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757"/>
        <w:gridCol w:w="5261"/>
      </w:tblGrid>
      <w:tr w:rsidR="005834CA" w:rsidRPr="005834CA" w:rsidTr="00A542E3">
        <w:trPr>
          <w:trHeight w:val="1129"/>
        </w:trPr>
        <w:tc>
          <w:tcPr>
            <w:tcW w:w="100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CA" w:rsidRPr="00A542E3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</w:pPr>
            <w:r w:rsidRPr="00A542E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Inspection pédagogique régi</w:t>
            </w:r>
            <w:r w:rsidR="00A542E3" w:rsidRPr="00A542E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onal</w:t>
            </w:r>
            <w:r w:rsidRPr="005834CA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 xml:space="preserve">e </w:t>
            </w:r>
            <w:r w:rsidRPr="00A542E3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w:t>d’occitan</w:t>
            </w:r>
          </w:p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Document préparatoire à une visite conse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il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ou d'inspection</w:t>
            </w:r>
          </w:p>
          <w:p w:rsidR="005834CA" w:rsidRDefault="00AD7505" w:rsidP="00A542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À</w:t>
            </w:r>
            <w:r w:rsid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 renvoyer compl</w:t>
            </w:r>
            <w:r w:rsidR="005834CA"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été au moins deux jours avant la date de la visite à : </w:t>
            </w:r>
            <w:hyperlink r:id="rId5" w:history="1">
              <w:r w:rsidR="005834CA" w:rsidRPr="00A679E8">
                <w:rPr>
                  <w:rStyle w:val="Lienhypertexte"/>
                  <w:rFonts w:ascii="Arial" w:eastAsia="Times New Roman" w:hAnsi="Arial" w:cs="Arial"/>
                  <w:noProof/>
                  <w:sz w:val="18"/>
                  <w:szCs w:val="18"/>
                </w:rPr>
                <w:t>marie-jose.villeneuve@ac-montpellier.fr</w:t>
              </w:r>
            </w:hyperlink>
          </w:p>
          <w:p w:rsidR="005834CA" w:rsidRPr="005834CA" w:rsidRDefault="005834CA" w:rsidP="00A542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>Lors de la visite, mettre à dis</w:t>
            </w:r>
            <w:r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>position : le cahi</w:t>
            </w:r>
            <w:r w:rsidRPr="005834CA"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 xml:space="preserve"> de texte de l</w:t>
            </w:r>
            <w:r w:rsidR="00A542E3"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>a cl</w:t>
            </w:r>
            <w:r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>asse (papi</w:t>
            </w:r>
            <w:r w:rsidRPr="005834CA"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  <w:r w:rsidR="00A542E3"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>ou numérique), des cahi</w:t>
            </w:r>
            <w:r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>ers d'élèves, les documents éventuellement d</w:t>
            </w:r>
            <w:r w:rsidRPr="005834CA"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>istribués</w:t>
            </w:r>
            <w:r>
              <w:rPr>
                <w:rFonts w:ascii="Arial" w:eastAsia="Times New Roman" w:hAnsi="Arial" w:cs="Arial"/>
                <w:i/>
                <w:iCs/>
                <w:noProof/>
                <w:color w:val="000000"/>
                <w:sz w:val="18"/>
                <w:szCs w:val="18"/>
              </w:rPr>
              <w:t>.</w:t>
            </w:r>
          </w:p>
        </w:tc>
      </w:tr>
      <w:tr w:rsidR="005834CA" w:rsidRPr="005834CA" w:rsidTr="00EE0209">
        <w:trPr>
          <w:trHeight w:val="278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Nom et préno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m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 de l'ense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i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nant(e)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88"/>
        </w:trPr>
        <w:tc>
          <w:tcPr>
            <w:tcW w:w="47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Discipline complémentaire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Corps, grade et échelon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Date de la dernière inspection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8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Date de première affectation dans l'établissement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8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Classes en responsabilité dans la discipline compl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émentaire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6250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Modalité d'enseignement </w:t>
            </w: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de l’occitan </w:t>
            </w:r>
            <w:r w:rsidR="006250B4"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(bilingue, LV2, LV3, LVR)</w:t>
            </w:r>
            <w:r w:rsidR="00BB7DA5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 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et horaire hebdomadaire 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Date et horaire de la visite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A542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Niveau de la classe visitée</w:t>
            </w:r>
            <w:r w:rsidR="00A542E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, e</w:t>
            </w:r>
            <w:r w:rsidR="00A542E3"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ffectif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8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Remarques éventuelles sur la classe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63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Objectif / Tâche finale de </w:t>
            </w:r>
            <w:r w:rsidRPr="00493D5D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w:t>la séquence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Niveau du </w:t>
            </w:r>
            <w:r w:rsidRPr="005834CA">
              <w:rPr>
                <w:rFonts w:ascii="Arial" w:eastAsia="Times New Roman" w:hAnsi="Arial" w:cs="Arial"/>
                <w:i/>
                <w:iCs/>
                <w:noProof/>
                <w:color w:val="000000"/>
                <w:sz w:val="17"/>
                <w:szCs w:val="17"/>
              </w:rPr>
              <w:t xml:space="preserve">CECRL 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attendu : A2/B1/B2/C1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8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EE0209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</w:pPr>
            <w:r w:rsidRPr="003A0EB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Compétences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 culturelles visées lors de la séquence </w:t>
            </w:r>
          </w:p>
          <w:p w:rsidR="003140A9" w:rsidRDefault="005834CA" w:rsidP="00EE02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 w:rsidRPr="003140A9"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</w:rPr>
              <w:t>Collège :</w:t>
            </w:r>
            <w:r w:rsidR="003140A9" w:rsidRPr="003140A9"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</w:rPr>
              <w:t>cycle 3</w:t>
            </w:r>
            <w:r w:rsidR="003140A9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 xml:space="preserve"> </w:t>
            </w:r>
            <w:r w:rsidR="00A542E3"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 xml:space="preserve">« </w:t>
            </w:r>
            <w:r w:rsidR="00C7042A"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>la personne et la vie quotidienne</w:t>
            </w:r>
            <w:r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 xml:space="preserve"> », « </w:t>
            </w:r>
            <w:r w:rsidR="00C7042A" w:rsidRPr="003140A9">
              <w:rPr>
                <w:rFonts w:ascii="Arial" w:eastAsia="Times New Roman" w:hAnsi="Arial" w:cs="Arial"/>
                <w:iCs/>
                <w:noProof/>
                <w:color w:val="000000"/>
                <w:sz w:val="12"/>
                <w:szCs w:val="16"/>
              </w:rPr>
              <w:t>repères géographiques, historiques et culturels</w:t>
            </w:r>
            <w:r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 xml:space="preserve"> »</w:t>
            </w:r>
            <w:r w:rsidR="00C7042A"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> ; « l’imaginaire »</w:t>
            </w:r>
            <w:r w:rsidR="003140A9"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 xml:space="preserve"> ; </w:t>
            </w:r>
          </w:p>
          <w:p w:rsidR="00C7042A" w:rsidRPr="003140A9" w:rsidRDefault="003140A9" w:rsidP="00EE02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</w:pPr>
            <w:r w:rsidRPr="003140A9"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</w:rPr>
              <w:t>cycle 4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 xml:space="preserve"> </w:t>
            </w:r>
            <w:r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>« langages », « école et société », « voyages et migrations », « rencontres avecd’autres cultures ».</w:t>
            </w:r>
          </w:p>
          <w:p w:rsidR="003140A9" w:rsidRDefault="005834CA" w:rsidP="00EE02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</w:pPr>
            <w:r w:rsidRPr="003140A9"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</w:rPr>
              <w:t xml:space="preserve">Lycée : </w:t>
            </w:r>
            <w:r w:rsidR="003140A9" w:rsidRPr="003140A9"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</w:rPr>
              <w:t>seconde</w:t>
            </w:r>
            <w:r w:rsidR="003140A9" w:rsidRPr="003140A9">
              <w:rPr>
                <w:rFonts w:ascii="Arial" w:eastAsia="Times New Roman" w:hAnsi="Arial" w:cs="Arial"/>
                <w:i/>
                <w:iCs/>
                <w:noProof/>
                <w:color w:val="000000"/>
                <w:sz w:val="12"/>
                <w:szCs w:val="16"/>
              </w:rPr>
              <w:t xml:space="preserve"> </w:t>
            </w:r>
            <w:r w:rsidRPr="003140A9">
              <w:rPr>
                <w:rFonts w:ascii="Arial" w:eastAsia="Times New Roman" w:hAnsi="Arial" w:cs="Arial"/>
                <w:i/>
                <w:iCs/>
                <w:noProof/>
                <w:color w:val="000000"/>
                <w:sz w:val="12"/>
                <w:szCs w:val="16"/>
              </w:rPr>
              <w:t xml:space="preserve">« mémoire : </w:t>
            </w:r>
            <w:r w:rsidR="00EE0209" w:rsidRPr="003140A9">
              <w:rPr>
                <w:rFonts w:ascii="Arial" w:eastAsia="Times New Roman" w:hAnsi="Arial" w:cs="Arial"/>
                <w:i/>
                <w:iCs/>
                <w:noProof/>
                <w:color w:val="000000"/>
                <w:sz w:val="12"/>
                <w:szCs w:val="16"/>
              </w:rPr>
              <w:t>héritages et ruptures</w:t>
            </w:r>
            <w:r w:rsidRPr="003140A9">
              <w:rPr>
                <w:rFonts w:ascii="Arial" w:eastAsia="Times New Roman" w:hAnsi="Arial" w:cs="Arial"/>
                <w:i/>
                <w:iCs/>
                <w:noProof/>
                <w:color w:val="000000"/>
                <w:sz w:val="12"/>
                <w:szCs w:val="16"/>
              </w:rPr>
              <w:t xml:space="preserve"> », </w:t>
            </w:r>
            <w:r w:rsidR="00EE0209" w:rsidRPr="003140A9">
              <w:rPr>
                <w:rFonts w:ascii="Arial" w:eastAsia="Times New Roman" w:hAnsi="Arial" w:cs="Arial"/>
                <w:i/>
                <w:iCs/>
                <w:noProof/>
                <w:color w:val="000000"/>
                <w:sz w:val="12"/>
                <w:szCs w:val="16"/>
              </w:rPr>
              <w:t>« sentiment d’appartenance</w:t>
            </w:r>
            <w:r w:rsidRPr="003140A9">
              <w:rPr>
                <w:rFonts w:ascii="Arial" w:eastAsia="Times New Roman" w:hAnsi="Arial" w:cs="Arial"/>
                <w:i/>
                <w:iCs/>
                <w:noProof/>
                <w:color w:val="000000"/>
                <w:sz w:val="12"/>
                <w:szCs w:val="16"/>
              </w:rPr>
              <w:t xml:space="preserve"> </w:t>
            </w:r>
            <w:r w:rsidR="00EE0209"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>: singul</w:t>
            </w:r>
            <w:r w:rsidR="00A542E3"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>arités et</w:t>
            </w:r>
            <w:r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 xml:space="preserve"> solidarités », « visions d'avenir » </w:t>
            </w:r>
          </w:p>
          <w:p w:rsidR="00A542E3" w:rsidRPr="003140A9" w:rsidRDefault="003140A9" w:rsidP="00EE02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</w:pPr>
            <w:r w:rsidRPr="003140A9">
              <w:rPr>
                <w:rFonts w:ascii="Arial" w:eastAsia="Times New Roman" w:hAnsi="Arial" w:cs="Arial"/>
                <w:b/>
                <w:noProof/>
                <w:color w:val="000000"/>
                <w:sz w:val="16"/>
                <w:szCs w:val="16"/>
              </w:rPr>
              <w:t>cycle terminal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t xml:space="preserve"> </w:t>
            </w:r>
            <w:r w:rsidR="005834CA"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>« mythes et héros », « espaces et échanges »,</w:t>
            </w:r>
          </w:p>
          <w:p w:rsidR="005834CA" w:rsidRPr="005834CA" w:rsidRDefault="005834CA" w:rsidP="00314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 xml:space="preserve"> « lieux et formes du pouvoir », « l'idé</w:t>
            </w:r>
            <w:r w:rsidR="00EE0209"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6"/>
              </w:rPr>
              <w:t xml:space="preserve">e de progrès »  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499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EE0209" w:rsidP="00C265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Compétences linguistiques </w:t>
            </w:r>
            <w:r w:rsidR="003140A9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-</w:t>
            </w:r>
            <w:r w:rsidR="003140A9" w:rsidRPr="003140A9">
              <w:rPr>
                <w:rFonts w:ascii="Arial" w:eastAsia="Times New Roman" w:hAnsi="Arial" w:cs="Arial"/>
                <w:i/>
                <w:noProof/>
                <w:color w:val="000000"/>
                <w:sz w:val="17"/>
                <w:szCs w:val="17"/>
              </w:rPr>
              <w:t>cf. programmes</w:t>
            </w:r>
            <w:r w:rsidR="003140A9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- </w:t>
            </w:r>
            <w:r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7"/>
              </w:rPr>
              <w:t>(</w:t>
            </w:r>
            <w:r w:rsidR="003140A9" w:rsidRPr="003140A9">
              <w:rPr>
                <w:rFonts w:ascii="Arial" w:eastAsia="Times New Roman" w:hAnsi="Arial" w:cs="Arial"/>
                <w:noProof/>
                <w:color w:val="000000"/>
                <w:sz w:val="12"/>
                <w:szCs w:val="17"/>
              </w:rPr>
              <w:t>écouter et comprendre, lire et comprendre, parler en continu, écrire, réagir et dialoguer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), visées </w:t>
            </w: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lors de l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a séquence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8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EE0209" w:rsidP="00EE02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Mode d'évaluation prévu de la séquence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3140A9">
        <w:trPr>
          <w:trHeight w:val="434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CA" w:rsidRPr="005834CA" w:rsidRDefault="00A542E3" w:rsidP="00314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Comment la séquence s'inscrit-el</w:t>
            </w:r>
            <w:r w:rsidR="00EE0209"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le dans la progression annuelle ?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3140A9">
        <w:trPr>
          <w:trHeight w:val="30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CA" w:rsidRPr="005834CA" w:rsidRDefault="00EE0209" w:rsidP="00314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Objectif / Tâche finale de </w:t>
            </w:r>
            <w:r w:rsidRPr="00493D5D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</w:rPr>
              <w:t>la séance observée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EE0209" w:rsidP="00B650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Place chronologique de la séance dans la séquence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75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B650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Acte(s) de parole travaillé(s) pendant la séa</w:t>
            </w:r>
            <w:r w:rsidR="00EE0209" w:rsidRPr="00EE020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n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ce observée </w:t>
            </w:r>
            <w:r w:rsidR="00EE0209" w:rsidRPr="00EE0209">
              <w:rPr>
                <w:rFonts w:ascii="Arial" w:eastAsia="Times New Roman" w:hAnsi="Arial" w:cs="Arial"/>
                <w:iCs/>
                <w:noProof/>
                <w:color w:val="000000"/>
                <w:sz w:val="18"/>
                <w:szCs w:val="18"/>
              </w:rPr>
              <w:t>(mìse en oeuvre syntaxi</w:t>
            </w:r>
            <w:r w:rsidRPr="005834CA">
              <w:rPr>
                <w:rFonts w:ascii="Arial" w:eastAsia="Times New Roman" w:hAnsi="Arial" w:cs="Arial"/>
                <w:iCs/>
                <w:noProof/>
                <w:color w:val="000000"/>
                <w:sz w:val="18"/>
                <w:szCs w:val="18"/>
              </w:rPr>
              <w:t xml:space="preserve">que </w:t>
            </w:r>
            <w:r w:rsidR="00EE0209" w:rsidRPr="00EE020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d’une partie des compétences lingui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stiques vìsées pour la séquence)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A542E3">
        <w:trPr>
          <w:trHeight w:val="661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EE0209" w:rsidP="00A542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209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Activités de communication l</w:t>
            </w:r>
            <w:r w:rsidR="005834CA"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angagière </w:t>
            </w:r>
            <w:r w:rsidRPr="00EE0209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mises en oeuvre</w:t>
            </w:r>
            <w:r w:rsidR="005834CA"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 lors de la séa</w:t>
            </w:r>
            <w:r w:rsidRPr="00EE0209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nce observée (Compréhension oral</w:t>
            </w:r>
            <w:r w:rsidR="005834CA"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e,</w:t>
            </w:r>
            <w:r w:rsidRPr="00EE0209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 écrit</w:t>
            </w:r>
            <w:r w:rsidR="005834CA"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e ; </w:t>
            </w:r>
            <w:r w:rsidRPr="00EE0209">
              <w:rPr>
                <w:rFonts w:ascii="Arial" w:eastAsia="Times New Roman" w:hAnsi="Arial" w:cs="Arial"/>
                <w:iCs/>
                <w:noProof/>
                <w:color w:val="000000"/>
                <w:sz w:val="17"/>
                <w:szCs w:val="17"/>
              </w:rPr>
              <w:t>in</w:t>
            </w:r>
            <w:r w:rsidR="005834CA" w:rsidRPr="005834CA">
              <w:rPr>
                <w:rFonts w:ascii="Arial" w:eastAsia="Times New Roman" w:hAnsi="Arial" w:cs="Arial"/>
                <w:iCs/>
                <w:noProof/>
                <w:color w:val="000000"/>
                <w:sz w:val="17"/>
                <w:szCs w:val="17"/>
              </w:rPr>
              <w:t xml:space="preserve">teractìon </w:t>
            </w:r>
            <w:r w:rsidR="005834CA"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 xml:space="preserve">orale ; </w:t>
            </w:r>
            <w:r w:rsidR="005834CA" w:rsidRPr="005834CA">
              <w:rPr>
                <w:rFonts w:ascii="Arial" w:eastAsia="Times New Roman" w:hAnsi="Arial" w:cs="Arial"/>
                <w:iCs/>
                <w:noProof/>
                <w:color w:val="000000"/>
                <w:sz w:val="17"/>
                <w:szCs w:val="17"/>
              </w:rPr>
              <w:t xml:space="preserve">expression </w:t>
            </w:r>
            <w:r w:rsidRPr="00EE0209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oral</w:t>
            </w:r>
            <w:r w:rsidR="005834CA" w:rsidRPr="005834CA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t>e, écrite)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0C5" w:rsidRPr="005834CA" w:rsidTr="00A542E3">
        <w:trPr>
          <w:trHeight w:val="349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C5" w:rsidRPr="00A170C5" w:rsidRDefault="00A170C5" w:rsidP="00A170C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</w:pPr>
            <w:r w:rsidRPr="00A170C5">
              <w:rPr>
                <w:rFonts w:ascii="Arial" w:hAnsi="Arial" w:cs="Arial"/>
                <w:sz w:val="18"/>
                <w:szCs w:val="18"/>
              </w:rPr>
              <w:t>Activités orales ou écrites visant à la mise en activité effective des élèves 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C5" w:rsidRPr="005834CA" w:rsidRDefault="00A170C5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3140A9">
        <w:trPr>
          <w:trHeight w:val="349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CA" w:rsidRPr="005834CA" w:rsidRDefault="005834CA" w:rsidP="00314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Supports </w:t>
            </w:r>
            <w:r w:rsidR="00EE020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(documents, manuel…) de la séance observée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EE02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Dispositifs </w:t>
            </w:r>
            <w:r w:rsidR="00EE0209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de la séance (groupes, cl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asse entière, TÍCE)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0C5" w:rsidRPr="005834CA" w:rsidTr="00EE0209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C5" w:rsidRPr="00A170C5" w:rsidRDefault="00A170C5" w:rsidP="00A170C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</w:pPr>
            <w:r w:rsidRPr="00A170C5">
              <w:rPr>
                <w:rFonts w:ascii="Arial" w:hAnsi="Arial" w:cs="Arial"/>
                <w:sz w:val="18"/>
                <w:szCs w:val="18"/>
              </w:rPr>
              <w:t>Usages du numérique éducatif au service de la construction des compétences orales</w:t>
            </w:r>
            <w:r w:rsidR="003140A9">
              <w:rPr>
                <w:rFonts w:ascii="Arial" w:hAnsi="Arial" w:cs="Arial"/>
                <w:sz w:val="18"/>
                <w:szCs w:val="18"/>
              </w:rPr>
              <w:t>/écrites</w:t>
            </w:r>
            <w:r w:rsidRPr="00A170C5">
              <w:rPr>
                <w:rFonts w:ascii="Arial" w:hAnsi="Arial" w:cs="Arial"/>
                <w:sz w:val="18"/>
                <w:szCs w:val="18"/>
              </w:rPr>
              <w:t xml:space="preserve"> des élèves.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0C5" w:rsidRPr="005834CA" w:rsidRDefault="00A170C5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EE0209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Default="00EE0209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</w:pP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 xml:space="preserve">Actions 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pluridisciplinaires et/ou en relatìon avec l</w:t>
            </w:r>
            <w:r w:rsidRPr="005834C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e mìlieu menées ou en projet pendant l'année scolaire</w:t>
            </w:r>
          </w:p>
          <w:p w:rsidR="005834CA" w:rsidRPr="005834CA" w:rsidRDefault="00EE0209" w:rsidP="00C704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(</w:t>
            </w:r>
            <w:r w:rsidR="00C7042A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EPI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t>, HIDA, TPE, sorties, concours…)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4CA" w:rsidRPr="005834CA" w:rsidTr="00A542E3">
        <w:trPr>
          <w:trHeight w:val="313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EE0209" w:rsidP="003140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42E3">
              <w:rPr>
                <w:rFonts w:ascii="Arial" w:hAnsi="Arial" w:cs="Arial"/>
                <w:sz w:val="18"/>
                <w:szCs w:val="18"/>
              </w:rPr>
              <w:t xml:space="preserve">Actions en faveur de la liaison </w:t>
            </w:r>
            <w:r w:rsidR="003140A9">
              <w:rPr>
                <w:rFonts w:ascii="Arial" w:hAnsi="Arial" w:cs="Arial"/>
                <w:sz w:val="18"/>
                <w:szCs w:val="18"/>
              </w:rPr>
              <w:t>cycle 3, collège/</w:t>
            </w:r>
            <w:r w:rsidRPr="00A542E3">
              <w:rPr>
                <w:rFonts w:ascii="Arial" w:hAnsi="Arial" w:cs="Arial"/>
                <w:sz w:val="18"/>
                <w:szCs w:val="18"/>
              </w:rPr>
              <w:t>lycée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4CA" w:rsidRPr="005834CA" w:rsidRDefault="005834CA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2E3" w:rsidRPr="005834CA" w:rsidTr="00A542E3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E3" w:rsidRPr="00A542E3" w:rsidRDefault="00A542E3" w:rsidP="00EE02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Validation des acquis A2 au DNB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E3" w:rsidRPr="005834CA" w:rsidRDefault="00A542E3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2E3" w:rsidRPr="005834CA" w:rsidTr="00A542E3">
        <w:trPr>
          <w:trHeight w:val="278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E3" w:rsidRPr="00A542E3" w:rsidRDefault="00A542E3" w:rsidP="00EE02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Besoins en formation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E3" w:rsidRPr="005834CA" w:rsidRDefault="00A542E3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2E3" w:rsidRPr="005834CA" w:rsidTr="00A170C5">
        <w:trPr>
          <w:trHeight w:val="5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0C5" w:rsidRDefault="00A170C5" w:rsidP="00A170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70C5" w:rsidRDefault="00A170C5" w:rsidP="00A170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42E3" w:rsidRDefault="00A542E3" w:rsidP="00A170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Remarques éventuelles</w:t>
            </w:r>
          </w:p>
          <w:p w:rsidR="0029720D" w:rsidRDefault="0029720D" w:rsidP="00A170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542E3" w:rsidRPr="00A542E3" w:rsidRDefault="00A542E3" w:rsidP="00A170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E3" w:rsidRPr="005834CA" w:rsidRDefault="00A542E3" w:rsidP="00583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5799" w:rsidRDefault="007D5799" w:rsidP="00A542E3"/>
    <w:sectPr w:rsidR="007D5799" w:rsidSect="002972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14700"/>
    <w:multiLevelType w:val="hybridMultilevel"/>
    <w:tmpl w:val="EDC2D7C0"/>
    <w:lvl w:ilvl="0" w:tplc="9B20B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5834CA"/>
    <w:rsid w:val="002173B2"/>
    <w:rsid w:val="0029720D"/>
    <w:rsid w:val="003140A9"/>
    <w:rsid w:val="003A0EB2"/>
    <w:rsid w:val="00493D5D"/>
    <w:rsid w:val="005834CA"/>
    <w:rsid w:val="0059575E"/>
    <w:rsid w:val="006250B4"/>
    <w:rsid w:val="007A4D28"/>
    <w:rsid w:val="007D5799"/>
    <w:rsid w:val="008360FB"/>
    <w:rsid w:val="0091643F"/>
    <w:rsid w:val="00A170C5"/>
    <w:rsid w:val="00A542E3"/>
    <w:rsid w:val="00AD7505"/>
    <w:rsid w:val="00B3442D"/>
    <w:rsid w:val="00B65005"/>
    <w:rsid w:val="00BA6CED"/>
    <w:rsid w:val="00BB7DA5"/>
    <w:rsid w:val="00BD1DE0"/>
    <w:rsid w:val="00C26582"/>
    <w:rsid w:val="00C7042A"/>
    <w:rsid w:val="00CC02B8"/>
    <w:rsid w:val="00CC6D53"/>
    <w:rsid w:val="00E25970"/>
    <w:rsid w:val="00EB2C3F"/>
    <w:rsid w:val="00EE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34C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17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-jose.villeneuve@ac-montpellie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Villeneuve</dc:creator>
  <cp:lastModifiedBy>Sandrine &amp; Jean-Marc</cp:lastModifiedBy>
  <cp:revision>2</cp:revision>
  <cp:lastPrinted>2017-10-11T14:34:00Z</cp:lastPrinted>
  <dcterms:created xsi:type="dcterms:W3CDTF">2017-10-11T14:46:00Z</dcterms:created>
  <dcterms:modified xsi:type="dcterms:W3CDTF">2017-10-11T14:46:00Z</dcterms:modified>
</cp:coreProperties>
</file>