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F" w:rsidRDefault="00F520DF" w:rsidP="00724AFB">
      <w:pPr>
        <w:pStyle w:val="Titre1"/>
        <w:jc w:val="center"/>
        <w:rPr>
          <w:rFonts w:eastAsia="Times New Roman"/>
        </w:rPr>
      </w:pPr>
      <w:bookmarkStart w:id="0" w:name="_Toc28952998"/>
      <w:bookmarkStart w:id="1" w:name="_GoBack"/>
      <w:bookmarkEnd w:id="1"/>
    </w:p>
    <w:p w:rsidR="001A7E92" w:rsidRPr="00A32296" w:rsidRDefault="001A7E92" w:rsidP="00724AFB">
      <w:pPr>
        <w:pStyle w:val="Titre1"/>
        <w:jc w:val="center"/>
        <w:rPr>
          <w:rFonts w:ascii="Times New Roman" w:eastAsia="Times New Roman" w:hAnsi="Times New Roman"/>
        </w:rPr>
      </w:pPr>
      <w:r w:rsidRPr="001A7E92">
        <w:rPr>
          <w:rFonts w:eastAsia="Times New Roman"/>
        </w:rPr>
        <w:t>Olympiades nationales de mathématiques</w:t>
      </w:r>
      <w:r>
        <w:rPr>
          <w:rFonts w:eastAsia="Times New Roman"/>
        </w:rPr>
        <w:t xml:space="preserve"> </w:t>
      </w:r>
      <w:r w:rsidRPr="001A7E92">
        <w:rPr>
          <w:rFonts w:eastAsia="Times New Roman"/>
        </w:rPr>
        <w:t>20</w:t>
      </w:r>
      <w:bookmarkEnd w:id="0"/>
      <w:r w:rsidR="008D0A4E">
        <w:rPr>
          <w:rFonts w:eastAsia="Times New Roman"/>
        </w:rPr>
        <w:t>20</w:t>
      </w:r>
    </w:p>
    <w:p w:rsidR="001A7E92" w:rsidRDefault="00724AFB" w:rsidP="00D1767C">
      <w:pPr>
        <w:pStyle w:val="Titre2"/>
        <w:jc w:val="center"/>
        <w:rPr>
          <w:rFonts w:eastAsia="Times New Roman"/>
        </w:rPr>
      </w:pPr>
      <w:bookmarkStart w:id="2" w:name="_Toc28952999"/>
      <w:r w:rsidRPr="001A7E92">
        <w:rPr>
          <w:rFonts w:eastAsia="Times New Roman"/>
        </w:rPr>
        <w:t>Métro</w:t>
      </w:r>
      <w:r>
        <w:rPr>
          <w:rFonts w:eastAsia="Times New Roman"/>
        </w:rPr>
        <w:t>pole-Europe-Afrique-Orient-Inde</w:t>
      </w:r>
      <w:bookmarkEnd w:id="2"/>
    </w:p>
    <w:p w:rsidR="00724AFB" w:rsidRPr="00724AFB" w:rsidRDefault="00724AFB" w:rsidP="00724AFB"/>
    <w:p w:rsidR="00F520DF" w:rsidRDefault="00F520DF" w:rsidP="001A7E92"/>
    <w:p w:rsidR="00F520DF" w:rsidRDefault="00F520DF" w:rsidP="001A7E92"/>
    <w:p w:rsidR="00F520DF" w:rsidRDefault="00F520DF" w:rsidP="001A7E92"/>
    <w:p w:rsidR="001A7E92" w:rsidRDefault="001A7E92" w:rsidP="001A7E92">
      <w:r w:rsidRPr="001A7E92">
        <w:t xml:space="preserve">L’épreuve se déroule en deux parties </w:t>
      </w:r>
      <w:r w:rsidR="00D1767C">
        <w:t>indépendantes de deux heures chacune.  L</w:t>
      </w:r>
      <w:r w:rsidRPr="001A7E92">
        <w:t xml:space="preserve">es énoncés des deux parties sont donc séparés et distribués séparément à des moments différents. </w:t>
      </w:r>
    </w:p>
    <w:p w:rsidR="001A7E92" w:rsidRDefault="00D1767C" w:rsidP="001A7E92">
      <w:r>
        <w:t xml:space="preserve">La première partie est constituée des exercices nationaux. À son issue, les copies sont ramassées et une pause </w:t>
      </w:r>
      <w:r w:rsidR="001A7E92" w:rsidRPr="001A7E92">
        <w:t>de cinq à quinze minutes est prévue, avant la seconde partie</w:t>
      </w:r>
      <w:r>
        <w:t>, constituée des exercices académiques</w:t>
      </w:r>
      <w:r w:rsidR="001A7E92" w:rsidRPr="001A7E92">
        <w:t xml:space="preserve">. </w:t>
      </w:r>
    </w:p>
    <w:p w:rsidR="00D1767C" w:rsidRDefault="001A7E92" w:rsidP="001A7E92">
      <w:r w:rsidRPr="001A7E92">
        <w:t xml:space="preserve">Des consignes de confinement peuvent être données selon la zone géographique de passation de l’épreuve. </w:t>
      </w:r>
    </w:p>
    <w:p w:rsidR="00D1767C" w:rsidRDefault="001A7E92" w:rsidP="001A7E92">
      <w:r w:rsidRPr="001A7E92">
        <w:t>Les calculatrices</w:t>
      </w:r>
      <w:r w:rsidR="00073689">
        <w:t xml:space="preserve"> sont autorisées selon la réglement</w:t>
      </w:r>
      <w:r w:rsidRPr="001A7E92">
        <w:t xml:space="preserve">ation en vigueur. </w:t>
      </w:r>
    </w:p>
    <w:p w:rsidR="00D1767C" w:rsidRDefault="001A7E92" w:rsidP="001A7E92">
      <w:r w:rsidRPr="001A7E92">
        <w:t>Il est conseillé aux candidats qui ne pourraient formuler une réponse complète à une question d’exposer le bilan des initiatives qu’ils ont pu prendre. Les énoncés doivent être rendus au moment de quitter définitivement la salle de composition.</w:t>
      </w:r>
    </w:p>
    <w:p w:rsidR="00080384" w:rsidRDefault="00080384" w:rsidP="001A7E92"/>
    <w:p w:rsidR="00080384" w:rsidRDefault="00080384" w:rsidP="001A7E92">
      <w:r>
        <w:t>La première partie de l’épreuve contient trois exercices.</w:t>
      </w:r>
    </w:p>
    <w:p w:rsidR="00080384" w:rsidRDefault="00080384" w:rsidP="001A7E92">
      <w:r>
        <w:t xml:space="preserve">Les candidats de voie générale ayant suivi l’enseignement de spécialité de mathématiques doivent traiter les exercices </w:t>
      </w:r>
      <w:r w:rsidR="008D0A4E">
        <w:t xml:space="preserve">nationaux </w:t>
      </w:r>
      <w:r>
        <w:t>1 et 2.</w:t>
      </w:r>
    </w:p>
    <w:p w:rsidR="00F520DF" w:rsidRDefault="00080384" w:rsidP="001A7E92">
      <w:r>
        <w:t>Les autres candidats doivent traiter les exercices</w:t>
      </w:r>
      <w:r w:rsidR="008D0A4E">
        <w:t xml:space="preserve"> nationaux </w:t>
      </w:r>
      <w:r>
        <w:t xml:space="preserve"> 1 et 3.</w:t>
      </w:r>
    </w:p>
    <w:p w:rsidR="00F520DF" w:rsidRDefault="00F520DF" w:rsidP="001A7E92"/>
    <w:p w:rsidR="00F520DF" w:rsidRDefault="00F520DF" w:rsidP="001A7E92"/>
    <w:p w:rsidR="00F520DF" w:rsidRDefault="00F520DF" w:rsidP="001A7E92"/>
    <w:p w:rsidR="00F520DF" w:rsidRDefault="00F520DF" w:rsidP="001A7E92"/>
    <w:p w:rsidR="00F520DF" w:rsidRDefault="00F520DF" w:rsidP="001A7E92"/>
    <w:p w:rsidR="00F520DF" w:rsidRDefault="00F520DF" w:rsidP="001A7E92"/>
    <w:p w:rsidR="00F520DF" w:rsidRDefault="00F520DF" w:rsidP="001A7E92"/>
    <w:p w:rsidR="00080384" w:rsidRDefault="00080384" w:rsidP="001A7E92">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0"/>
        <w:gridCol w:w="2268"/>
        <w:gridCol w:w="2016"/>
      </w:tblGrid>
      <w:tr w:rsidR="00F520DF" w:rsidTr="00CC1125">
        <w:tc>
          <w:tcPr>
            <w:tcW w:w="1668" w:type="dxa"/>
          </w:tcPr>
          <w:p w:rsidR="00F520DF" w:rsidRDefault="00F520DF" w:rsidP="00CC1125">
            <w:pPr>
              <w:jc w:val="both"/>
              <w:rPr>
                <w:rFonts w:ascii="Times New Roman" w:hAnsi="Times New Roman" w:cs="Times New Roman"/>
                <w:spacing w:val="-14"/>
                <w:sz w:val="36"/>
                <w:szCs w:val="36"/>
              </w:rPr>
            </w:pPr>
          </w:p>
          <w:p w:rsidR="00F520DF" w:rsidRDefault="00F520DF" w:rsidP="00CC1125">
            <w:pPr>
              <w:jc w:val="both"/>
              <w:rPr>
                <w:rFonts w:ascii="Times New Roman" w:hAnsi="Times New Roman" w:cs="Times New Roman"/>
                <w:spacing w:val="-14"/>
                <w:sz w:val="36"/>
                <w:szCs w:val="36"/>
              </w:rPr>
            </w:pPr>
            <w:r>
              <w:rPr>
                <w:rFonts w:ascii="Times New Roman" w:hAnsi="Times New Roman"/>
                <w:noProof/>
                <w:sz w:val="28"/>
                <w:szCs w:val="28"/>
              </w:rPr>
              <w:drawing>
                <wp:anchor distT="0" distB="0" distL="114300" distR="114300" simplePos="0" relativeHeight="251705344" behindDoc="1" locked="0" layoutInCell="1" allowOverlap="1" wp14:anchorId="7BEEA3E0" wp14:editId="0D11D432">
                  <wp:simplePos x="0" y="0"/>
                  <wp:positionH relativeFrom="column">
                    <wp:posOffset>278130</wp:posOffset>
                  </wp:positionH>
                  <wp:positionV relativeFrom="paragraph">
                    <wp:posOffset>-177800</wp:posOffset>
                  </wp:positionV>
                  <wp:extent cx="353060" cy="353060"/>
                  <wp:effectExtent l="0" t="0" r="8890" b="8890"/>
                  <wp:wrapThrough wrapText="bothSides">
                    <wp:wrapPolygon edited="0">
                      <wp:start x="3496" y="0"/>
                      <wp:lineTo x="0" y="3496"/>
                      <wp:lineTo x="0" y="16317"/>
                      <wp:lineTo x="2331" y="20978"/>
                      <wp:lineTo x="3496" y="20978"/>
                      <wp:lineTo x="17482" y="20978"/>
                      <wp:lineTo x="18647" y="20978"/>
                      <wp:lineTo x="20978" y="16317"/>
                      <wp:lineTo x="20978" y="3496"/>
                      <wp:lineTo x="17482" y="0"/>
                      <wp:lineTo x="3496"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L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60" cy="353060"/>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tcPr>
          <w:p w:rsidR="00F520DF" w:rsidRDefault="00F520DF"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anchor distT="0" distB="0" distL="114300" distR="114300" simplePos="0" relativeHeight="251701248" behindDoc="0" locked="0" layoutInCell="1" allowOverlap="1" wp14:anchorId="0006338C" wp14:editId="08F429E0">
                  <wp:simplePos x="0" y="0"/>
                  <wp:positionH relativeFrom="column">
                    <wp:posOffset>135890</wp:posOffset>
                  </wp:positionH>
                  <wp:positionV relativeFrom="paragraph">
                    <wp:posOffset>90805</wp:posOffset>
                  </wp:positionV>
                  <wp:extent cx="1790065" cy="350520"/>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065" cy="350520"/>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F520DF" w:rsidRDefault="00F520DF" w:rsidP="00CC1125">
            <w:pPr>
              <w:jc w:val="both"/>
              <w:rPr>
                <w:rFonts w:ascii="Times New Roman" w:hAnsi="Times New Roman" w:cs="Times New Roman"/>
                <w:spacing w:val="-14"/>
                <w:sz w:val="36"/>
                <w:szCs w:val="36"/>
              </w:rPr>
            </w:pPr>
            <w:r>
              <w:rPr>
                <w:rFonts w:ascii="Times New Roman" w:hAnsi="Times New Roman"/>
                <w:noProof/>
                <w:sz w:val="28"/>
                <w:szCs w:val="28"/>
              </w:rPr>
              <w:drawing>
                <wp:anchor distT="0" distB="0" distL="114300" distR="114300" simplePos="0" relativeHeight="251703296" behindDoc="0" locked="0" layoutInCell="1" allowOverlap="1" wp14:anchorId="19F729B4" wp14:editId="3A07AFC8">
                  <wp:simplePos x="0" y="0"/>
                  <wp:positionH relativeFrom="column">
                    <wp:posOffset>61595</wp:posOffset>
                  </wp:positionH>
                  <wp:positionV relativeFrom="paragraph">
                    <wp:posOffset>38100</wp:posOffset>
                  </wp:positionV>
                  <wp:extent cx="934720" cy="34480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34720" cy="344805"/>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tcPr>
          <w:p w:rsidR="00F520DF" w:rsidRDefault="00F520DF"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anchor distT="0" distB="0" distL="114300" distR="114300" simplePos="0" relativeHeight="251704320" behindDoc="0" locked="0" layoutInCell="1" allowOverlap="1" wp14:anchorId="53EF67B0" wp14:editId="22699F02">
                  <wp:simplePos x="0" y="0"/>
                  <wp:positionH relativeFrom="column">
                    <wp:posOffset>187325</wp:posOffset>
                  </wp:positionH>
                  <wp:positionV relativeFrom="paragraph">
                    <wp:posOffset>90805</wp:posOffset>
                  </wp:positionV>
                  <wp:extent cx="850265" cy="222885"/>
                  <wp:effectExtent l="0" t="0" r="698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0265" cy="222885"/>
                          </a:xfrm>
                          <a:prstGeom prst="rect">
                            <a:avLst/>
                          </a:prstGeom>
                        </pic:spPr>
                      </pic:pic>
                    </a:graphicData>
                  </a:graphic>
                </wp:anchor>
              </w:drawing>
            </w:r>
          </w:p>
        </w:tc>
      </w:tr>
      <w:tr w:rsidR="00F520DF" w:rsidTr="00CC1125">
        <w:trPr>
          <w:trHeight w:val="624"/>
        </w:trPr>
        <w:tc>
          <w:tcPr>
            <w:tcW w:w="1668" w:type="dxa"/>
          </w:tcPr>
          <w:p w:rsidR="00F520DF" w:rsidRDefault="00F520DF" w:rsidP="00CC1125">
            <w:pPr>
              <w:rPr>
                <w:rFonts w:ascii="Times New Roman" w:hAnsi="Times New Roman" w:cs="Times New Roman"/>
                <w:spacing w:val="-14"/>
                <w:sz w:val="36"/>
                <w:szCs w:val="36"/>
              </w:rPr>
            </w:pPr>
            <w:r>
              <w:rPr>
                <w:rFonts w:ascii="Times New Roman" w:hAnsi="Times New Roman"/>
                <w:noProof/>
                <w:spacing w:val="-14"/>
                <w:sz w:val="36"/>
                <w:szCs w:val="36"/>
              </w:rPr>
              <w:drawing>
                <wp:inline distT="0" distB="0" distL="0" distR="0" wp14:anchorId="4905E1EC" wp14:editId="01B8FE8B">
                  <wp:extent cx="742950" cy="495299"/>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2_0_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7269" cy="498179"/>
                          </a:xfrm>
                          <a:prstGeom prst="rect">
                            <a:avLst/>
                          </a:prstGeom>
                        </pic:spPr>
                      </pic:pic>
                    </a:graphicData>
                  </a:graphic>
                </wp:inline>
              </w:drawing>
            </w:r>
          </w:p>
        </w:tc>
        <w:tc>
          <w:tcPr>
            <w:tcW w:w="3260" w:type="dxa"/>
          </w:tcPr>
          <w:p w:rsidR="00F520DF" w:rsidRDefault="00F520DF"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anchor distT="0" distB="0" distL="114300" distR="114300" simplePos="0" relativeHeight="251702272" behindDoc="0" locked="0" layoutInCell="1" allowOverlap="1" wp14:anchorId="3109CBE0" wp14:editId="5FDF1EC0">
                  <wp:simplePos x="0" y="0"/>
                  <wp:positionH relativeFrom="column">
                    <wp:posOffset>186690</wp:posOffset>
                  </wp:positionH>
                  <wp:positionV relativeFrom="paragraph">
                    <wp:posOffset>12065</wp:posOffset>
                  </wp:positionV>
                  <wp:extent cx="1431925" cy="2990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1925" cy="29908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F520DF" w:rsidRDefault="00F520DF" w:rsidP="00CC1125">
            <w:pPr>
              <w:jc w:val="both"/>
              <w:rPr>
                <w:rFonts w:ascii="Times New Roman" w:hAnsi="Times New Roman" w:cs="Times New Roman"/>
                <w:spacing w:val="-14"/>
                <w:sz w:val="36"/>
                <w:szCs w:val="36"/>
              </w:rPr>
            </w:pPr>
            <w:r>
              <w:rPr>
                <w:rFonts w:ascii="Times New Roman" w:hAnsi="Times New Roman"/>
                <w:noProof/>
                <w:spacing w:val="-14"/>
                <w:sz w:val="36"/>
                <w:szCs w:val="36"/>
              </w:rPr>
              <w:drawing>
                <wp:anchor distT="0" distB="0" distL="114300" distR="114300" simplePos="0" relativeHeight="251699200" behindDoc="0" locked="0" layoutInCell="1" allowOverlap="1" wp14:anchorId="0DAB9C72" wp14:editId="0B9D7C16">
                  <wp:simplePos x="0" y="0"/>
                  <wp:positionH relativeFrom="column">
                    <wp:posOffset>188595</wp:posOffset>
                  </wp:positionH>
                  <wp:positionV relativeFrom="paragraph">
                    <wp:posOffset>12700</wp:posOffset>
                  </wp:positionV>
                  <wp:extent cx="871855" cy="339725"/>
                  <wp:effectExtent l="0" t="0" r="4445"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1855" cy="339725"/>
                          </a:xfrm>
                          <a:prstGeom prst="rect">
                            <a:avLst/>
                          </a:prstGeom>
                        </pic:spPr>
                      </pic:pic>
                    </a:graphicData>
                  </a:graphic>
                </wp:anchor>
              </w:drawing>
            </w:r>
          </w:p>
        </w:tc>
        <w:tc>
          <w:tcPr>
            <w:tcW w:w="2016" w:type="dxa"/>
          </w:tcPr>
          <w:p w:rsidR="00F520DF" w:rsidRDefault="00F520DF" w:rsidP="00CC1125">
            <w:pPr>
              <w:jc w:val="both"/>
              <w:rPr>
                <w:rFonts w:ascii="Times New Roman" w:hAnsi="Times New Roman" w:cs="Times New Roman"/>
                <w:spacing w:val="-14"/>
                <w:sz w:val="36"/>
                <w:szCs w:val="36"/>
              </w:rPr>
            </w:pPr>
            <w:r>
              <w:rPr>
                <w:rFonts w:ascii="Times New Roman" w:hAnsi="Times New Roman"/>
                <w:noProof/>
                <w:sz w:val="28"/>
                <w:szCs w:val="28"/>
              </w:rPr>
              <w:drawing>
                <wp:anchor distT="0" distB="0" distL="114300" distR="114300" simplePos="0" relativeHeight="251700224" behindDoc="0" locked="0" layoutInCell="1" allowOverlap="1" wp14:anchorId="33AE1416" wp14:editId="38455D65">
                  <wp:simplePos x="0" y="0"/>
                  <wp:positionH relativeFrom="column">
                    <wp:posOffset>151130</wp:posOffset>
                  </wp:positionH>
                  <wp:positionV relativeFrom="paragraph">
                    <wp:posOffset>15875</wp:posOffset>
                  </wp:positionV>
                  <wp:extent cx="965835" cy="434975"/>
                  <wp:effectExtent l="0" t="0" r="5715" b="31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5835" cy="434975"/>
                          </a:xfrm>
                          <a:prstGeom prst="rect">
                            <a:avLst/>
                          </a:prstGeom>
                        </pic:spPr>
                      </pic:pic>
                    </a:graphicData>
                  </a:graphic>
                </wp:anchor>
              </w:drawing>
            </w:r>
          </w:p>
        </w:tc>
      </w:tr>
    </w:tbl>
    <w:p w:rsidR="001A7E92" w:rsidRDefault="00D1767C" w:rsidP="001A7E92">
      <w:r>
        <w:br w:type="page"/>
      </w:r>
    </w:p>
    <w:p w:rsidR="00F520DF" w:rsidRPr="001A7E92" w:rsidRDefault="00F520DF" w:rsidP="001A7E92"/>
    <w:p w:rsidR="00D1767C" w:rsidRDefault="00080384" w:rsidP="0004725B">
      <w:pPr>
        <w:pStyle w:val="Titre2"/>
        <w:jc w:val="center"/>
      </w:pPr>
      <w:bookmarkStart w:id="3" w:name="_Toc28953012"/>
      <w:bookmarkStart w:id="4" w:name="_Toc28953000"/>
      <w:r>
        <w:t xml:space="preserve">Exercice national </w:t>
      </w:r>
      <w:r w:rsidR="00D1767C">
        <w:t>1</w:t>
      </w:r>
      <w:r w:rsidR="00D1767C" w:rsidRPr="001A7E92">
        <w:t xml:space="preserve"> (à traiter par tous les candidats)</w:t>
      </w:r>
    </w:p>
    <w:p w:rsidR="00D1767C" w:rsidRDefault="00D1767C" w:rsidP="002251FD">
      <w:pPr>
        <w:pStyle w:val="Sous-titre"/>
      </w:pPr>
      <w:r>
        <w:t>Batailles navales</w:t>
      </w:r>
      <w:bookmarkEnd w:id="3"/>
    </w:p>
    <w:tbl>
      <w:tblPr>
        <w:tblStyle w:val="Grilledutableau"/>
        <w:tblpPr w:leftFromText="142" w:rightFromText="142" w:vertAnchor="text" w:horzAnchor="page" w:tblpX="8497" w:tblpY="651"/>
        <w:tblOverlap w:val="never"/>
        <w:tblW w:w="0" w:type="auto"/>
        <w:tblLayout w:type="fixed"/>
        <w:tblLook w:val="04A0" w:firstRow="1" w:lastRow="0" w:firstColumn="1" w:lastColumn="0" w:noHBand="0" w:noVBand="1"/>
      </w:tblPr>
      <w:tblGrid>
        <w:gridCol w:w="397"/>
        <w:gridCol w:w="397"/>
        <w:gridCol w:w="397"/>
      </w:tblGrid>
      <w:tr w:rsidR="00EC425D" w:rsidTr="00EC425D">
        <w:trPr>
          <w:cantSplit/>
          <w:trHeight w:hRule="exact" w:val="397"/>
        </w:trPr>
        <w:tc>
          <w:tcPr>
            <w:tcW w:w="397" w:type="dxa"/>
            <w:tcBorders>
              <w:left w:val="single" w:sz="4" w:space="0" w:color="auto"/>
              <w:bottom w:val="single" w:sz="4" w:space="0" w:color="auto"/>
            </w:tcBorders>
          </w:tcPr>
          <w:p w:rsidR="00EC425D" w:rsidRDefault="00EC425D" w:rsidP="00EC425D">
            <w:pPr>
              <w:tabs>
                <w:tab w:val="left" w:pos="2120"/>
              </w:tabs>
            </w:pPr>
          </w:p>
        </w:tc>
        <w:tc>
          <w:tcPr>
            <w:tcW w:w="397" w:type="dxa"/>
            <w:tcBorders>
              <w:bottom w:val="single" w:sz="4" w:space="0" w:color="auto"/>
            </w:tcBorders>
          </w:tcPr>
          <w:p w:rsidR="00EC425D" w:rsidRDefault="00EC425D" w:rsidP="00EC425D">
            <w:pPr>
              <w:tabs>
                <w:tab w:val="left" w:pos="2120"/>
              </w:tabs>
            </w:pPr>
          </w:p>
        </w:tc>
        <w:tc>
          <w:tcPr>
            <w:tcW w:w="397" w:type="dxa"/>
            <w:tcBorders>
              <w:bottom w:val="single" w:sz="4" w:space="0" w:color="auto"/>
            </w:tcBorders>
          </w:tcPr>
          <w:p w:rsidR="00EC425D" w:rsidRDefault="00EC425D" w:rsidP="00EC425D">
            <w:pPr>
              <w:tabs>
                <w:tab w:val="left" w:pos="2120"/>
              </w:tabs>
            </w:pPr>
          </w:p>
        </w:tc>
      </w:tr>
    </w:tbl>
    <w:tbl>
      <w:tblPr>
        <w:tblStyle w:val="Grilledutableau"/>
        <w:tblpPr w:leftFromText="142" w:rightFromText="142" w:vertAnchor="text" w:horzAnchor="margin" w:tblpXSpec="right" w:tblpY="591"/>
        <w:tblOverlap w:val="never"/>
        <w:tblW w:w="0" w:type="auto"/>
        <w:tblLayout w:type="fixed"/>
        <w:tblLook w:val="04A0" w:firstRow="1" w:lastRow="0" w:firstColumn="1" w:lastColumn="0" w:noHBand="0" w:noVBand="1"/>
      </w:tblPr>
      <w:tblGrid>
        <w:gridCol w:w="397"/>
      </w:tblGrid>
      <w:tr w:rsidR="00EC425D" w:rsidTr="00EC425D">
        <w:trPr>
          <w:cantSplit/>
          <w:trHeight w:hRule="exact" w:val="397"/>
        </w:trPr>
        <w:tc>
          <w:tcPr>
            <w:tcW w:w="397" w:type="dxa"/>
            <w:tcBorders>
              <w:top w:val="single" w:sz="4" w:space="0" w:color="auto"/>
              <w:right w:val="single" w:sz="4" w:space="0" w:color="auto"/>
            </w:tcBorders>
          </w:tcPr>
          <w:p w:rsidR="00EC425D" w:rsidRDefault="00EC425D" w:rsidP="00EC425D">
            <w:pPr>
              <w:tabs>
                <w:tab w:val="left" w:pos="2120"/>
              </w:tabs>
            </w:pPr>
          </w:p>
        </w:tc>
      </w:tr>
      <w:tr w:rsidR="00EC425D" w:rsidTr="00EC425D">
        <w:trPr>
          <w:cantSplit/>
          <w:trHeight w:hRule="exact" w:val="397"/>
        </w:trPr>
        <w:tc>
          <w:tcPr>
            <w:tcW w:w="397" w:type="dxa"/>
            <w:tcBorders>
              <w:right w:val="single" w:sz="4" w:space="0" w:color="auto"/>
            </w:tcBorders>
          </w:tcPr>
          <w:p w:rsidR="00EC425D" w:rsidRDefault="00EC425D" w:rsidP="00EC425D">
            <w:pPr>
              <w:tabs>
                <w:tab w:val="left" w:pos="2120"/>
              </w:tabs>
            </w:pPr>
          </w:p>
        </w:tc>
      </w:tr>
      <w:tr w:rsidR="00EC425D" w:rsidTr="00EC425D">
        <w:trPr>
          <w:cantSplit/>
          <w:trHeight w:hRule="exact" w:val="397"/>
        </w:trPr>
        <w:tc>
          <w:tcPr>
            <w:tcW w:w="397" w:type="dxa"/>
            <w:tcBorders>
              <w:right w:val="single" w:sz="4" w:space="0" w:color="auto"/>
            </w:tcBorders>
          </w:tcPr>
          <w:p w:rsidR="00EC425D" w:rsidRDefault="00EC425D" w:rsidP="00EC425D">
            <w:pPr>
              <w:tabs>
                <w:tab w:val="left" w:pos="2120"/>
              </w:tabs>
            </w:pPr>
          </w:p>
        </w:tc>
      </w:tr>
    </w:tbl>
    <w:p w:rsidR="00DC7A55" w:rsidRDefault="00D1767C" w:rsidP="00D1767C">
      <w:r>
        <w:t>Un joueur effectue une sorte</w:t>
      </w:r>
      <w:r w:rsidRPr="00CF1344">
        <w:t xml:space="preserve"> de « bataille navale » sur un damier carré de </w:t>
      </w:r>
      <m:oMath>
        <m:r>
          <w:rPr>
            <w:rFonts w:ascii="Cambria Math" w:hAnsi="Cambria Math"/>
          </w:rPr>
          <m:t xml:space="preserve">n×n </m:t>
        </m:r>
      </m:oMath>
      <w:r w:rsidRPr="00CF1344">
        <w:t xml:space="preserve">cases, </w:t>
      </w:r>
      <w:r>
        <w:t xml:space="preserve">avec </w:t>
      </w:r>
      <m:oMath>
        <m:r>
          <w:rPr>
            <w:rFonts w:ascii="Cambria Math" w:hAnsi="Cambria Math"/>
          </w:rPr>
          <m:t>n≥3</m:t>
        </m:r>
      </m:oMath>
      <w:r w:rsidRPr="00CF1344">
        <w:t xml:space="preserve">. </w:t>
      </w:r>
      <w:r w:rsidR="00332D2A">
        <w:t xml:space="preserve"> Un bateau est </w:t>
      </w:r>
      <w:r w:rsidR="005446B7">
        <w:t>représenté par un rectangle const</w:t>
      </w:r>
      <w:r w:rsidR="00332D2A">
        <w:t>itué de trois cases de la taille des cases du damier.</w:t>
      </w:r>
      <w:r w:rsidR="005446B7">
        <w:t xml:space="preserve"> </w:t>
      </w:r>
      <w:r w:rsidR="00332D2A">
        <w:t xml:space="preserve">Il est placé horizontalement </w:t>
      </w:r>
      <w:r w:rsidR="005446B7">
        <w:t xml:space="preserve">ou </w:t>
      </w:r>
      <w:r w:rsidR="00EC425D">
        <w:t>verticalement sur trois cases du damier.</w:t>
      </w:r>
    </w:p>
    <w:p w:rsidR="00851AB7" w:rsidRDefault="00665B68" w:rsidP="00D1767C">
      <w:r>
        <w:t xml:space="preserve">Le bateau est </w:t>
      </w:r>
      <w:r w:rsidR="00D1767C" w:rsidRPr="00CF1344">
        <w:t xml:space="preserve">invisible du joueur.    </w:t>
      </w:r>
    </w:p>
    <w:p w:rsidR="00D1767C" w:rsidRDefault="00D1767C" w:rsidP="00D1767C"/>
    <w:p w:rsidR="00D1767C" w:rsidRDefault="00D1767C" w:rsidP="00D1767C">
      <w:r>
        <w:t>L</w:t>
      </w:r>
      <w:r w:rsidRPr="00CF1344">
        <w:t>e joueur effectue plusieurs tirs sur des cases</w:t>
      </w:r>
      <w:r>
        <w:t xml:space="preserve"> distinctes</w:t>
      </w:r>
      <w:r w:rsidRPr="00CF1344">
        <w:t xml:space="preserve"> du damier dans le but de toucher au moins</w:t>
      </w:r>
      <w:r>
        <w:t xml:space="preserve"> </w:t>
      </w:r>
      <w:r w:rsidRPr="00CF1344">
        <w:t xml:space="preserve">une des cases occupées par </w:t>
      </w:r>
      <w:r>
        <w:t>le bateau</w:t>
      </w:r>
      <w:r w:rsidRPr="00CF1344">
        <w:t xml:space="preserve">. </w:t>
      </w:r>
    </w:p>
    <w:p w:rsidR="00D1767C" w:rsidRPr="00CF1344" w:rsidRDefault="00D1767C" w:rsidP="00D1767C">
      <w:r w:rsidRPr="00CF1344">
        <w:t xml:space="preserve">On appelle </w:t>
      </w:r>
      <w:r w:rsidRPr="00CF1344">
        <w:rPr>
          <w:i/>
          <w:iCs/>
        </w:rPr>
        <w:t>« jeu optimal »</w:t>
      </w:r>
      <w:r w:rsidRPr="00CF1344">
        <w:t xml:space="preserve"> un ensemble de tirs permettant de toucher le bateau à coup sûr</w:t>
      </w:r>
      <w:r>
        <w:t>,</w:t>
      </w:r>
      <w:r w:rsidRPr="00CF1344">
        <w:t xml:space="preserve"> quelle que soit la position occupée par celui-ci</w:t>
      </w:r>
      <w:r>
        <w:t xml:space="preserve">, </w:t>
      </w:r>
      <w:r w:rsidRPr="00CF1344">
        <w:t>et comprenant</w:t>
      </w:r>
      <w:r w:rsidR="00851AB7">
        <w:t xml:space="preserve"> </w:t>
      </w:r>
      <w:r w:rsidRPr="00CF1344">
        <w:t xml:space="preserve">le nombre minimal de tirs pour y parvenir. </w:t>
      </w:r>
    </w:p>
    <w:p w:rsidR="00D1767C" w:rsidRPr="00CF1344" w:rsidRDefault="00D1767C" w:rsidP="00080384">
      <w:r w:rsidRPr="00CF1344">
        <w:t>On note</w:t>
      </w:r>
      <m:oMath>
        <m:r>
          <w:rPr>
            <w:rFonts w:ascii="Cambria Math" w:hAnsi="Cambria Math"/>
          </w:rPr>
          <m:t xml:space="preserve"> </m:t>
        </m:r>
        <m:r>
          <m:rPr>
            <m:nor/>
          </m:rPr>
          <w:rPr>
            <w:rFonts w:ascii="Arial" w:hAnsi="Arial"/>
          </w:rPr>
          <m:t>J</m:t>
        </m:r>
        <m:r>
          <w:rPr>
            <w:rFonts w:ascii="Cambria Math" w:hAnsi="Cambria Math"/>
          </w:rPr>
          <m:t>(n)</m:t>
        </m:r>
      </m:oMath>
      <w:r>
        <w:t xml:space="preserve"> </w:t>
      </w:r>
      <w:r w:rsidRPr="00CF1344">
        <w:t xml:space="preserve">le nombre de tirs </w:t>
      </w:r>
      <w:r>
        <w:t>réalisés</w:t>
      </w:r>
      <w:r w:rsidRPr="00CF1344">
        <w:t xml:space="preserve"> dans un jeu optimal.</w:t>
      </w:r>
      <w:r w:rsidR="00851AB7">
        <w:t xml:space="preserve"> </w:t>
      </w:r>
      <w:r w:rsidRPr="00CF1344">
        <w:t>Le but de cet exercice est de déterminer</w:t>
      </w:r>
      <w:r>
        <w:t xml:space="preserve"> </w:t>
      </w:r>
      <m:oMath>
        <m:r>
          <m:rPr>
            <m:nor/>
          </m:rPr>
          <w:rPr>
            <w:rFonts w:ascii="Arial" w:hAnsi="Arial"/>
          </w:rPr>
          <m:t>J</m:t>
        </m:r>
        <m:d>
          <m:dPr>
            <m:ctrlPr>
              <w:rPr>
                <w:rFonts w:ascii="Cambria Math" w:hAnsi="Cambria Math"/>
                <w:i/>
              </w:rPr>
            </m:ctrlPr>
          </m:dPr>
          <m:e>
            <m:r>
              <w:rPr>
                <w:rFonts w:ascii="Cambria Math" w:hAnsi="Cambria Math"/>
              </w:rPr>
              <m:t>n</m:t>
            </m:r>
          </m:e>
        </m:d>
      </m:oMath>
      <w:r>
        <w:t xml:space="preserve"> </w:t>
      </w:r>
      <w:r w:rsidRPr="00CF1344">
        <w:t xml:space="preserve">et de </w:t>
      </w:r>
      <w:r>
        <w:t>réaliser un</w:t>
      </w:r>
      <w:r w:rsidRPr="00CF1344">
        <w:t xml:space="preserve"> jeu optimal effectif. </w:t>
      </w:r>
    </w:p>
    <w:p w:rsidR="00D1767C" w:rsidRPr="00CF1344" w:rsidRDefault="00D1767C" w:rsidP="002251FD">
      <w:pPr>
        <w:pStyle w:val="Titre3"/>
      </w:pPr>
      <w:r w:rsidRPr="00CF1344">
        <w:t>Partie A</w:t>
      </w:r>
      <w:r>
        <w:t> : étude de</w:t>
      </w:r>
      <w:r w:rsidRPr="00CF1344">
        <w:t xml:space="preserve"> </w:t>
      </w:r>
      <w:r w:rsidR="00FE3B5F">
        <w:rPr>
          <w:iCs/>
        </w:rPr>
        <w:t>trois</w:t>
      </w:r>
      <w:r w:rsidRPr="00CF1344">
        <w:rPr>
          <w:iCs/>
        </w:rPr>
        <w:t xml:space="preserve"> cas </w:t>
      </w:r>
      <w:r w:rsidRPr="0004725B">
        <w:t>particuliers</w:t>
      </w:r>
      <w:r w:rsidRPr="00CF1344">
        <w:t xml:space="preserve">  </w:t>
      </w:r>
    </w:p>
    <w:p w:rsidR="00C51446" w:rsidRDefault="00D1767C" w:rsidP="00336D0C">
      <w:pPr>
        <w:pStyle w:val="Paragraphedeliste"/>
        <w:numPr>
          <w:ilvl w:val="0"/>
          <w:numId w:val="2"/>
        </w:numPr>
      </w:pPr>
      <w:r w:rsidRPr="00CF1344">
        <w:t xml:space="preserve">Cas où </w:t>
      </w:r>
      <w:r w:rsidRPr="00FE35AC">
        <w:t xml:space="preserve"> </w:t>
      </w:r>
      <m:oMath>
        <m:r>
          <w:rPr>
            <w:rFonts w:ascii="Cambria Math" w:hAnsi="Cambria Math"/>
          </w:rPr>
          <m:t>n=3</m:t>
        </m:r>
      </m:oMath>
      <w:r w:rsidRPr="00CF1344">
        <w:t xml:space="preserve"> </w:t>
      </w:r>
    </w:p>
    <w:p w:rsidR="00156AA2" w:rsidRDefault="00D1767C" w:rsidP="00336D0C">
      <w:pPr>
        <w:pStyle w:val="Paragraphedeliste"/>
        <w:numPr>
          <w:ilvl w:val="1"/>
          <w:numId w:val="2"/>
        </w:numPr>
      </w:pPr>
      <w:r w:rsidRPr="0084250C">
        <w:t xml:space="preserve">Combien de positions différentes le bateau est-il susceptible d’occuper sur le damier ? </w:t>
      </w:r>
    </w:p>
    <w:p w:rsidR="00156AA2" w:rsidRDefault="00D1767C" w:rsidP="00336D0C">
      <w:pPr>
        <w:pStyle w:val="Paragraphedeliste"/>
        <w:numPr>
          <w:ilvl w:val="1"/>
          <w:numId w:val="2"/>
        </w:numPr>
      </w:pPr>
      <w:r w:rsidRPr="0084250C">
        <w:t>Reproduire le damier sur la copie et indiquer trois cases sur lesquelles tirer pour que le bateau soit touché à coup sûr. On placera une croix (</w:t>
      </w:r>
      <m:oMath>
        <m:r>
          <w:rPr>
            <w:rFonts w:ascii="Cambria Math" w:hAnsi="Cambria Math"/>
          </w:rPr>
          <m:t>×</m:t>
        </m:r>
      </m:oMath>
      <w:r w:rsidRPr="0084250C">
        <w:t xml:space="preserve">) dans chacune de ces cases.  </w:t>
      </w:r>
    </w:p>
    <w:p w:rsidR="00156AA2" w:rsidRDefault="00D1767C" w:rsidP="00336D0C">
      <w:pPr>
        <w:pStyle w:val="Paragraphedeliste"/>
        <w:numPr>
          <w:ilvl w:val="1"/>
          <w:numId w:val="2"/>
        </w:numPr>
      </w:pPr>
      <w:r>
        <w:t xml:space="preserve">Montrer </w:t>
      </w:r>
      <w:r w:rsidRPr="0084250C">
        <w:t xml:space="preserve">qu’on ne peut pas réaliser un jeu optimal avec deux tirs. </w:t>
      </w:r>
    </w:p>
    <w:p w:rsidR="00156AA2" w:rsidRDefault="00D1767C" w:rsidP="00336D0C">
      <w:pPr>
        <w:pStyle w:val="Paragraphedeliste"/>
        <w:numPr>
          <w:ilvl w:val="1"/>
          <w:numId w:val="2"/>
        </w:numPr>
      </w:pPr>
      <w:r w:rsidRPr="0084250C">
        <w:t xml:space="preserve">En déduire  que </w:t>
      </w:r>
      <m:oMath>
        <m:r>
          <m:rPr>
            <m:nor/>
          </m:rPr>
          <w:rPr>
            <w:rFonts w:ascii="Arial" w:hAnsi="Arial"/>
          </w:rPr>
          <m:t>J</m:t>
        </m:r>
        <m:d>
          <m:dPr>
            <m:ctrlPr>
              <w:rPr>
                <w:rFonts w:ascii="Cambria Math" w:hAnsi="Cambria Math"/>
                <w:i/>
              </w:rPr>
            </m:ctrlPr>
          </m:dPr>
          <m:e>
            <m:r>
              <w:rPr>
                <w:rFonts w:ascii="Cambria Math" w:hAnsi="Cambria Math"/>
              </w:rPr>
              <m:t>3</m:t>
            </m:r>
          </m:e>
        </m:d>
        <m:r>
          <w:rPr>
            <w:rFonts w:ascii="Cambria Math" w:hAnsi="Cambria Math"/>
          </w:rPr>
          <m:t>=3</m:t>
        </m:r>
      </m:oMath>
      <w:r w:rsidRPr="0084250C">
        <w:t>.</w:t>
      </w:r>
    </w:p>
    <w:p w:rsidR="00C51446" w:rsidRDefault="00C51446" w:rsidP="00C51446">
      <w:pPr>
        <w:pStyle w:val="Paragraphedeliste"/>
      </w:pPr>
    </w:p>
    <w:p w:rsidR="00851AB7" w:rsidRDefault="00D1767C" w:rsidP="00336D0C">
      <w:pPr>
        <w:pStyle w:val="Paragraphedeliste"/>
        <w:numPr>
          <w:ilvl w:val="0"/>
          <w:numId w:val="2"/>
        </w:numPr>
      </w:pPr>
      <w:r w:rsidRPr="00FE35AC">
        <w:t xml:space="preserve">Cas où  </w:t>
      </w:r>
      <m:oMath>
        <m:r>
          <w:rPr>
            <w:rFonts w:ascii="Cambria Math" w:hAnsi="Cambria Math"/>
          </w:rPr>
          <m:t>n=4</m:t>
        </m:r>
      </m:oMath>
      <w:r w:rsidRPr="00FE35AC">
        <w:t xml:space="preserve"> </w:t>
      </w:r>
    </w:p>
    <w:p w:rsidR="00156AA2" w:rsidRPr="00156AA2" w:rsidRDefault="00FE3B5F" w:rsidP="00336D0C">
      <w:pPr>
        <w:pStyle w:val="Paragraphedeliste"/>
        <w:numPr>
          <w:ilvl w:val="1"/>
          <w:numId w:val="2"/>
        </w:numPr>
      </w:pPr>
      <w:r>
        <w:t>S</w:t>
      </w:r>
      <w:r w:rsidR="00D1767C" w:rsidRPr="0084250C">
        <w:t xml:space="preserve">ur un damier </w:t>
      </w:r>
      <m:oMath>
        <m:r>
          <w:rPr>
            <w:rFonts w:ascii="Cambria Math" w:hAnsi="Cambria Math"/>
          </w:rPr>
          <m:t>4×4</m:t>
        </m:r>
      </m:oMath>
      <w:r>
        <w:t>, indiquer</w:t>
      </w:r>
      <w:r w:rsidR="00D1767C" w:rsidRPr="0084250C">
        <w:t xml:space="preserve"> </w:t>
      </w:r>
      <w:r w:rsidR="00D1767C" w:rsidRPr="00851AB7">
        <w:t>cinq</w:t>
      </w:r>
      <w:r w:rsidR="00D1767C" w:rsidRPr="0084250C">
        <w:t xml:space="preserve"> positions pour le bateau qui n’ont aucune case en commun</w:t>
      </w:r>
      <w:r w:rsidR="0020025C">
        <w:t xml:space="preserve"> deux à deux</w:t>
      </w:r>
      <w:r w:rsidR="00D1767C" w:rsidRPr="0084250C">
        <w:t xml:space="preserve">. Que peut-on en déduire pour </w:t>
      </w:r>
      <m:oMath>
        <m:r>
          <m:rPr>
            <m:nor/>
          </m:rPr>
          <w:rPr>
            <w:rFonts w:ascii="Arial" w:hAnsi="Arial"/>
          </w:rPr>
          <m:t>J</m:t>
        </m:r>
        <m:d>
          <m:dPr>
            <m:ctrlPr>
              <w:rPr>
                <w:rFonts w:ascii="Cambria Math" w:hAnsi="Cambria Math"/>
                <w:i/>
              </w:rPr>
            </m:ctrlPr>
          </m:dPr>
          <m:e>
            <m:r>
              <w:rPr>
                <w:rFonts w:ascii="Cambria Math" w:hAnsi="Cambria Math"/>
              </w:rPr>
              <m:t>4</m:t>
            </m:r>
          </m:e>
        </m:d>
      </m:oMath>
      <w:r w:rsidR="0020025C">
        <w:t> ?</w:t>
      </w:r>
    </w:p>
    <w:p w:rsidR="00156AA2" w:rsidRDefault="00D1767C" w:rsidP="00336D0C">
      <w:pPr>
        <w:pStyle w:val="Paragraphedeliste"/>
        <w:numPr>
          <w:ilvl w:val="1"/>
          <w:numId w:val="2"/>
        </w:numPr>
      </w:pPr>
      <w:r w:rsidRPr="0084250C">
        <w:t xml:space="preserve">Représenter un jeu optimal à cinq tirs sur un damier </w:t>
      </w:r>
      <m:oMath>
        <m:r>
          <w:rPr>
            <w:rFonts w:ascii="Cambria Math" w:hAnsi="Cambria Math"/>
          </w:rPr>
          <m:t>4×4</m:t>
        </m:r>
      </m:oMath>
      <w:r w:rsidRPr="0084250C">
        <w:t xml:space="preserve">. En déduire  </w:t>
      </w:r>
      <m:oMath>
        <m:r>
          <m:rPr>
            <m:nor/>
          </m:rPr>
          <w:rPr>
            <w:rFonts w:ascii="Arial" w:hAnsi="Arial"/>
          </w:rPr>
          <m:t>J</m:t>
        </m:r>
        <m:d>
          <m:dPr>
            <m:ctrlPr>
              <w:rPr>
                <w:rFonts w:ascii="Cambria Math" w:hAnsi="Cambria Math"/>
                <w:i/>
              </w:rPr>
            </m:ctrlPr>
          </m:dPr>
          <m:e>
            <m:r>
              <w:rPr>
                <w:rFonts w:ascii="Cambria Math" w:hAnsi="Cambria Math"/>
              </w:rPr>
              <m:t>4</m:t>
            </m:r>
          </m:e>
        </m:d>
      </m:oMath>
      <w:r w:rsidR="00C51446">
        <w:t>.</w:t>
      </w:r>
      <w:r w:rsidR="00851AB7">
        <w:t xml:space="preserve"> </w:t>
      </w:r>
    </w:p>
    <w:p w:rsidR="005617B7" w:rsidRDefault="005617B7" w:rsidP="005617B7">
      <w:pPr>
        <w:pStyle w:val="Paragraphedeliste"/>
        <w:ind w:left="0"/>
      </w:pPr>
    </w:p>
    <w:p w:rsidR="009842D8" w:rsidRPr="00C51446" w:rsidRDefault="00D1767C" w:rsidP="00336D0C">
      <w:pPr>
        <w:pStyle w:val="Paragraphedeliste"/>
        <w:numPr>
          <w:ilvl w:val="0"/>
          <w:numId w:val="2"/>
        </w:numPr>
      </w:pPr>
      <w:r w:rsidRPr="00FE35AC">
        <w:t xml:space="preserve">Cas où </w:t>
      </w:r>
      <m:oMath>
        <m:r>
          <w:rPr>
            <w:rFonts w:ascii="Cambria Math" w:hAnsi="Cambria Math"/>
          </w:rPr>
          <m:t xml:space="preserve">n=5. </m:t>
        </m:r>
      </m:oMath>
      <w:r w:rsidRPr="00851AB7">
        <w:t>Montrer</w:t>
      </w:r>
      <w:r w:rsidRPr="00C51446">
        <w:t xml:space="preserve"> que </w:t>
      </w:r>
      <m:oMath>
        <m:r>
          <m:rPr>
            <m:nor/>
          </m:rPr>
          <w:rPr>
            <w:rFonts w:ascii="Arial" w:hAnsi="Arial"/>
          </w:rPr>
          <m:t>J</m:t>
        </m:r>
        <m:d>
          <m:dPr>
            <m:ctrlPr>
              <w:rPr>
                <w:rFonts w:ascii="Cambria Math" w:hAnsi="Cambria Math"/>
                <w:i/>
              </w:rPr>
            </m:ctrlPr>
          </m:dPr>
          <m:e>
            <m:r>
              <w:rPr>
                <w:rFonts w:ascii="Cambria Math" w:hAnsi="Cambria Math"/>
              </w:rPr>
              <m:t>5</m:t>
            </m:r>
          </m:e>
        </m:d>
        <m:r>
          <w:rPr>
            <w:rFonts w:ascii="Cambria Math" w:hAnsi="Cambria Math"/>
          </w:rPr>
          <m:t>=8</m:t>
        </m:r>
      </m:oMath>
      <w:r w:rsidRPr="00C51446">
        <w:t>.</w:t>
      </w:r>
    </w:p>
    <w:p w:rsidR="00663BBC" w:rsidRDefault="00D1767C" w:rsidP="009842D8">
      <w:pPr>
        <w:pStyle w:val="Titre3"/>
      </w:pPr>
      <w:r w:rsidRPr="0059198F">
        <w:t xml:space="preserve">Partie B : </w:t>
      </w:r>
      <w:r>
        <w:rPr>
          <w:iCs/>
        </w:rPr>
        <w:t>c</w:t>
      </w:r>
      <w:r w:rsidRPr="0059198F">
        <w:rPr>
          <w:iCs/>
        </w:rPr>
        <w:t>as général</w:t>
      </w:r>
      <w:r w:rsidRPr="0059198F">
        <w:t xml:space="preserve"> </w:t>
      </w:r>
    </w:p>
    <w:p w:rsidR="00156AA2" w:rsidRPr="00156AA2" w:rsidRDefault="00D1767C" w:rsidP="00336D0C">
      <w:pPr>
        <w:pStyle w:val="Paragraphedeliste"/>
        <w:numPr>
          <w:ilvl w:val="0"/>
          <w:numId w:val="4"/>
        </w:numPr>
      </w:pPr>
      <w:r w:rsidRPr="0059198F">
        <w:t xml:space="preserve">Cas </w:t>
      </w:r>
      <w:r w:rsidRPr="00FE35AC">
        <w:t xml:space="preserve">où </w:t>
      </w:r>
      <m:oMath>
        <m:r>
          <w:rPr>
            <w:rFonts w:ascii="Cambria Math" w:hAnsi="Cambria Math"/>
          </w:rPr>
          <m:t>n=3p</m:t>
        </m:r>
      </m:oMath>
      <w:r w:rsidRPr="00FE35AC">
        <w:t xml:space="preserve">, avec </w:t>
      </w:r>
      <m:oMath>
        <m:r>
          <w:rPr>
            <w:rFonts w:ascii="Cambria Math" w:hAnsi="Cambria Math"/>
          </w:rPr>
          <m:t>p</m:t>
        </m:r>
      </m:oMath>
      <w:r w:rsidRPr="00663BBC">
        <w:rPr>
          <w:i/>
        </w:rPr>
        <w:t xml:space="preserve"> </w:t>
      </w:r>
      <w:r w:rsidRPr="00FE35AC">
        <w:t xml:space="preserve">entier et </w:t>
      </w:r>
      <m:oMath>
        <m:r>
          <w:rPr>
            <w:rFonts w:ascii="Cambria Math" w:hAnsi="Cambria Math"/>
          </w:rPr>
          <m:t>p≥1</m:t>
        </m:r>
      </m:oMath>
    </w:p>
    <w:p w:rsidR="00156AA2" w:rsidRDefault="00D1767C" w:rsidP="00336D0C">
      <w:pPr>
        <w:pStyle w:val="Paragraphedeliste"/>
        <w:numPr>
          <w:ilvl w:val="1"/>
          <w:numId w:val="4"/>
        </w:numPr>
      </w:pPr>
      <w:r w:rsidRPr="00CF1344">
        <w:t xml:space="preserve">Indiquer </w:t>
      </w:r>
      <w:r>
        <w:t xml:space="preserve">une façon de </w:t>
      </w:r>
      <w:r w:rsidRPr="00CF1344">
        <w:t>placer sur le damier un nombre maximal de positions disjointes</w:t>
      </w:r>
      <w:r w:rsidR="0020025C">
        <w:t xml:space="preserve"> deux à deux</w:t>
      </w:r>
      <w:r>
        <w:t xml:space="preserve"> pouvant être occupées par </w:t>
      </w:r>
      <w:r w:rsidRPr="00CF1344">
        <w:t xml:space="preserve">le bateau. Que peut-on dire de </w:t>
      </w:r>
      <m:oMath>
        <m:r>
          <m:rPr>
            <m:nor/>
          </m:rPr>
          <w:rPr>
            <w:rFonts w:ascii="Arial" w:hAnsi="Arial"/>
          </w:rPr>
          <m:t>J</m:t>
        </m:r>
        <m:r>
          <w:rPr>
            <w:rFonts w:ascii="Cambria Math" w:hAnsi="Cambria Math"/>
          </w:rPr>
          <m:t>(3p) </m:t>
        </m:r>
      </m:oMath>
      <w:r>
        <w:t>?</w:t>
      </w:r>
    </w:p>
    <w:p w:rsidR="00156AA2" w:rsidRDefault="00D1767C" w:rsidP="00336D0C">
      <w:pPr>
        <w:pStyle w:val="Paragraphedeliste"/>
        <w:numPr>
          <w:ilvl w:val="1"/>
          <w:numId w:val="4"/>
        </w:numPr>
      </w:pPr>
      <w:r w:rsidRPr="00CF1344">
        <w:t xml:space="preserve">En utilisant </w:t>
      </w:r>
      <w:r>
        <w:t xml:space="preserve">le </w:t>
      </w:r>
      <w:r w:rsidRPr="00CF1344">
        <w:t xml:space="preserve">schéma </w:t>
      </w:r>
      <w:r>
        <w:t xml:space="preserve">proposé en </w:t>
      </w:r>
      <w:r w:rsidR="005617B7">
        <w:rPr>
          <w:b/>
        </w:rPr>
        <w:t>A</w:t>
      </w:r>
      <w:r w:rsidRPr="00156AA2">
        <w:rPr>
          <w:b/>
        </w:rPr>
        <w:t>1.b</w:t>
      </w:r>
      <w:r w:rsidRPr="00FE35AC">
        <w:t>,</w:t>
      </w:r>
      <w:r w:rsidRPr="00CF1344">
        <w:t xml:space="preserve"> </w:t>
      </w:r>
      <w:r>
        <w:t>e</w:t>
      </w:r>
      <w:r w:rsidRPr="00CF1344">
        <w:t xml:space="preserve">xpliquer comment </w:t>
      </w:r>
      <w:r>
        <w:t xml:space="preserve">réaliser </w:t>
      </w:r>
      <w:r w:rsidRPr="00CF1344">
        <w:t>un jeu optimal pour</w:t>
      </w:r>
      <w:r>
        <w:t xml:space="preserve"> </w:t>
      </w:r>
      <m:oMath>
        <m:r>
          <w:rPr>
            <w:rFonts w:ascii="Cambria Math" w:hAnsi="Cambria Math"/>
          </w:rPr>
          <m:t>n=3p</m:t>
        </m:r>
      </m:oMath>
      <w:r w:rsidR="00663BBC">
        <w:t>.</w:t>
      </w:r>
    </w:p>
    <w:p w:rsidR="00D1767C" w:rsidRDefault="00D1767C" w:rsidP="00336D0C">
      <w:pPr>
        <w:pStyle w:val="Paragraphedeliste"/>
        <w:numPr>
          <w:ilvl w:val="1"/>
          <w:numId w:val="4"/>
        </w:numPr>
      </w:pPr>
      <w:r w:rsidRPr="0084250C">
        <w:t>Montrer</w:t>
      </w:r>
      <w:r>
        <w:t xml:space="preserve"> que </w:t>
      </w:r>
      <m:oMath>
        <m:r>
          <m:rPr>
            <m:nor/>
          </m:rPr>
          <w:rPr>
            <w:rFonts w:ascii="Arial" w:hAnsi="Arial"/>
          </w:rPr>
          <m:t>J</m:t>
        </m:r>
        <m:d>
          <m:dPr>
            <m:ctrlPr>
              <w:rPr>
                <w:rFonts w:ascii="Cambria Math" w:hAnsi="Cambria Math"/>
                <w:i/>
              </w:rPr>
            </m:ctrlPr>
          </m:dPr>
          <m:e>
            <m:r>
              <w:rPr>
                <w:rFonts w:ascii="Cambria Math" w:hAnsi="Cambria Math"/>
              </w:rPr>
              <m:t>3p</m:t>
            </m:r>
          </m:e>
        </m:d>
        <m:r>
          <w:rPr>
            <w:rFonts w:ascii="Cambria Math" w:hAnsi="Cambria Math"/>
          </w:rPr>
          <m:t>=3p² </m:t>
        </m:r>
      </m:oMath>
      <w:r>
        <w:t>.</w:t>
      </w:r>
    </w:p>
    <w:p w:rsidR="00D1767C" w:rsidRPr="00840B38" w:rsidRDefault="00D1767C" w:rsidP="0004725B">
      <w:pPr>
        <w:spacing w:after="0"/>
        <w:rPr>
          <w:rFonts w:ascii="Times New Roman" w:hAnsi="Times New Roman"/>
          <w:sz w:val="12"/>
          <w:szCs w:val="12"/>
        </w:rPr>
      </w:pPr>
    </w:p>
    <w:p w:rsidR="00156AA2" w:rsidRPr="00156AA2" w:rsidRDefault="00D1767C" w:rsidP="00336D0C">
      <w:pPr>
        <w:pStyle w:val="Paragraphedeliste"/>
        <w:numPr>
          <w:ilvl w:val="0"/>
          <w:numId w:val="4"/>
        </w:numPr>
      </w:pPr>
      <w:r w:rsidRPr="0059198F">
        <w:t>Cas o</w:t>
      </w:r>
      <w:r w:rsidRPr="00FE35AC">
        <w:t xml:space="preserve">ù </w:t>
      </w:r>
      <m:oMath>
        <m:r>
          <w:rPr>
            <w:rFonts w:ascii="Cambria Math" w:hAnsi="Cambria Math"/>
          </w:rPr>
          <m:t xml:space="preserve">n=3p+1 </m:t>
        </m:r>
      </m:oMath>
      <w:r w:rsidRPr="00FE35AC">
        <w:t xml:space="preserve">, avec </w:t>
      </w:r>
      <m:oMath>
        <m:r>
          <w:rPr>
            <w:rFonts w:ascii="Cambria Math" w:hAnsi="Cambria Math"/>
          </w:rPr>
          <m:t>p</m:t>
        </m:r>
      </m:oMath>
      <w:r w:rsidRPr="00FE35AC">
        <w:rPr>
          <w:i/>
        </w:rPr>
        <w:t xml:space="preserve"> </w:t>
      </w:r>
      <w:r w:rsidRPr="00FE35AC">
        <w:t xml:space="preserve">entier et </w:t>
      </w:r>
      <m:oMath>
        <m:r>
          <w:rPr>
            <w:rFonts w:ascii="Cambria Math" w:hAnsi="Cambria Math"/>
          </w:rPr>
          <m:t>p≥1</m:t>
        </m:r>
      </m:oMath>
    </w:p>
    <w:p w:rsidR="00156AA2" w:rsidRDefault="00D1767C" w:rsidP="00336D0C">
      <w:pPr>
        <w:pStyle w:val="Paragraphedeliste"/>
        <w:numPr>
          <w:ilvl w:val="1"/>
          <w:numId w:val="4"/>
        </w:numPr>
      </w:pPr>
      <w:r w:rsidRPr="0084250C">
        <w:t>Combien</w:t>
      </w:r>
      <w:r w:rsidRPr="00CF1344">
        <w:t xml:space="preserve"> peut-on placer au maximum </w:t>
      </w:r>
      <w:r w:rsidR="0020025C" w:rsidRPr="00CF1344">
        <w:t xml:space="preserve">sur le damier </w:t>
      </w:r>
      <w:r w:rsidR="0020025C">
        <w:t xml:space="preserve"> </w:t>
      </w:r>
      <w:r w:rsidRPr="00CF1344">
        <w:t>de positions du bateau</w:t>
      </w:r>
      <w:r w:rsidR="0020025C">
        <w:t xml:space="preserve"> disjointes deux à deux ?</w:t>
      </w:r>
    </w:p>
    <w:p w:rsidR="00156AA2" w:rsidRDefault="00D1767C" w:rsidP="00336D0C">
      <w:pPr>
        <w:pStyle w:val="Paragraphedeliste"/>
        <w:numPr>
          <w:ilvl w:val="1"/>
          <w:numId w:val="4"/>
        </w:numPr>
      </w:pPr>
      <w:r w:rsidRPr="0084250C">
        <w:t>Réaliser</w:t>
      </w:r>
      <w:r>
        <w:t xml:space="preserve"> </w:t>
      </w:r>
      <w:r w:rsidRPr="00CF1344">
        <w:t xml:space="preserve">un jeu optimal pour </w:t>
      </w:r>
      <m:oMath>
        <m:r>
          <w:rPr>
            <w:rFonts w:ascii="Cambria Math" w:hAnsi="Cambria Math"/>
          </w:rPr>
          <m:t>n=3p+1</m:t>
        </m:r>
        <m:r>
          <m:rPr>
            <m:sty m:val="bi"/>
          </m:rPr>
          <w:rPr>
            <w:rFonts w:ascii="Cambria Math" w:hAnsi="Cambria Math"/>
          </w:rPr>
          <m:t xml:space="preserve"> </m:t>
        </m:r>
      </m:oMath>
      <w:r w:rsidRPr="00CF1344">
        <w:t xml:space="preserve">en expliquant </w:t>
      </w:r>
      <w:r>
        <w:t xml:space="preserve">avec précision la démarche. </w:t>
      </w:r>
    </w:p>
    <w:p w:rsidR="00156AA2" w:rsidRDefault="00D1767C" w:rsidP="00336D0C">
      <w:pPr>
        <w:pStyle w:val="Paragraphedeliste"/>
        <w:numPr>
          <w:ilvl w:val="1"/>
          <w:numId w:val="4"/>
        </w:numPr>
      </w:pPr>
      <w:r w:rsidRPr="00CF1344">
        <w:t xml:space="preserve">Que </w:t>
      </w:r>
      <w:r w:rsidRPr="0084250C">
        <w:t>vaut</w:t>
      </w:r>
      <w:r>
        <w:t xml:space="preserve"> </w:t>
      </w:r>
      <m:oMath>
        <m:r>
          <m:rPr>
            <m:nor/>
          </m:rPr>
          <w:rPr>
            <w:rFonts w:ascii="Arial" w:hAnsi="Arial"/>
          </w:rPr>
          <m:t>J</m:t>
        </m:r>
        <m:r>
          <w:rPr>
            <w:rFonts w:ascii="Cambria Math" w:hAnsi="Cambria Math"/>
          </w:rPr>
          <m:t>(3p+1) </m:t>
        </m:r>
      </m:oMath>
      <w:r>
        <w:t>?</w:t>
      </w:r>
    </w:p>
    <w:p w:rsidR="00C51446" w:rsidRDefault="00C51446" w:rsidP="00C51446">
      <w:pPr>
        <w:pStyle w:val="Paragraphedeliste"/>
      </w:pPr>
    </w:p>
    <w:p w:rsidR="00C40D90" w:rsidRPr="00C40D90" w:rsidRDefault="00D1767C" w:rsidP="00336D0C">
      <w:pPr>
        <w:pStyle w:val="Paragraphedeliste"/>
        <w:numPr>
          <w:ilvl w:val="0"/>
          <w:numId w:val="4"/>
        </w:numPr>
      </w:pPr>
      <w:r>
        <w:t xml:space="preserve">Recherche d’une caractérisation commune de </w:t>
      </w:r>
      <m:oMath>
        <m:r>
          <m:rPr>
            <m:nor/>
          </m:rPr>
          <w:rPr>
            <w:rFonts w:ascii="Arial" w:hAnsi="Arial"/>
          </w:rPr>
          <m:t>J</m:t>
        </m:r>
        <m:d>
          <m:dPr>
            <m:ctrlPr>
              <w:rPr>
                <w:rFonts w:ascii="Cambria Math" w:hAnsi="Cambria Math"/>
                <w:i/>
              </w:rPr>
            </m:ctrlPr>
          </m:dPr>
          <m:e>
            <m:r>
              <w:rPr>
                <w:rFonts w:ascii="Cambria Math" w:hAnsi="Cambria Math"/>
              </w:rPr>
              <m:t>n</m:t>
            </m:r>
          </m:e>
        </m:d>
      </m:oMath>
      <w:r>
        <w:t xml:space="preserve">, pour tout entier </w:t>
      </w:r>
      <w:r w:rsidRPr="00833E19">
        <w:t xml:space="preserve"> </w:t>
      </w:r>
      <m:oMath>
        <m:r>
          <w:rPr>
            <w:rFonts w:ascii="Cambria Math" w:hAnsi="Cambria Math"/>
          </w:rPr>
          <m:t>n≥3</m:t>
        </m:r>
      </m:oMath>
      <w:r w:rsidR="0020025C">
        <w:t>.</w:t>
      </w:r>
    </w:p>
    <w:p w:rsidR="00156AA2" w:rsidRPr="00D40A66" w:rsidRDefault="00D1767C" w:rsidP="00D40A66">
      <w:pPr>
        <w:pStyle w:val="Paragraphedeliste"/>
        <w:spacing w:after="0"/>
        <w:ind w:left="0"/>
        <w:rPr>
          <w:szCs w:val="22"/>
        </w:rPr>
      </w:pPr>
      <w:r w:rsidRPr="00C40D90">
        <w:rPr>
          <w:i/>
        </w:rPr>
        <w:t xml:space="preserve">On traite le cas </w:t>
      </w:r>
      <m:oMath>
        <m:r>
          <w:rPr>
            <w:rFonts w:ascii="Cambria Math" w:hAnsi="Cambria Math"/>
          </w:rPr>
          <m:t xml:space="preserve">n=3p+2 </m:t>
        </m:r>
      </m:oMath>
      <w:r w:rsidR="00833E19" w:rsidRPr="00C40D90">
        <w:rPr>
          <w:i/>
        </w:rPr>
        <w:t xml:space="preserve">par des raisonnements analogues </w:t>
      </w:r>
      <w:r w:rsidRPr="00C40D90">
        <w:rPr>
          <w:i/>
        </w:rPr>
        <w:t xml:space="preserve"> à ceux des cas </w:t>
      </w:r>
      <m:oMath>
        <m:r>
          <w:rPr>
            <w:rFonts w:ascii="Cambria Math" w:hAnsi="Cambria Math"/>
          </w:rPr>
          <m:t>n=3p</m:t>
        </m:r>
      </m:oMath>
      <w:r w:rsidRPr="00C40D90">
        <w:rPr>
          <w:i/>
        </w:rPr>
        <w:t xml:space="preserve"> et </w:t>
      </w:r>
      <m:oMath>
        <m:r>
          <w:rPr>
            <w:rFonts w:ascii="Cambria Math" w:hAnsi="Cambria Math"/>
          </w:rPr>
          <m:t>n=3p+1</m:t>
        </m:r>
      </m:oMath>
      <w:r w:rsidRPr="00C40D90">
        <w:rPr>
          <w:i/>
        </w:rPr>
        <w:t xml:space="preserve"> et on obtient : </w:t>
      </w:r>
      <m:oMath>
        <m:r>
          <m:rPr>
            <m:nor/>
          </m:rPr>
          <w:rPr>
            <w:rFonts w:ascii="Arial" w:hAnsi="Arial"/>
          </w:rPr>
          <m:t>J</m:t>
        </m:r>
        <m:d>
          <m:dPr>
            <m:ctrlPr>
              <w:rPr>
                <w:rFonts w:ascii="Cambria Math" w:hAnsi="Cambria Math"/>
                <w:i/>
              </w:rPr>
            </m:ctrlPr>
          </m:dPr>
          <m:e>
            <m:r>
              <w:rPr>
                <w:rFonts w:ascii="Cambria Math" w:hAnsi="Cambria Math"/>
              </w:rPr>
              <m:t>3p+2</m:t>
            </m:r>
          </m:e>
        </m:d>
        <m:r>
          <w:rPr>
            <w:rFonts w:ascii="Cambria Math" w:hAnsi="Cambria Math"/>
          </w:rPr>
          <m:t>=3</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+4p+1</m:t>
        </m:r>
      </m:oMath>
      <w:r w:rsidRPr="00C40D90">
        <w:rPr>
          <w:i/>
        </w:rPr>
        <w:t>.</w:t>
      </w:r>
    </w:p>
    <w:p w:rsidR="00D40A66" w:rsidRDefault="00D1767C" w:rsidP="00C10B14">
      <w:pPr>
        <w:pStyle w:val="Paragraphedeliste"/>
        <w:numPr>
          <w:ilvl w:val="1"/>
          <w:numId w:val="4"/>
        </w:numPr>
      </w:pPr>
      <w:r>
        <w:t>Mo</w:t>
      </w:r>
      <w:r w:rsidR="00833E19">
        <w:t xml:space="preserve">ntrer que, pour tout entier </w:t>
      </w:r>
      <m:oMath>
        <m:r>
          <w:rPr>
            <w:rFonts w:ascii="Cambria Math" w:hAnsi="Cambria Math"/>
          </w:rPr>
          <m:t>n≥3,</m:t>
        </m:r>
      </m:oMath>
      <w:r w:rsidR="00833E19">
        <w:t xml:space="preserve"> </w:t>
      </w:r>
      <w:r>
        <w:t xml:space="preserve"> </w:t>
      </w:r>
      <m:oMath>
        <m:r>
          <m:rPr>
            <m:nor/>
          </m:rPr>
          <w:rPr>
            <w:rFonts w:ascii="Arial" w:hAnsi="Arial"/>
          </w:rPr>
          <m:t>J</m:t>
        </m:r>
        <m:r>
          <w:rPr>
            <w:rFonts w:ascii="Cambria Math" w:hAnsi="Cambria Math"/>
          </w:rPr>
          <m:t>(n)</m:t>
        </m:r>
      </m:oMath>
      <w:r>
        <w:t xml:space="preserve"> est le plus g</w:t>
      </w:r>
      <w:r w:rsidR="0020025C">
        <w:t>rand entier inférieur ou égal à</w:t>
      </w:r>
      <w:r w:rsidR="00C10B14">
        <w:rPr>
          <w:noProof/>
        </w:rPr>
        <mc:AlternateContent>
          <mc:Choice Requires="wps">
            <w:drawing>
              <wp:anchor distT="0" distB="0" distL="114300" distR="114300" simplePos="0" relativeHeight="251697152" behindDoc="0" locked="0" layoutInCell="1" allowOverlap="1" wp14:anchorId="7768B9F6" wp14:editId="07B2FC3F">
                <wp:simplePos x="0" y="0"/>
                <wp:positionH relativeFrom="character">
                  <wp:posOffset>154849</wp:posOffset>
                </wp:positionH>
                <wp:positionV relativeFrom="line">
                  <wp:posOffset>-138249</wp:posOffset>
                </wp:positionV>
                <wp:extent cx="174172" cy="555172"/>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4172" cy="5551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A66" w:rsidRPr="00C10B14" w:rsidRDefault="007857D9" w:rsidP="00C10B14">
                            <w:pPr>
                              <w:ind w:left="-142" w:right="-79"/>
                              <w:rPr>
                                <w:rFonts w:cstheme="minorBidi"/>
                                <w:szCs w:val="22"/>
                              </w:rPr>
                            </w:pPr>
                            <m:oMathPara>
                              <m:oMathParaPr>
                                <m:jc m:val="left"/>
                              </m:oMathParaP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n</m:t>
                                        </m:r>
                                      </m:e>
                                      <m:sup>
                                        <m:r>
                                          <w:rPr>
                                            <w:rFonts w:ascii="Cambria Math" w:hAnsi="Cambria Math"/>
                                            <w:szCs w:val="22"/>
                                          </w:rPr>
                                          <m:t>2</m:t>
                                        </m:r>
                                      </m:sup>
                                    </m:sSup>
                                  </m:num>
                                  <m:den>
                                    <m:r>
                                      <w:rPr>
                                        <w:rFonts w:ascii="Cambria Math" w:hAnsi="Cambria Math"/>
                                        <w:szCs w:val="22"/>
                                      </w:rPr>
                                      <m:t>3</m:t>
                                    </m:r>
                                  </m:den>
                                </m:f>
                                <m:r>
                                  <w:rPr>
                                    <w:rFonts w:ascii="Cambria Math" w:hAnsi="Cambria Math"/>
                                    <w:szCs w:val="22"/>
                                  </w:rPr>
                                  <m:t>.</m:t>
                                </m:r>
                              </m:oMath>
                            </m:oMathPara>
                          </w:p>
                          <w:p w:rsidR="00C10B14" w:rsidRPr="00C10B14" w:rsidRDefault="00C10B14" w:rsidP="00C10B14">
                            <w:pPr>
                              <w:ind w:left="-142" w:right="-79"/>
                              <w:rPr>
                                <w:rFonts w:cstheme="minorBidi"/>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2.2pt;margin-top:-10.9pt;width:13.7pt;height:43.7pt;z-index:2516971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" fillcolor="white [3201]" stroked="f" strokeweight=".5pt">
                <v:textbox>
                  <w:txbxContent>
                    <w:p w:rsidR="00D40A66" w:rsidRPr="00C10B14" w:rsidRDefault="00C10B14" w:rsidP="00C10B14">
                      <w:pPr>
                        <w:ind w:left="-142" w:right="-79"/>
                        <w:rPr>
                          <w:rFonts w:cstheme="minorBidi"/>
                          <w:szCs w:val="22"/>
                        </w:rPr>
                      </w:pPr>
                      <m:oMathPara>
                        <m:oMathParaPr>
                          <m:jc m:val="left"/>
                        </m:oMathParaP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n</m:t>
                                  </m:r>
                                </m:e>
                                <m:sup>
                                  <m:r>
                                    <w:rPr>
                                      <w:rFonts w:ascii="Cambria Math" w:hAnsi="Cambria Math"/>
                                      <w:szCs w:val="22"/>
                                    </w:rPr>
                                    <m:t>2</m:t>
                                  </m:r>
                                </m:sup>
                              </m:sSup>
                            </m:num>
                            <m:den>
                              <m:r>
                                <w:rPr>
                                  <w:rFonts w:ascii="Cambria Math" w:hAnsi="Cambria Math"/>
                                  <w:szCs w:val="22"/>
                                </w:rPr>
                                <m:t>3</m:t>
                              </m:r>
                            </m:den>
                          </m:f>
                          <m:r>
                            <w:rPr>
                              <w:rFonts w:ascii="Cambria Math" w:hAnsi="Cambria Math"/>
                              <w:szCs w:val="22"/>
                            </w:rPr>
                            <m:t>.</m:t>
                          </m:r>
                        </m:oMath>
                      </m:oMathPara>
                    </w:p>
                    <w:p w:rsidR="00C10B14" w:rsidRPr="00C10B14" w:rsidRDefault="00C10B14" w:rsidP="00C10B14">
                      <w:pPr>
                        <w:ind w:left="-142" w:right="-79"/>
                        <w:rPr>
                          <w:rFonts w:cstheme="minorBidi"/>
                          <w:szCs w:val="22"/>
                        </w:rPr>
                      </w:pPr>
                    </w:p>
                  </w:txbxContent>
                </v:textbox>
                <w10:wrap anchory="line"/>
              </v:shape>
            </w:pict>
          </mc:Fallback>
        </mc:AlternateContent>
      </w:r>
    </w:p>
    <w:p w:rsidR="00D1767C" w:rsidRDefault="00D1767C" w:rsidP="00336D0C">
      <w:pPr>
        <w:pStyle w:val="Paragraphedeliste"/>
        <w:numPr>
          <w:ilvl w:val="1"/>
          <w:numId w:val="4"/>
        </w:numPr>
      </w:pPr>
      <w:r w:rsidRPr="00093BB2">
        <w:lastRenderedPageBreak/>
        <w:t xml:space="preserve">Existe-t-il un entier </w:t>
      </w:r>
      <m:oMath>
        <m:r>
          <w:rPr>
            <w:rFonts w:ascii="Cambria Math" w:hAnsi="Cambria Math"/>
          </w:rPr>
          <m:t xml:space="preserve">n </m:t>
        </m:r>
      </m:oMath>
      <w:r w:rsidRPr="00093BB2">
        <w:t>tel que</w:t>
      </w:r>
      <m:oMath>
        <m:r>
          <w:rPr>
            <w:rFonts w:ascii="Cambria Math" w:hAnsi="Cambria Math"/>
          </w:rPr>
          <m:t xml:space="preserve"> </m:t>
        </m:r>
        <m:r>
          <m:rPr>
            <m:nor/>
          </m:rPr>
          <w:rPr>
            <w:rFonts w:ascii="Arial" w:hAnsi="Arial"/>
          </w:rPr>
          <m:t>J</m:t>
        </m:r>
        <m:r>
          <w:rPr>
            <w:rFonts w:ascii="Cambria Math" w:hAnsi="Cambria Math"/>
          </w:rPr>
          <m:t>(n</m:t>
        </m:r>
      </m:oMath>
      <w:r w:rsidRPr="00093BB2">
        <w:t>)= </w:t>
      </w:r>
      <m:oMath>
        <m:r>
          <w:rPr>
            <w:rFonts w:ascii="Cambria Math" w:hAnsi="Cambria Math"/>
          </w:rPr>
          <m:t>2020</m:t>
        </m:r>
      </m:oMath>
      <w:r w:rsidR="00FC44F7">
        <w:t> </w:t>
      </w:r>
      <w:r w:rsidRPr="00093BB2">
        <w:t>?</w:t>
      </w:r>
      <w:r>
        <w:br w:type="page"/>
      </w:r>
    </w:p>
    <w:p w:rsidR="00D1767C" w:rsidRDefault="00833E19" w:rsidP="00FC44F7">
      <w:pPr>
        <w:pStyle w:val="Titre2"/>
        <w:jc w:val="center"/>
      </w:pPr>
      <w:r>
        <w:lastRenderedPageBreak/>
        <w:t xml:space="preserve">Exercice national </w:t>
      </w:r>
      <w:r w:rsidR="00D1767C" w:rsidRPr="001A7E92">
        <w:t xml:space="preserve">2 (à traiter par les candidats de </w:t>
      </w:r>
      <w:r w:rsidR="00D1767C">
        <w:t>voie générale ayant choisi la spécialité mathématiques)</w:t>
      </w:r>
    </w:p>
    <w:p w:rsidR="00D1767C" w:rsidRDefault="00D1767C" w:rsidP="00FC44F7">
      <w:pPr>
        <w:pStyle w:val="Sous-titre"/>
      </w:pPr>
      <w:bookmarkStart w:id="5" w:name="_Toc28953008"/>
      <w:r>
        <w:t>Ensembles surprenants</w:t>
      </w:r>
      <w:bookmarkEnd w:id="5"/>
    </w:p>
    <w:p w:rsidR="00D1767C" w:rsidRDefault="00D1767C" w:rsidP="00D1767C">
      <w:pPr>
        <w:jc w:val="both"/>
      </w:pPr>
      <w:r>
        <w:t xml:space="preserve">On désigne par </w:t>
      </w:r>
      <m:oMath>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rPr>
          <w:b/>
        </w:rPr>
        <w:t xml:space="preserve"> </w:t>
      </w:r>
      <w:r>
        <w:t>l’ensemble des entiers naturels non nuls.</w:t>
      </w:r>
    </w:p>
    <w:p w:rsidR="00D1767C" w:rsidRDefault="00D1767C" w:rsidP="00D1767C">
      <w:pPr>
        <w:spacing w:after="0"/>
        <w:rPr>
          <w:b/>
        </w:rPr>
      </w:pPr>
      <w:r>
        <w:t xml:space="preserve">Dans tout l’exercice, les ensembles considérés sont des sous-ensembles </w:t>
      </w:r>
      <w:r w:rsidR="00FC44F7">
        <w:t xml:space="preserve">finis </w:t>
      </w:r>
      <w:r>
        <w:t xml:space="preserve">non vides de </w:t>
      </w:r>
      <m:oMath>
        <m:sSup>
          <m:sSupPr>
            <m:ctrlPr>
              <w:rPr>
                <w:rFonts w:ascii="Cambria Math" w:hAnsi="Cambria Math"/>
                <w:b/>
                <w:i/>
              </w:rPr>
            </m:ctrlPr>
          </m:sSupPr>
          <m:e>
            <m:r>
              <m:rPr>
                <m:scr m:val="double-struck"/>
                <m:sty m:val="bi"/>
              </m:rPr>
              <w:rPr>
                <w:rFonts w:ascii="Cambria Math" w:hAnsi="Cambria Math"/>
              </w:rPr>
              <m:t>N</m:t>
            </m:r>
          </m:e>
          <m:sup>
            <m:r>
              <m:rPr>
                <m:sty m:val="bi"/>
              </m:rPr>
              <w:rPr>
                <w:rFonts w:ascii="Cambria Math" w:hAnsi="Cambria Math"/>
              </w:rPr>
              <m:t>*</m:t>
            </m:r>
          </m:sup>
        </m:sSup>
      </m:oMath>
      <w:r>
        <w:rPr>
          <w:b/>
        </w:rPr>
        <w:t>.</w:t>
      </w:r>
    </w:p>
    <w:p w:rsidR="00D1767C" w:rsidRDefault="00D1767C" w:rsidP="00D1767C">
      <w:pPr>
        <w:spacing w:after="0"/>
      </w:pPr>
      <w:r>
        <w:t xml:space="preserve">Si </w:t>
      </w:r>
      <m:oMath>
        <m:r>
          <w:rPr>
            <w:rFonts w:ascii="Cambria Math" w:eastAsia="Cambria Math" w:hAnsi="Cambria Math" w:cs="Cambria Math"/>
          </w:rPr>
          <m:t>A</m:t>
        </m:r>
      </m:oMath>
      <w:r>
        <w:t xml:space="preserve"> est un tel ensemble, on désigne par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oMath>
      <w:r>
        <w:t xml:space="preserve"> le produit des éléments de </w:t>
      </w:r>
      <m:oMath>
        <m:r>
          <w:rPr>
            <w:rFonts w:ascii="Cambria Math" w:eastAsia="Cambria Math" w:hAnsi="Cambria Math" w:cs="Cambria Math"/>
          </w:rPr>
          <m:t xml:space="preserve">A </m:t>
        </m:r>
      </m:oMath>
      <w:r>
        <w:t xml:space="preserve">et par </w:t>
      </w:r>
      <m:oMath>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A</m:t>
            </m:r>
          </m:e>
        </m:d>
      </m:oMath>
      <w:r>
        <w:t xml:space="preserve"> la somme des carrés des éléments de </w:t>
      </w:r>
      <m:oMath>
        <m:r>
          <w:rPr>
            <w:rFonts w:ascii="Cambria Math" w:eastAsia="Cambria Math" w:hAnsi="Cambria Math" w:cs="Cambria Math"/>
          </w:rPr>
          <m:t>A.</m:t>
        </m:r>
      </m:oMath>
      <w:r>
        <w:t xml:space="preserve"> </w:t>
      </w:r>
    </w:p>
    <w:p w:rsidR="00D1767C" w:rsidRDefault="00D1767C" w:rsidP="00D1767C">
      <w:pPr>
        <w:spacing w:after="0"/>
        <w:jc w:val="both"/>
      </w:pPr>
      <w:r>
        <w:t xml:space="preserve">Par exemple, si </w:t>
      </w:r>
      <m:oMath>
        <m:r>
          <w:rPr>
            <w:rFonts w:ascii="Cambria Math" w:eastAsia="Cambria Math" w:hAnsi="Cambria Math" w:cs="Cambria Math"/>
          </w:rPr>
          <m:t>A=</m:t>
        </m:r>
        <m:d>
          <m:dPr>
            <m:begChr m:val="{"/>
            <m:endChr m:val="}"/>
            <m:ctrlPr>
              <w:rPr>
                <w:rFonts w:ascii="Cambria Math" w:eastAsia="Cambria Math" w:hAnsi="Cambria Math" w:cs="Cambria Math"/>
              </w:rPr>
            </m:ctrlPr>
          </m:dPr>
          <m:e>
            <m:r>
              <w:rPr>
                <w:rFonts w:ascii="Cambria Math" w:eastAsia="Cambria Math" w:hAnsi="Cambria Math" w:cs="Cambria Math"/>
              </w:rPr>
              <m:t>1, 2, 5</m:t>
            </m:r>
          </m:e>
        </m:d>
      </m:oMath>
      <w:r>
        <w:t>,</w:t>
      </w:r>
      <w:r w:rsidR="00FC44F7">
        <w:t xml:space="preserve"> alors</w:t>
      </w:r>
      <w:r>
        <w:t xml:space="preserve">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=1×2×5=10</m:t>
        </m:r>
      </m:oMath>
      <w:r>
        <w:t xml:space="preserve"> et </w:t>
      </w:r>
      <m:oMath>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=1²+2²+5²=30</m:t>
        </m:r>
      </m:oMath>
      <w:r>
        <w:t>.</w:t>
      </w:r>
    </w:p>
    <w:p w:rsidR="003C3710" w:rsidRDefault="003C3710" w:rsidP="00D1767C">
      <w:pPr>
        <w:spacing w:after="0"/>
        <w:jc w:val="both"/>
      </w:pPr>
    </w:p>
    <w:p w:rsidR="00D1767C" w:rsidRDefault="00D1767C" w:rsidP="00D1767C">
      <w:pPr>
        <w:spacing w:after="0"/>
        <w:jc w:val="both"/>
      </w:pPr>
      <w:r>
        <w:t xml:space="preserve">On dit qu’un ensemble fini </w:t>
      </w:r>
      <m:oMath>
        <m:r>
          <w:rPr>
            <w:rFonts w:ascii="Cambria Math" w:eastAsia="Cambria Math" w:hAnsi="Cambria Math" w:cs="Cambria Math"/>
          </w:rPr>
          <m:t>A</m:t>
        </m:r>
      </m:oMath>
      <w:r>
        <w:t xml:space="preserve"> est </w:t>
      </w:r>
      <w:r>
        <w:rPr>
          <w:i/>
        </w:rPr>
        <w:t>surprenant</w:t>
      </w:r>
      <w:r>
        <w:t xml:space="preserve"> si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A</m:t>
            </m:r>
          </m:e>
        </m:d>
      </m:oMath>
      <w:r>
        <w:t>.</w:t>
      </w:r>
    </w:p>
    <w:p w:rsidR="00FC44F7" w:rsidRDefault="00FC44F7" w:rsidP="00D1767C">
      <w:pPr>
        <w:spacing w:after="0"/>
        <w:jc w:val="both"/>
      </w:pPr>
    </w:p>
    <w:p w:rsidR="00FC44F7" w:rsidRDefault="003C3710" w:rsidP="00336D0C">
      <w:pPr>
        <w:pStyle w:val="Paragraphedeliste"/>
        <w:numPr>
          <w:ilvl w:val="0"/>
          <w:numId w:val="5"/>
        </w:numPr>
        <w:spacing w:after="0"/>
      </w:pPr>
      <w:r>
        <w:t>Deux exemples.</w:t>
      </w:r>
    </w:p>
    <w:p w:rsidR="006C69B4" w:rsidRDefault="00D1767C" w:rsidP="00336D0C">
      <w:pPr>
        <w:pStyle w:val="Paragraphedeliste"/>
        <w:numPr>
          <w:ilvl w:val="1"/>
          <w:numId w:val="5"/>
        </w:numPr>
        <w:spacing w:after="0"/>
      </w:pPr>
      <w:r>
        <w:t xml:space="preserve">L’ensemble </w:t>
      </w:r>
      <m:oMath>
        <m:d>
          <m:dPr>
            <m:begChr m:val="{"/>
            <m:endChr m:val="}"/>
            <m:ctrlPr>
              <w:rPr>
                <w:rFonts w:ascii="Cambria Math" w:eastAsia="Cambria Math" w:hAnsi="Cambria Math" w:cs="Cambria Math"/>
              </w:rPr>
            </m:ctrlPr>
          </m:dPr>
          <m:e>
            <m:r>
              <w:rPr>
                <w:rFonts w:ascii="Cambria Math" w:eastAsia="Cambria Math" w:hAnsi="Cambria Math" w:cs="Cambria Math"/>
              </w:rPr>
              <m:t>1, 2, 3, 2020</m:t>
            </m:r>
          </m:e>
        </m:d>
      </m:oMath>
      <w:r>
        <w:t xml:space="preserve"> est-il surprenant ?</w:t>
      </w:r>
    </w:p>
    <w:p w:rsidR="00FC44F7" w:rsidRDefault="00D1767C" w:rsidP="00336D0C">
      <w:pPr>
        <w:pStyle w:val="Paragraphedeliste"/>
        <w:numPr>
          <w:ilvl w:val="1"/>
          <w:numId w:val="5"/>
        </w:numPr>
      </w:pPr>
      <w:r>
        <w:t xml:space="preserve">L’ensemble </w:t>
      </w:r>
      <m:oMath>
        <m:d>
          <m:dPr>
            <m:begChr m:val="{"/>
            <m:endChr m:val="}"/>
            <m:ctrlPr>
              <w:rPr>
                <w:rFonts w:ascii="Cambria Math" w:eastAsia="Cambria Math" w:hAnsi="Cambria Math" w:cs="Cambria Math"/>
              </w:rPr>
            </m:ctrlPr>
          </m:dPr>
          <m:e>
            <m:r>
              <w:rPr>
                <w:rFonts w:ascii="Cambria Math" w:eastAsia="Cambria Math" w:hAnsi="Cambria Math" w:cs="Cambria Math"/>
              </w:rPr>
              <m:t>6, 15, 87</m:t>
            </m:r>
          </m:e>
        </m:d>
      </m:oMath>
      <w:r>
        <w:t xml:space="preserve"> est-il surprenant ?</w:t>
      </w:r>
    </w:p>
    <w:p w:rsidR="00FC44F7" w:rsidRDefault="00FC44F7" w:rsidP="00FC44F7">
      <w:pPr>
        <w:pStyle w:val="Paragraphedeliste"/>
      </w:pPr>
    </w:p>
    <w:p w:rsidR="00F11E18" w:rsidRPr="00F11E18" w:rsidRDefault="00D1767C" w:rsidP="00336D0C">
      <w:pPr>
        <w:pStyle w:val="Paragraphedeliste"/>
        <w:numPr>
          <w:ilvl w:val="0"/>
          <w:numId w:val="5"/>
        </w:numPr>
      </w:pPr>
      <w:r>
        <w:t xml:space="preserve">On considère un </w:t>
      </w:r>
      <w:r w:rsidR="00233327">
        <w:t>sous-</w:t>
      </w:r>
      <w:r>
        <w:t xml:space="preserve">ensemble </w:t>
      </w:r>
      <w:r w:rsidR="00233327">
        <w:t xml:space="preserve">fini </w:t>
      </w:r>
      <m:oMath>
        <m:r>
          <w:rPr>
            <w:rFonts w:ascii="Cambria Math" w:eastAsia="Cambria Math" w:hAnsi="Cambria Math" w:cs="Cambria Math"/>
          </w:rPr>
          <m:t>A</m:t>
        </m:r>
      </m:oMath>
      <w:r>
        <w:t xml:space="preserve"> </w:t>
      </w:r>
      <w:r w:rsidR="00233327">
        <w:t xml:space="preserve"> de </w:t>
      </w:r>
      <m:oMath>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t xml:space="preserve">tel que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≥5.</m:t>
        </m:r>
      </m:oMath>
    </w:p>
    <w:p w:rsidR="00F15F09" w:rsidRDefault="00D1767C" w:rsidP="00336D0C">
      <w:pPr>
        <w:pStyle w:val="Paragraphedeliste"/>
        <w:numPr>
          <w:ilvl w:val="1"/>
          <w:numId w:val="5"/>
        </w:numPr>
      </w:pPr>
      <w:r>
        <w:t xml:space="preserve">Quels sont les nombres </w:t>
      </w:r>
      <m:oMath>
        <m:r>
          <w:rPr>
            <w:rFonts w:ascii="Cambria Math" w:eastAsia="Cambria Math" w:hAnsi="Cambria Math" w:cs="Cambria Math"/>
          </w:rPr>
          <m:t>x</m:t>
        </m:r>
      </m:oMath>
      <w:r>
        <w:t xml:space="preserve"> vérifiant l’égalité</w:t>
      </w:r>
    </w:p>
    <w:p w:rsidR="00F11E18" w:rsidRDefault="00D1767C" w:rsidP="00F15F09">
      <w:pPr>
        <w:pStyle w:val="Paragraphedeliste"/>
      </w:pPr>
      <m:oMathPara>
        <m:oMath>
          <m:r>
            <w:rPr>
              <w:rFonts w:ascii="Cambria Math" w:eastAsia="Cambria Math" w:hAnsi="Cambria Math" w:cs="Cambria Math"/>
            </w:rPr>
            <m:t>xP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-1+</m:t>
          </m:r>
          <m:sSup>
            <m:sSupPr>
              <m:ctrlPr>
                <w:rPr>
                  <w:rFonts w:ascii="Cambria Math" w:eastAsia="Cambria Math" w:hAnsi="Cambria Math" w:cs="Cambria Math"/>
                  <w:i/>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 xml:space="preserve"> </m:t>
          </m:r>
          <m:r>
            <m:rPr>
              <m:nor/>
            </m:rPr>
            <w:rPr>
              <w:rFonts w:eastAsia="Cambria Math" w:cs="Cambria Math"/>
            </w:rPr>
            <m:t>?</m:t>
          </m:r>
        </m:oMath>
      </m:oMathPara>
    </w:p>
    <w:p w:rsidR="00F11E18" w:rsidRDefault="00233327" w:rsidP="00336D0C">
      <w:pPr>
        <w:pStyle w:val="Paragraphedeliste"/>
        <w:numPr>
          <w:ilvl w:val="1"/>
          <w:numId w:val="5"/>
        </w:numPr>
      </w:pPr>
      <w:r>
        <w:t>Montr</w:t>
      </w:r>
      <w:r w:rsidR="00D1767C">
        <w:t xml:space="preserve">er que le nombre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-1</m:t>
        </m:r>
      </m:oMath>
      <w:r w:rsidR="00D1767C">
        <w:t xml:space="preserve"> n'appartient pas à </w:t>
      </w:r>
      <m:oMath>
        <m:r>
          <w:rPr>
            <w:rFonts w:ascii="Cambria Math" w:eastAsia="Cambria Math" w:hAnsi="Cambria Math" w:cs="Cambria Math"/>
          </w:rPr>
          <m:t>A</m:t>
        </m:r>
      </m:oMath>
      <w:r w:rsidR="00D1767C">
        <w:t>.</w:t>
      </w:r>
    </w:p>
    <w:p w:rsidR="00F11E18" w:rsidRDefault="00233327" w:rsidP="00336D0C">
      <w:pPr>
        <w:pStyle w:val="Paragraphedeliste"/>
        <w:numPr>
          <w:ilvl w:val="1"/>
          <w:numId w:val="5"/>
        </w:numPr>
      </w:pPr>
      <w:r>
        <w:t xml:space="preserve">On note </w:t>
      </w:r>
      <m:oMath>
        <m:sSup>
          <m:sSupPr>
            <m:ctrlPr>
              <w:rPr>
                <w:rFonts w:ascii="Cambria Math" w:hAnsi="Cambria Math"/>
                <w:i/>
              </w:rPr>
            </m:ctrlPr>
          </m:sSupPr>
          <m:e>
            <m:r>
              <w:rPr>
                <w:rFonts w:ascii="Cambria Math" w:hAnsi="Cambria Math"/>
              </w:rPr>
              <m:t>A</m:t>
            </m:r>
          </m:e>
          <m:sup>
            <m:r>
              <w:rPr>
                <w:rFonts w:ascii="Cambria Math" w:hAnsi="Cambria Math"/>
              </w:rPr>
              <m:t>'</m:t>
            </m:r>
          </m:sup>
        </m:sSup>
      </m:oMath>
      <w:r>
        <w:t xml:space="preserve"> l’ensemble obtenu en ajoutant l’entier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-1</m:t>
        </m:r>
      </m:oMath>
      <w:r>
        <w:t xml:space="preserve"> à </w:t>
      </w:r>
      <w:r w:rsidR="00F15F09">
        <w:t xml:space="preserve">l’ensemble </w:t>
      </w:r>
      <m:oMath>
        <m:r>
          <w:rPr>
            <w:rFonts w:ascii="Cambria Math" w:hAnsi="Cambria Math"/>
          </w:rPr>
          <m:t>A.</m:t>
        </m:r>
      </m:oMath>
      <w:r w:rsidR="00F11E18">
        <w:t xml:space="preserve"> En d’autres termes,</w:t>
      </w:r>
    </w:p>
    <w:p w:rsidR="00F11E18" w:rsidRPr="00F11E18" w:rsidRDefault="007857D9" w:rsidP="00F15F09">
      <w:pPr>
        <w:pStyle w:val="Paragraphedeliste"/>
        <w:spacing w:after="40"/>
        <w:contextualSpacing w:val="0"/>
      </w:pPr>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=A∪</m:t>
          </m:r>
          <m:d>
            <m:dPr>
              <m:begChr m:val="{"/>
              <m:endChr m:val="}"/>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-1</m:t>
              </m:r>
            </m:e>
          </m:d>
          <m:r>
            <w:rPr>
              <w:rFonts w:ascii="Cambria Math" w:hAnsi="Cambria Math"/>
            </w:rPr>
            <m:t>.</m:t>
          </m:r>
        </m:oMath>
      </m:oMathPara>
    </w:p>
    <w:p w:rsidR="00F11E18" w:rsidRDefault="00F11E18" w:rsidP="00F15F09">
      <w:pPr>
        <w:pStyle w:val="Paragraphedeliste"/>
        <w:spacing w:after="40"/>
        <w:contextualSpacing w:val="0"/>
      </w:pPr>
      <w:r>
        <w:t xml:space="preserve">Exprimer </w:t>
      </w:r>
      <m:oMath>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-C(</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oMath>
      <w:r>
        <w:t xml:space="preserve"> en fonction de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-C(A)</m:t>
        </m:r>
      </m:oMath>
      <w:r>
        <w:t>.</w:t>
      </w:r>
    </w:p>
    <w:p w:rsidR="00F11E18" w:rsidRPr="00F11E18" w:rsidRDefault="00D1767C" w:rsidP="00336D0C">
      <w:pPr>
        <w:pStyle w:val="Paragraphedeliste"/>
        <w:numPr>
          <w:ilvl w:val="1"/>
          <w:numId w:val="5"/>
        </w:numPr>
      </w:pPr>
      <w:r>
        <w:t xml:space="preserve">En déduire que si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&gt;C</m:t>
        </m:r>
        <m:d>
          <m:dPr>
            <m:ctrlPr>
              <w:rPr>
                <w:rFonts w:ascii="Cambria Math" w:eastAsia="Cambria Math" w:hAnsi="Cambria Math" w:cs="Cambria Math"/>
              </w:rPr>
            </m:ctrlPr>
          </m:dPr>
          <m:e>
            <m:r>
              <w:rPr>
                <w:rFonts w:ascii="Cambria Math" w:eastAsia="Cambria Math" w:hAnsi="Cambria Math" w:cs="Cambria Math"/>
              </w:rPr>
              <m:t>A</m:t>
            </m:r>
          </m:e>
        </m:d>
      </m:oMath>
      <w:r w:rsidR="00233327">
        <w:t>,</w:t>
      </w:r>
      <w:r>
        <w:t xml:space="preserve"> on peut trouver un ensemble surprenant </w:t>
      </w:r>
      <m:oMath>
        <m:r>
          <w:rPr>
            <w:rFonts w:ascii="Cambria Math" w:eastAsia="Cambria Math" w:hAnsi="Cambria Math" w:cs="Cambria Math"/>
          </w:rPr>
          <m:t>B</m:t>
        </m:r>
      </m:oMath>
      <w:r>
        <w:t xml:space="preserve"> contenant </w:t>
      </w:r>
      <m:oMath>
        <m:r>
          <w:rPr>
            <w:rFonts w:ascii="Cambria Math" w:eastAsia="Cambria Math" w:hAnsi="Cambria Math" w:cs="Cambria Math"/>
          </w:rPr>
          <m:t>A.</m:t>
        </m:r>
      </m:oMath>
    </w:p>
    <w:p w:rsidR="00F11E18" w:rsidRDefault="00373B34" w:rsidP="00336D0C">
      <w:pPr>
        <w:pStyle w:val="Paragraphedeliste"/>
        <w:numPr>
          <w:ilvl w:val="1"/>
          <w:numId w:val="5"/>
        </w:numPr>
      </w:pPr>
      <w:r>
        <w:t>T</w:t>
      </w:r>
      <w:r w:rsidR="00833E19">
        <w:t>rouver un ensemble surprena</w:t>
      </w:r>
      <w:r w:rsidR="00D1767C">
        <w:t xml:space="preserve">nt contenant l’ensemble </w:t>
      </w:r>
      <m:oMath>
        <m:d>
          <m:dPr>
            <m:begChr m:val="{"/>
            <m:endChr m:val="}"/>
            <m:ctrlPr>
              <w:rPr>
                <w:rFonts w:ascii="Cambria Math" w:eastAsia="Cambria Math" w:hAnsi="Cambria Math" w:cs="Cambria Math"/>
              </w:rPr>
            </m:ctrlPr>
          </m:dPr>
          <m:e>
            <m:r>
              <w:rPr>
                <w:rFonts w:ascii="Cambria Math" w:eastAsia="Cambria Math" w:hAnsi="Cambria Math" w:cs="Cambria Math"/>
              </w:rPr>
              <m:t>3, 4, 9</m:t>
            </m:r>
          </m:e>
        </m:d>
      </m:oMath>
      <w:r w:rsidR="00F11E18">
        <w:t>.</w:t>
      </w:r>
    </w:p>
    <w:p w:rsidR="00F11E18" w:rsidRDefault="00F11E18" w:rsidP="00F15F09">
      <w:pPr>
        <w:pStyle w:val="Paragraphedeliste"/>
        <w:ind w:left="0"/>
        <w:jc w:val="right"/>
      </w:pPr>
    </w:p>
    <w:p w:rsidR="00F11E18" w:rsidRPr="00F11E18" w:rsidRDefault="00D1767C" w:rsidP="00336D0C">
      <w:pPr>
        <w:pStyle w:val="Paragraphedeliste"/>
        <w:numPr>
          <w:ilvl w:val="0"/>
          <w:numId w:val="5"/>
        </w:numPr>
      </w:pPr>
      <w:r>
        <w:t xml:space="preserve">On considère à nouveau un </w:t>
      </w:r>
      <w:r w:rsidR="00FD3E90">
        <w:t>sous-</w:t>
      </w:r>
      <w:r>
        <w:t xml:space="preserve">ensemble </w:t>
      </w:r>
      <w:r w:rsidR="00FD3E90">
        <w:t xml:space="preserve">fini </w:t>
      </w:r>
      <m:oMath>
        <m:r>
          <w:rPr>
            <w:rFonts w:ascii="Cambria Math" w:eastAsia="Cambria Math" w:hAnsi="Cambria Math" w:cs="Cambria Math"/>
          </w:rPr>
          <m:t>A</m:t>
        </m:r>
      </m:oMath>
      <w:r w:rsidR="00FD3E90">
        <w:t xml:space="preserve"> de </w:t>
      </w:r>
      <m:oMath>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t xml:space="preserve"> tel que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≥5.</m:t>
        </m:r>
      </m:oMath>
    </w:p>
    <w:p w:rsidR="00F11E18" w:rsidRPr="00F11E18" w:rsidRDefault="00D1767C" w:rsidP="00336D0C">
      <w:pPr>
        <w:pStyle w:val="Paragraphedeliste"/>
        <w:numPr>
          <w:ilvl w:val="1"/>
          <w:numId w:val="5"/>
        </w:numPr>
      </w:pPr>
      <w:r>
        <w:t xml:space="preserve">Prouver que le nombre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-2</m:t>
        </m:r>
      </m:oMath>
      <w:r>
        <w:t xml:space="preserve"> n’appartient pas à </w:t>
      </w:r>
      <m:oMath>
        <m:r>
          <w:rPr>
            <w:rFonts w:ascii="Cambria Math" w:eastAsia="Cambria Math" w:hAnsi="Cambria Math" w:cs="Cambria Math"/>
          </w:rPr>
          <m:t>A.</m:t>
        </m:r>
      </m:oMath>
    </w:p>
    <w:p w:rsidR="00F11E18" w:rsidRDefault="00D1767C" w:rsidP="00336D0C">
      <w:pPr>
        <w:pStyle w:val="Paragraphedeliste"/>
        <w:numPr>
          <w:ilvl w:val="1"/>
          <w:numId w:val="5"/>
        </w:numPr>
      </w:pPr>
      <w:r>
        <w:t xml:space="preserve">En déduire que si </w:t>
      </w:r>
      <m:oMath>
        <m:r>
          <w:rPr>
            <w:rFonts w:ascii="Cambria Math" w:eastAsia="Cambria Math" w:hAnsi="Cambria Math" w:cs="Cambria Math"/>
          </w:rPr>
          <m:t>P</m:t>
        </m:r>
        <m:d>
          <m:dPr>
            <m:ctrlPr>
              <w:rPr>
                <w:rFonts w:ascii="Cambria Math" w:eastAsia="Cambria Math" w:hAnsi="Cambria Math" w:cs="Cambria Math"/>
              </w:rPr>
            </m:ctrlPr>
          </m:dPr>
          <m:e>
            <m:r>
              <w:rPr>
                <w:rFonts w:ascii="Cambria Math" w:eastAsia="Cambria Math" w:hAnsi="Cambria Math" w:cs="Cambria Math"/>
              </w:rPr>
              <m:t>A</m:t>
            </m:r>
          </m:e>
        </m:d>
        <m:r>
          <w:rPr>
            <w:rFonts w:ascii="Cambria Math" w:eastAsia="Cambria Math" w:hAnsi="Cambria Math" w:cs="Cambria Math"/>
          </w:rPr>
          <m:t>&lt;C</m:t>
        </m:r>
        <m:d>
          <m:dPr>
            <m:ctrlPr>
              <w:rPr>
                <w:rFonts w:ascii="Cambria Math" w:eastAsia="Cambria Math" w:hAnsi="Cambria Math" w:cs="Cambria Math"/>
              </w:rPr>
            </m:ctrlPr>
          </m:dPr>
          <m:e>
            <m:r>
              <w:rPr>
                <w:rFonts w:ascii="Cambria Math" w:eastAsia="Cambria Math" w:hAnsi="Cambria Math" w:cs="Cambria Math"/>
              </w:rPr>
              <m:t>A</m:t>
            </m:r>
          </m:e>
        </m:d>
      </m:oMath>
      <w:r>
        <w:t xml:space="preserve">, on peut trouver un ensemble surprenant </w:t>
      </w:r>
      <m:oMath>
        <m:r>
          <w:rPr>
            <w:rFonts w:ascii="Cambria Math" w:eastAsia="Cambria Math" w:hAnsi="Cambria Math" w:cs="Cambria Math"/>
          </w:rPr>
          <m:t xml:space="preserve">B </m:t>
        </m:r>
      </m:oMath>
      <w:r>
        <w:t xml:space="preserve">contenant </w:t>
      </w:r>
      <m:oMath>
        <m:r>
          <w:rPr>
            <w:rFonts w:ascii="Cambria Math" w:eastAsia="Cambria Math" w:hAnsi="Cambria Math" w:cs="Cambria Math"/>
          </w:rPr>
          <m:t>A.</m:t>
        </m:r>
      </m:oMath>
    </w:p>
    <w:p w:rsidR="00F11E18" w:rsidRDefault="00F11E18" w:rsidP="00F11E18">
      <w:pPr>
        <w:pStyle w:val="Paragraphedeliste"/>
      </w:pPr>
    </w:p>
    <w:p w:rsidR="00F11E18" w:rsidRDefault="00D1767C" w:rsidP="00336D0C">
      <w:pPr>
        <w:pStyle w:val="Paragraphedeliste"/>
        <w:numPr>
          <w:ilvl w:val="0"/>
          <w:numId w:val="5"/>
        </w:numPr>
      </w:pPr>
      <w:r>
        <w:t>En déduire finalement que</w:t>
      </w:r>
      <w:r w:rsidR="00FD3E90">
        <w:t>,</w:t>
      </w:r>
      <w:r>
        <w:t xml:space="preserve"> pour tout sous ensemble fini non vide </w:t>
      </w:r>
      <m:oMath>
        <m:r>
          <w:rPr>
            <w:rFonts w:ascii="Cambria Math" w:eastAsia="Cambria Math" w:hAnsi="Cambria Math" w:cs="Cambria Math"/>
          </w:rPr>
          <m:t>A</m:t>
        </m:r>
      </m:oMath>
      <w:r>
        <w:t xml:space="preserve"> de </w:t>
      </w:r>
      <m:oMath>
        <m:sSup>
          <m:sSupPr>
            <m:ctrlPr>
              <w:rPr>
                <w:rFonts w:ascii="Cambria Math" w:hAnsi="Cambria Math"/>
                <w:i/>
              </w:rPr>
            </m:ctrlPr>
          </m:sSupPr>
          <m:e>
            <m:r>
              <m:rPr>
                <m:scr m:val="double-struck"/>
              </m:rPr>
              <w:rPr>
                <w:rFonts w:ascii="Cambria Math" w:hAnsi="Cambria Math"/>
              </w:rPr>
              <m:t>N</m:t>
            </m:r>
          </m:e>
          <m:sup>
            <m:r>
              <w:rPr>
                <w:rFonts w:ascii="Cambria Math" w:hAnsi="Cambria Math"/>
              </w:rPr>
              <m:t>*</m:t>
            </m:r>
          </m:sup>
        </m:sSup>
      </m:oMath>
      <w:r w:rsidR="00FD3E90">
        <w:t>,</w:t>
      </w:r>
      <w:r w:rsidRPr="00F11E18">
        <w:rPr>
          <w:b/>
        </w:rPr>
        <w:t xml:space="preserve"> </w:t>
      </w:r>
      <w:r>
        <w:t xml:space="preserve">on peut trouver un ensemble surprenant </w:t>
      </w:r>
      <m:oMath>
        <m:r>
          <w:rPr>
            <w:rFonts w:ascii="Cambria Math" w:eastAsia="Cambria Math" w:hAnsi="Cambria Math" w:cs="Cambria Math"/>
          </w:rPr>
          <m:t xml:space="preserve"> B </m:t>
        </m:r>
      </m:oMath>
      <w:r w:rsidR="00F15F09">
        <w:t>qui contenant</w:t>
      </w:r>
      <w:r>
        <w:t xml:space="preserve"> </w:t>
      </w:r>
      <m:oMath>
        <m:r>
          <w:rPr>
            <w:rFonts w:ascii="Cambria Math" w:eastAsia="Cambria Math" w:hAnsi="Cambria Math" w:cs="Cambria Math"/>
          </w:rPr>
          <m:t xml:space="preserve">A. </m:t>
        </m:r>
      </m:oMath>
    </w:p>
    <w:p w:rsidR="00F11E18" w:rsidRDefault="00F11E18" w:rsidP="00F11E18">
      <w:pPr>
        <w:pStyle w:val="Paragraphedeliste"/>
        <w:ind w:left="0"/>
      </w:pPr>
    </w:p>
    <w:p w:rsidR="00F30E6F" w:rsidRDefault="00D1767C" w:rsidP="00336D0C">
      <w:pPr>
        <w:pStyle w:val="Paragraphedeliste"/>
        <w:numPr>
          <w:ilvl w:val="0"/>
          <w:numId w:val="5"/>
        </w:numPr>
      </w:pPr>
      <w:r>
        <w:t xml:space="preserve">Montrer qu’on peut trouver un ensemble surprenant ayant 67 éléments et contenant </w:t>
      </w:r>
      <m:oMath>
        <m:r>
          <w:rPr>
            <w:rFonts w:ascii="Cambria Math" w:eastAsia="Cambria Math" w:hAnsi="Cambria Math" w:cs="Cambria Math"/>
          </w:rPr>
          <m:t>A=</m:t>
        </m:r>
        <m:d>
          <m:dPr>
            <m:begChr m:val="{"/>
            <m:endChr m:val="}"/>
            <m:ctrlPr>
              <w:rPr>
                <w:rFonts w:ascii="Cambria Math" w:eastAsia="Cambria Math" w:hAnsi="Cambria Math" w:cs="Cambria Math"/>
              </w:rPr>
            </m:ctrlPr>
          </m:dPr>
          <m:e>
            <m:r>
              <w:rPr>
                <w:rFonts w:ascii="Cambria Math" w:eastAsia="Cambria Math" w:hAnsi="Cambria Math" w:cs="Cambria Math"/>
              </w:rPr>
              <m:t>1, 2, 5</m:t>
            </m:r>
          </m:e>
        </m:d>
      </m:oMath>
      <w:r>
        <w:t>.</w:t>
      </w:r>
    </w:p>
    <w:p w:rsidR="00F30E6F" w:rsidRDefault="00F30E6F" w:rsidP="00F30E6F">
      <w:pPr>
        <w:pStyle w:val="Paragraphedeliste"/>
        <w:ind w:left="0"/>
      </w:pPr>
    </w:p>
    <w:p w:rsidR="00F30E6F" w:rsidRPr="006C69B4" w:rsidRDefault="00F30E6F" w:rsidP="00F30E6F">
      <w:pPr>
        <w:pStyle w:val="Paragraphedeliste"/>
        <w:ind w:left="0"/>
      </w:pPr>
    </w:p>
    <w:p w:rsidR="00D1767C" w:rsidRDefault="00D1767C" w:rsidP="0004725B">
      <w:pPr>
        <w:spacing w:after="0"/>
        <w:jc w:val="both"/>
      </w:pPr>
    </w:p>
    <w:p w:rsidR="00D1767C" w:rsidRDefault="00D1767C" w:rsidP="0004725B">
      <w:pPr>
        <w:rPr>
          <w:szCs w:val="22"/>
        </w:rPr>
      </w:pPr>
      <w:r>
        <w:rPr>
          <w:szCs w:val="22"/>
        </w:rPr>
        <w:br w:type="page"/>
      </w:r>
    </w:p>
    <w:p w:rsidR="00724AFB" w:rsidRDefault="00D1767C" w:rsidP="00D1767C">
      <w:pPr>
        <w:pStyle w:val="Ex"/>
      </w:pPr>
      <w:r>
        <w:lastRenderedPageBreak/>
        <w:t xml:space="preserve">Exercice national </w:t>
      </w:r>
      <w:r w:rsidR="008D0A4E">
        <w:t>3 (à traiter pa</w:t>
      </w:r>
      <w:r w:rsidR="00C26444">
        <w:t>r les candidats n’a</w:t>
      </w:r>
      <w:r w:rsidR="00724AFB">
        <w:t>yant pas suivi la</w:t>
      </w:r>
      <w:r w:rsidR="00C26444">
        <w:t xml:space="preserve"> spécialité de mathématiques</w:t>
      </w:r>
      <w:r w:rsidR="00724AFB">
        <w:t xml:space="preserve"> de voie générale</w:t>
      </w:r>
      <w:r w:rsidR="00C26444">
        <w:t>)</w:t>
      </w:r>
    </w:p>
    <w:p w:rsidR="00D1767C" w:rsidRDefault="00D1767C" w:rsidP="00F11E18">
      <w:pPr>
        <w:pStyle w:val="Sous-titre"/>
      </w:pPr>
      <w:r>
        <w:t>Mathématiques et cryptographie, une longue histoire !</w:t>
      </w:r>
    </w:p>
    <w:p w:rsidR="00D1767C" w:rsidRPr="008F5EE1" w:rsidRDefault="00D1767C" w:rsidP="00D1767C">
      <w:r w:rsidRPr="008F5EE1">
        <w:t>Le chiffre de César ou le chiffrement par décalage est une méthode de chiffrement très simple utilisée par Jules César dans ses correspondances secrètes. Le texte chiffré s’obtient en décalant chaque lettre d’un nombre fixe, appelé clé, dans l’ordre de l’alphabet.</w:t>
      </w:r>
    </w:p>
    <w:p w:rsidR="00D1767C" w:rsidRDefault="00D1767C" w:rsidP="00D1767C">
      <w:r w:rsidRPr="008F5EE1">
        <w:t>Par exemple avec une clé de 3 vers la droite, A est remplacé par D, B devient E, et ainsi jusqu’à W qui devient Z, puis X devient A etc.</w:t>
      </w:r>
    </w:p>
    <w:p w:rsidR="00F30E6F" w:rsidRDefault="00F30E6F" w:rsidP="00336D0C">
      <w:pPr>
        <w:pStyle w:val="Paragraphedeliste"/>
        <w:numPr>
          <w:ilvl w:val="0"/>
          <w:numId w:val="6"/>
        </w:numPr>
      </w:pPr>
      <w:r w:rsidRPr="008F5EE1">
        <w:t>Coder le mot suivant avec la clé 3 : OLYMPIADES</w:t>
      </w:r>
    </w:p>
    <w:p w:rsidR="005D4FA8" w:rsidRDefault="005D4FA8" w:rsidP="00336D0C">
      <w:pPr>
        <w:pStyle w:val="Paragraphedeliste"/>
        <w:numPr>
          <w:ilvl w:val="0"/>
          <w:numId w:val="6"/>
        </w:numPr>
      </w:pPr>
      <w:r>
        <w:t>Décoder le message</w:t>
      </w:r>
      <w:r w:rsidR="00D1767C" w:rsidRPr="008F5EE1">
        <w:t xml:space="preserve"> suivant, chiffré par la méthode de César avec la clé 9 : </w:t>
      </w:r>
      <w:r>
        <w:br/>
      </w:r>
      <w:r w:rsidR="00D1767C" w:rsidRPr="008F5EE1">
        <w:t>JWWNN MNB VJCQNVJCRZDNB</w:t>
      </w:r>
    </w:p>
    <w:p w:rsidR="00D1767C" w:rsidRDefault="005D4FA8" w:rsidP="00336D0C">
      <w:pPr>
        <w:pStyle w:val="Paragraphedeliste"/>
        <w:numPr>
          <w:ilvl w:val="0"/>
          <w:numId w:val="6"/>
        </w:numPr>
      </w:pPr>
      <w:r>
        <w:t>Décoder les trois</w:t>
      </w:r>
      <w:r w:rsidR="00D1767C" w:rsidRPr="008F5EE1">
        <w:t xml:space="preserve"> parties du texte suivant, chiffré par la méthode de César</w:t>
      </w:r>
      <w:r>
        <w:t>,</w:t>
      </w:r>
      <w:r w:rsidR="00D1767C" w:rsidRPr="008F5EE1">
        <w:t xml:space="preserve"> dont la clé est à deviner</w:t>
      </w:r>
      <w:r>
        <w:t> </w:t>
      </w:r>
      <w:r w:rsidR="00D1767C" w:rsidRPr="008F5EE1">
        <w:t>:</w:t>
      </w:r>
    </w:p>
    <w:tbl>
      <w:tblPr>
        <w:tblW w:w="9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885"/>
        <w:gridCol w:w="1471"/>
      </w:tblGrid>
      <w:tr w:rsidR="00D1767C" w:rsidTr="00C21EDE">
        <w:trPr>
          <w:trHeight w:val="1695"/>
        </w:trPr>
        <w:tc>
          <w:tcPr>
            <w:tcW w:w="895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1767C" w:rsidRPr="003959FF" w:rsidRDefault="00D1767C" w:rsidP="00D1767C">
            <w:r w:rsidRPr="0039619A">
              <w:rPr>
                <w:b/>
              </w:rPr>
              <w:t>Texte 1</w:t>
            </w:r>
            <w:r w:rsidRPr="003959FF">
              <w:t> : signé Alan Turing</w:t>
            </w:r>
          </w:p>
          <w:p w:rsidR="00D1767C" w:rsidRPr="003959FF" w:rsidRDefault="00D1767C" w:rsidP="00D1767C">
            <w:r w:rsidRPr="003959FF">
              <w:t>Chers amateurs de mathématiques,</w:t>
            </w:r>
          </w:p>
          <w:p w:rsidR="00D1767C" w:rsidRPr="003959FF" w:rsidRDefault="00D1767C" w:rsidP="00D1767C">
            <w:r w:rsidRPr="003959FF">
              <w:t xml:space="preserve">Depuis ma naissance en </w:t>
            </w:r>
            <w:r w:rsidRPr="003959FF">
              <w:rPr>
                <w:i/>
              </w:rPr>
              <w:t>qmppi riyj girx hsydi</w:t>
            </w:r>
            <w:r w:rsidRPr="003959FF">
              <w:t xml:space="preserve">, la cryptographie me passionne. Le décodage est simpliste même si </w:t>
            </w:r>
            <w:r w:rsidRPr="003959FF">
              <w:rPr>
                <w:i/>
              </w:rPr>
              <w:t>Tcxleksvi ri ey wmbmiqi wmigpi ezerx Niwyw Glvmwx</w:t>
            </w:r>
            <w:r w:rsidRPr="003959FF">
              <w:t xml:space="preserve"> l'aurait trouvé brillant.</w:t>
            </w:r>
          </w:p>
          <w:p w:rsidR="00D1767C" w:rsidRPr="003959FF" w:rsidRDefault="00D1767C" w:rsidP="00D1767C">
            <w:pPr>
              <w:jc w:val="right"/>
              <w:rPr>
                <w:i/>
              </w:rPr>
            </w:pPr>
            <w:r w:rsidRPr="003959FF">
              <w:rPr>
                <w:i/>
              </w:rPr>
              <w:t>Eper Xyvmrk</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1767C" w:rsidRDefault="00D1767C" w:rsidP="00D1767C">
            <w:pPr>
              <w:spacing w:after="0"/>
              <w:jc w:val="both"/>
            </w:pPr>
            <w:r>
              <w:rPr>
                <w:noProof/>
              </w:rPr>
              <w:drawing>
                <wp:inline distT="0" distB="0" distL="0" distR="0" wp14:anchorId="7883A352" wp14:editId="6D1D87F5">
                  <wp:extent cx="712800" cy="1159200"/>
                  <wp:effectExtent l="0" t="0" r="0" b="3175"/>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7"/>
                          <a:srcRect l="29590" r="35826" b="-703"/>
                          <a:stretch>
                            <a:fillRect/>
                          </a:stretch>
                        </pic:blipFill>
                        <pic:spPr bwMode="auto">
                          <a:xfrm>
                            <a:off x="0" y="0"/>
                            <a:ext cx="712800" cy="1159200"/>
                          </a:xfrm>
                          <a:prstGeom prst="rect">
                            <a:avLst/>
                          </a:prstGeom>
                        </pic:spPr>
                      </pic:pic>
                    </a:graphicData>
                  </a:graphic>
                </wp:inline>
              </w:drawing>
            </w:r>
          </w:p>
        </w:tc>
      </w:tr>
    </w:tbl>
    <w:p w:rsidR="00D1767C" w:rsidRDefault="00D1767C" w:rsidP="00D1767C">
      <w:pPr>
        <w:jc w:val="both"/>
      </w:pPr>
    </w:p>
    <w:p w:rsidR="00D1767C" w:rsidRPr="008F5EE1" w:rsidRDefault="00D1767C" w:rsidP="00D1767C">
      <w:r w:rsidRPr="008F5EE1">
        <w:t xml:space="preserve">Soit </w:t>
      </w:r>
      <m:oMath>
        <m:r>
          <w:rPr>
            <w:rFonts w:ascii="Cambria Math" w:hAnsi="Cambria Math"/>
          </w:rPr>
          <m:t>a</m:t>
        </m:r>
      </m:oMath>
      <w:r w:rsidRPr="008F5EE1">
        <w:t xml:space="preserve"> et </w:t>
      </w:r>
      <m:oMath>
        <m:r>
          <w:rPr>
            <w:rFonts w:ascii="Cambria Math" w:hAnsi="Cambria Math"/>
          </w:rPr>
          <m:t>b</m:t>
        </m:r>
      </m:oMath>
      <w:r w:rsidRPr="008F5EE1">
        <w:t xml:space="preserve"> deux nombres entiers. Le cryptage affine consiste à remplacer chaque lettre de l’alphabet par un nombre, en commençant par 0 pour la lettre A, 1 pour la lettre B... jusqu’à 25 pour la lettre Z, puis à remplacer le nombre initial </w:t>
      </w:r>
      <m:oMath>
        <m:r>
          <w:rPr>
            <w:rFonts w:ascii="Cambria Math" w:hAnsi="Cambria Math"/>
          </w:rPr>
          <m:t>x</m:t>
        </m:r>
      </m:oMath>
      <w:r w:rsidRPr="008F5EE1">
        <w:t xml:space="preserve"> par le nombre </w:t>
      </w:r>
      <m:oMath>
        <m:r>
          <w:rPr>
            <w:rFonts w:ascii="Cambria Math" w:hAnsi="Cambria Math"/>
          </w:rPr>
          <m:t>y</m:t>
        </m:r>
      </m:oMath>
      <w:r w:rsidRPr="008F5EE1">
        <w:t xml:space="preserve"> qui est le reste de la division euclidienne de </w:t>
      </w:r>
      <m:oMath>
        <m:r>
          <w:rPr>
            <w:rFonts w:ascii="Cambria Math" w:hAnsi="Cambria Math"/>
          </w:rPr>
          <m:t>a</m:t>
        </m:r>
        <m:r>
          <m:rPr>
            <m:lit/>
            <m:nor/>
          </m:rPr>
          <m:t> </m:t>
        </m:r>
        <m:r>
          <w:rPr>
            <w:rFonts w:ascii="Cambria Math" w:hAnsi="Cambria Math"/>
          </w:rPr>
          <m:t>x+b</m:t>
        </m:r>
        <m:r>
          <m:rPr>
            <m:lit/>
            <m:nor/>
          </m:rPr>
          <m:t> </m:t>
        </m:r>
      </m:oMath>
      <w:r w:rsidRPr="008F5EE1">
        <w:t xml:space="preserve">par 26. Le couple </w:t>
      </w:r>
      <m:oMath>
        <m:r>
          <w:rPr>
            <w:rFonts w:ascii="Cambria Math" w:hAnsi="Cambria Math"/>
          </w:rPr>
          <m:t>(a;</m:t>
        </m:r>
        <m:r>
          <m:rPr>
            <m:lit/>
            <m:nor/>
          </m:rPr>
          <m:t> </m:t>
        </m:r>
        <m:r>
          <w:rPr>
            <w:rFonts w:ascii="Cambria Math" w:hAnsi="Cambria Math"/>
          </w:rPr>
          <m:t>b)</m:t>
        </m:r>
      </m:oMath>
      <w:r w:rsidRPr="008F5EE1">
        <w:t xml:space="preserve"> forme la clé du cryptage.</w:t>
      </w:r>
    </w:p>
    <w:p w:rsidR="005D4FA8" w:rsidRDefault="00D1767C" w:rsidP="00336D0C">
      <w:pPr>
        <w:pStyle w:val="Paragraphedeliste"/>
        <w:numPr>
          <w:ilvl w:val="0"/>
          <w:numId w:val="6"/>
        </w:numPr>
      </w:pPr>
      <w:r w:rsidRPr="005D4FA8">
        <w:t>Avec</w:t>
      </w:r>
      <w:r w:rsidRPr="008F5EE1">
        <w:t xml:space="preserve"> la</w:t>
      </w:r>
      <w:r>
        <w:t xml:space="preserve"> clé </w:t>
      </w:r>
      <w:r w:rsidRPr="008F5EE1">
        <w:t xml:space="preserve"> </w:t>
      </w:r>
      <m:oMath>
        <m:r>
          <m:rPr>
            <m:lit/>
            <m:nor/>
          </m:rPr>
          <m:t> </m:t>
        </m:r>
        <m:d>
          <m:dPr>
            <m:ctrlPr>
              <w:rPr>
                <w:rFonts w:ascii="Cambria Math" w:hAnsi="Cambria Math"/>
                <w:i/>
              </w:rPr>
            </m:ctrlPr>
          </m:dPr>
          <m:e>
            <m:r>
              <w:rPr>
                <w:rFonts w:ascii="Cambria Math" w:hAnsi="Cambria Math"/>
              </w:rPr>
              <m:t>a ;</m:t>
            </m:r>
            <m:r>
              <m:rPr>
                <m:lit/>
                <m:nor/>
              </m:rPr>
              <m:t> </m:t>
            </m:r>
            <m:r>
              <w:rPr>
                <w:rFonts w:ascii="Cambria Math" w:hAnsi="Cambria Math"/>
              </w:rPr>
              <m:t>b</m:t>
            </m:r>
          </m:e>
        </m:d>
        <m:r>
          <w:rPr>
            <w:rFonts w:ascii="Cambria Math" w:hAnsi="Cambria Math"/>
          </w:rPr>
          <m:t>=</m:t>
        </m:r>
        <m:d>
          <m:dPr>
            <m:ctrlPr>
              <w:rPr>
                <w:rFonts w:ascii="Cambria Math" w:hAnsi="Cambria Math"/>
                <w:i/>
              </w:rPr>
            </m:ctrlPr>
          </m:dPr>
          <m:e>
            <m:r>
              <w:rPr>
                <w:rFonts w:ascii="Cambria Math" w:hAnsi="Cambria Math"/>
              </w:rPr>
              <m:t>22 ;</m:t>
            </m:r>
            <m:r>
              <m:rPr>
                <m:lit/>
                <m:nor/>
              </m:rPr>
              <m:t> </m:t>
            </m:r>
            <m:r>
              <w:rPr>
                <w:rFonts w:ascii="Cambria Math" w:hAnsi="Cambria Math"/>
              </w:rPr>
              <m:t>4</m:t>
            </m:r>
          </m:e>
        </m:d>
        <m:r>
          <w:rPr>
            <w:rFonts w:ascii="Cambria Math" w:hAnsi="Cambria Math"/>
          </w:rPr>
          <m:t>,</m:t>
        </m:r>
      </m:oMath>
      <w:r w:rsidRPr="008F5EE1">
        <w:t xml:space="preserve"> détailler les calculs pour la lettre B.</w:t>
      </w:r>
    </w:p>
    <w:p w:rsidR="00C1634D" w:rsidRDefault="00D1767C" w:rsidP="00D1767C">
      <w:pPr>
        <w:pStyle w:val="Paragraphedeliste"/>
        <w:numPr>
          <w:ilvl w:val="0"/>
          <w:numId w:val="6"/>
        </w:numPr>
      </w:pPr>
      <w:r w:rsidRPr="008F5EE1">
        <w:t>Toujours avec la clé</w:t>
      </w:r>
      <m:oMath>
        <m:r>
          <m:rPr>
            <m:lit/>
            <m:nor/>
          </m:rPr>
          <m:t> </m:t>
        </m:r>
        <m:r>
          <w:rPr>
            <w:rFonts w:ascii="Cambria Math" w:hAnsi="Cambria Math"/>
          </w:rPr>
          <m:t>(a ;</m:t>
        </m:r>
        <m:r>
          <m:rPr>
            <m:lit/>
            <m:nor/>
          </m:rPr>
          <m:t> </m:t>
        </m:r>
        <m:r>
          <w:rPr>
            <w:rFonts w:ascii="Cambria Math" w:hAnsi="Cambria Math"/>
          </w:rPr>
          <m:t>b)=(22 ;</m:t>
        </m:r>
        <m:r>
          <m:rPr>
            <m:lit/>
            <m:nor/>
          </m:rPr>
          <m:t> </m:t>
        </m:r>
        <m:r>
          <w:rPr>
            <w:rFonts w:ascii="Cambria Math" w:hAnsi="Cambria Math"/>
          </w:rPr>
          <m:t>4),</m:t>
        </m:r>
      </m:oMath>
      <w:r w:rsidRPr="008F5EE1">
        <w:t xml:space="preserve"> coder les lettres D et Q.</w:t>
      </w:r>
    </w:p>
    <w:p w:rsidR="00C1634D" w:rsidRDefault="00F24FB1" w:rsidP="00C1634D">
      <w:pPr>
        <w:pStyle w:val="Paragraphedeliste"/>
        <w:ind w:left="0"/>
      </w:pPr>
      <w:r>
        <w:rPr>
          <w:noProof/>
        </w:rPr>
        <mc:AlternateContent>
          <mc:Choice Requires="wps">
            <w:drawing>
              <wp:anchor distT="0" distB="0" distL="114300" distR="114300" simplePos="0" relativeHeight="251696128" behindDoc="0" locked="0" layoutInCell="1" allowOverlap="1" wp14:anchorId="20F5B5EC" wp14:editId="0D50D237">
                <wp:simplePos x="0" y="0"/>
                <wp:positionH relativeFrom="margin">
                  <wp:posOffset>3818255</wp:posOffset>
                </wp:positionH>
                <wp:positionV relativeFrom="paragraph">
                  <wp:posOffset>145415</wp:posOffset>
                </wp:positionV>
                <wp:extent cx="1904365" cy="1551305"/>
                <wp:effectExtent l="0" t="0" r="19685" b="1079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551305"/>
                        </a:xfrm>
                        <a:prstGeom prst="rect">
                          <a:avLst/>
                        </a:prstGeom>
                        <a:noFill/>
                        <a:ln w="9525">
                          <a:solidFill>
                            <a:srgbClr val="000000"/>
                          </a:solidFill>
                          <a:miter lim="800000"/>
                          <a:headEnd/>
                          <a:tailEnd/>
                        </a:ln>
                      </wps:spPr>
                      <wps:txbx>
                        <w:txbxContent>
                          <w:p w:rsidR="00B842BC" w:rsidRPr="008F5EE1" w:rsidRDefault="00B842BC" w:rsidP="00D1767C">
                            <w:pPr>
                              <w:pStyle w:val="Contenudetableau"/>
                              <w:rPr>
                                <w:rFonts w:ascii="Consolas" w:hAnsi="Consolas" w:cs="Consolas"/>
                              </w:rPr>
                            </w:pPr>
                            <w:r w:rsidRPr="008F5EE1">
                              <w:rPr>
                                <w:rFonts w:ascii="Consolas" w:hAnsi="Consolas" w:cs="Consolas"/>
                              </w:rPr>
                              <w:t>Entrer a</w:t>
                            </w:r>
                          </w:p>
                          <w:p w:rsidR="00B842BC" w:rsidRPr="008F5EE1" w:rsidRDefault="00B842BC" w:rsidP="00D1767C">
                            <w:pPr>
                              <w:pStyle w:val="Contenudetableau"/>
                              <w:rPr>
                                <w:rFonts w:ascii="Consolas" w:hAnsi="Consolas" w:cs="Consolas"/>
                              </w:rPr>
                            </w:pPr>
                            <w:r w:rsidRPr="008F5EE1">
                              <w:rPr>
                                <w:rFonts w:ascii="Consolas" w:hAnsi="Consolas" w:cs="Consolas"/>
                              </w:rPr>
                              <w:t>Entrer b</w:t>
                            </w:r>
                          </w:p>
                          <w:p w:rsidR="00F24FB1" w:rsidRDefault="00F24FB1" w:rsidP="00D1767C">
                            <w:pPr>
                              <w:pStyle w:val="Contenudetableau"/>
                              <w:rPr>
                                <w:rFonts w:ascii="Consolas" w:hAnsi="Consolas" w:cs="Consolas"/>
                              </w:rPr>
                            </w:pPr>
                            <w:r>
                              <w:rPr>
                                <w:rFonts w:ascii="Consolas" w:hAnsi="Consolas" w:cs="Consolas"/>
                              </w:rPr>
                              <w:t>x</w:t>
                            </w:r>
                            <w:r w:rsidRPr="008F5EE1">
                              <w:rPr>
                                <w:rFonts w:ascii="Consolas" w:hAnsi="Consolas" w:cs="Consolas"/>
                              </w:rPr>
                              <w:t xml:space="preserve"> ←  0</w:t>
                            </w:r>
                          </w:p>
                          <w:p w:rsidR="00B842BC" w:rsidRPr="008F5EE1" w:rsidRDefault="00E06AAC" w:rsidP="00D1767C">
                            <w:pPr>
                              <w:pStyle w:val="Contenudetableau"/>
                              <w:rPr>
                                <w:rFonts w:ascii="Consolas" w:hAnsi="Consolas" w:cs="Consolas"/>
                              </w:rPr>
                            </w:pPr>
                            <w:r>
                              <w:rPr>
                                <w:rFonts w:ascii="Consolas" w:hAnsi="Consolas" w:cs="Consolas"/>
                              </w:rPr>
                              <w:t>Tant que x</w:t>
                            </w:r>
                            <w:r w:rsidR="00B842BC" w:rsidRPr="008F5EE1">
                              <w:rPr>
                                <w:rFonts w:ascii="Consolas" w:hAnsi="Consolas" w:cs="Consolas"/>
                              </w:rPr>
                              <w:t xml:space="preserve"> &lt; 26</w:t>
                            </w:r>
                          </w:p>
                          <w:p w:rsidR="00B842BC" w:rsidRPr="008F5EE1" w:rsidRDefault="00B842BC" w:rsidP="00D1767C">
                            <w:pPr>
                              <w:pStyle w:val="Contenudetableau"/>
                              <w:rPr>
                                <w:rFonts w:ascii="Consolas" w:hAnsi="Consolas" w:cs="Consolas"/>
                              </w:rPr>
                            </w:pPr>
                            <w:r w:rsidRPr="008F5EE1">
                              <w:rPr>
                                <w:rFonts w:ascii="Consolas" w:hAnsi="Consolas" w:cs="Consolas"/>
                              </w:rPr>
                              <w:t xml:space="preserve">      </w:t>
                            </w:r>
                            <w:r w:rsidR="00E06AAC">
                              <w:rPr>
                                <w:rFonts w:ascii="Consolas" w:hAnsi="Consolas" w:cs="Consolas"/>
                              </w:rPr>
                              <w:t>m ← ax</w:t>
                            </w:r>
                            <w:r w:rsidRPr="008F5EE1">
                              <w:rPr>
                                <w:rFonts w:ascii="Consolas" w:hAnsi="Consolas" w:cs="Consolas"/>
                              </w:rPr>
                              <w:t xml:space="preserve"> +b</w:t>
                            </w:r>
                          </w:p>
                          <w:p w:rsidR="00B842BC" w:rsidRPr="008F5EE1" w:rsidRDefault="00B842BC" w:rsidP="00D1767C">
                            <w:pPr>
                              <w:pStyle w:val="Contenudetableau"/>
                              <w:rPr>
                                <w:rFonts w:ascii="Consolas" w:hAnsi="Consolas" w:cs="Consolas"/>
                              </w:rPr>
                            </w:pPr>
                            <w:r w:rsidRPr="008F5EE1">
                              <w:rPr>
                                <w:rFonts w:ascii="Consolas" w:hAnsi="Consolas" w:cs="Consolas"/>
                              </w:rPr>
                              <w:t xml:space="preserve">      </w:t>
                            </w:r>
                            <w:r w:rsidR="00E06AAC">
                              <w:rPr>
                                <w:rFonts w:ascii="Consolas" w:hAnsi="Consolas" w:cs="Consolas"/>
                              </w:rPr>
                              <w:t>y</w:t>
                            </w:r>
                            <w:r w:rsidRPr="008F5EE1">
                              <w:rPr>
                                <w:rFonts w:ascii="Consolas" w:hAnsi="Consolas" w:cs="Consolas"/>
                              </w:rPr>
                              <w:t xml:space="preserve"> ← m % 26</w:t>
                            </w:r>
                          </w:p>
                          <w:p w:rsidR="00B842BC" w:rsidRPr="008F5EE1" w:rsidRDefault="00B842BC" w:rsidP="00D1767C">
                            <w:pPr>
                              <w:pStyle w:val="Contenudetableau"/>
                              <w:rPr>
                                <w:rFonts w:ascii="Consolas" w:hAnsi="Consolas" w:cs="Consolas"/>
                              </w:rPr>
                            </w:pPr>
                            <w:r w:rsidRPr="008F5EE1">
                              <w:rPr>
                                <w:rFonts w:ascii="Consolas" w:hAnsi="Consolas" w:cs="Consolas"/>
                              </w:rPr>
                              <w:t xml:space="preserve">      </w:t>
                            </w:r>
                            <w:r w:rsidR="00E06AAC">
                              <w:rPr>
                                <w:rFonts w:ascii="Consolas" w:hAnsi="Consolas" w:cs="Consolas"/>
                              </w:rPr>
                              <w:t xml:space="preserve">Afficher </w:t>
                            </w:r>
                            <w:r w:rsidR="00F9236A">
                              <w:rPr>
                                <w:rFonts w:ascii="Consolas" w:hAnsi="Consolas" w:cs="Consolas"/>
                              </w:rPr>
                              <w:t xml:space="preserve">x, </w:t>
                            </w:r>
                            <w:r w:rsidR="00E06AAC">
                              <w:rPr>
                                <w:rFonts w:ascii="Consolas" w:hAnsi="Consolas" w:cs="Consolas"/>
                              </w:rPr>
                              <w:t>y</w:t>
                            </w:r>
                          </w:p>
                          <w:p w:rsidR="00B842BC" w:rsidRPr="008F5EE1" w:rsidRDefault="008F47B3" w:rsidP="00D1767C">
                            <w:pPr>
                              <w:pStyle w:val="Contenudetableau"/>
                              <w:rPr>
                                <w:rFonts w:ascii="Consolas" w:hAnsi="Consolas" w:cs="Consolas"/>
                              </w:rPr>
                            </w:pPr>
                            <w:r>
                              <w:rPr>
                                <w:rFonts w:ascii="Consolas" w:hAnsi="Consolas" w:cs="Consolas"/>
                              </w:rPr>
                              <w:t xml:space="preserve">      </w:t>
                            </w:r>
                            <w:r w:rsidR="00E06AAC">
                              <w:rPr>
                                <w:rFonts w:ascii="Consolas" w:hAnsi="Consolas" w:cs="Consolas"/>
                              </w:rPr>
                              <w:t>x ← x</w:t>
                            </w:r>
                            <w:r w:rsidR="00B842BC" w:rsidRPr="008F5EE1">
                              <w:rPr>
                                <w:rFonts w:ascii="Consolas" w:hAnsi="Consolas" w:cs="Consolas"/>
                              </w:rPr>
                              <w:t xml:space="preserve"> + 1</w:t>
                            </w:r>
                          </w:p>
                          <w:p w:rsidR="00B842BC" w:rsidRPr="008F5EE1" w:rsidRDefault="00B842BC" w:rsidP="00D1767C">
                            <w:pPr>
                              <w:rPr>
                                <w:rFonts w:ascii="Consolas" w:hAnsi="Consolas" w:cs="Consolas"/>
                              </w:rPr>
                            </w:pPr>
                            <w:r w:rsidRPr="008F5EE1">
                              <w:rPr>
                                <w:rFonts w:ascii="Consolas" w:hAnsi="Consolas" w:cs="Consolas"/>
                              </w:rPr>
                              <w:t>Fin tant 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300.65pt;margin-top:11.45pt;width:149.95pt;height:122.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" filled="f">
                <v:textbox>
                  <w:txbxContent>
                    <w:p w:rsidR="00B842BC" w:rsidRPr="008F5EE1" w:rsidRDefault="00B842BC" w:rsidP="00D1767C">
                      <w:pPr>
                        <w:pStyle w:val="Contenudetableau"/>
                        <w:rPr>
                          <w:rFonts w:ascii="Consolas" w:hAnsi="Consolas" w:cs="Consolas"/>
                        </w:rPr>
                      </w:pPr>
                      <w:r w:rsidRPr="008F5EE1">
                        <w:rPr>
                          <w:rFonts w:ascii="Consolas" w:hAnsi="Consolas" w:cs="Consolas"/>
                        </w:rPr>
                        <w:t>Entrer a</w:t>
                      </w:r>
                    </w:p>
                    <w:p w:rsidR="00B842BC" w:rsidRPr="008F5EE1" w:rsidRDefault="00B842BC" w:rsidP="00D1767C">
                      <w:pPr>
                        <w:pStyle w:val="Contenudetableau"/>
                        <w:rPr>
                          <w:rFonts w:ascii="Consolas" w:hAnsi="Consolas" w:cs="Consolas"/>
                        </w:rPr>
                      </w:pPr>
                      <w:r w:rsidRPr="008F5EE1">
                        <w:rPr>
                          <w:rFonts w:ascii="Consolas" w:hAnsi="Consolas" w:cs="Consolas"/>
                        </w:rPr>
                        <w:t>Entrer b</w:t>
                      </w:r>
                    </w:p>
                    <w:p w:rsidR="00F24FB1" w:rsidRDefault="00F24FB1" w:rsidP="00D1767C">
                      <w:pPr>
                        <w:pStyle w:val="Contenudetableau"/>
                        <w:rPr>
                          <w:rFonts w:ascii="Consolas" w:hAnsi="Consolas" w:cs="Consolas"/>
                        </w:rPr>
                      </w:pPr>
                      <w:r>
                        <w:rPr>
                          <w:rFonts w:ascii="Consolas" w:hAnsi="Consolas" w:cs="Consolas"/>
                        </w:rPr>
                        <w:t>x</w:t>
                      </w:r>
                      <w:r w:rsidRPr="008F5EE1">
                        <w:rPr>
                          <w:rFonts w:ascii="Consolas" w:hAnsi="Consolas" w:cs="Consolas"/>
                        </w:rPr>
                        <w:t xml:space="preserve"> ←  0</w:t>
                      </w:r>
                    </w:p>
                    <w:p w:rsidR="00B842BC" w:rsidRPr="008F5EE1" w:rsidRDefault="00E06AAC" w:rsidP="00D1767C">
                      <w:pPr>
                        <w:pStyle w:val="Contenudetableau"/>
                        <w:rPr>
                          <w:rFonts w:ascii="Consolas" w:hAnsi="Consolas" w:cs="Consolas"/>
                        </w:rPr>
                      </w:pPr>
                      <w:r>
                        <w:rPr>
                          <w:rFonts w:ascii="Consolas" w:hAnsi="Consolas" w:cs="Consolas"/>
                        </w:rPr>
                        <w:t>Tant que x</w:t>
                      </w:r>
                      <w:r w:rsidR="00B842BC" w:rsidRPr="008F5EE1">
                        <w:rPr>
                          <w:rFonts w:ascii="Consolas" w:hAnsi="Consolas" w:cs="Consolas"/>
                        </w:rPr>
                        <w:t xml:space="preserve"> &lt; 26</w:t>
                      </w:r>
                    </w:p>
                    <w:p w:rsidR="00B842BC" w:rsidRPr="008F5EE1" w:rsidRDefault="00B842BC" w:rsidP="00D1767C">
                      <w:pPr>
                        <w:pStyle w:val="Contenudetableau"/>
                        <w:rPr>
                          <w:rFonts w:ascii="Consolas" w:hAnsi="Consolas" w:cs="Consolas"/>
                        </w:rPr>
                      </w:pPr>
                      <w:r w:rsidRPr="008F5EE1">
                        <w:rPr>
                          <w:rFonts w:ascii="Consolas" w:hAnsi="Consolas" w:cs="Consolas"/>
                        </w:rPr>
                        <w:t xml:space="preserve">      </w:t>
                      </w:r>
                      <w:proofErr w:type="gramStart"/>
                      <w:r w:rsidR="00E06AAC">
                        <w:rPr>
                          <w:rFonts w:ascii="Consolas" w:hAnsi="Consolas" w:cs="Consolas"/>
                        </w:rPr>
                        <w:t>m</w:t>
                      </w:r>
                      <w:proofErr w:type="gramEnd"/>
                      <w:r w:rsidR="00E06AAC">
                        <w:rPr>
                          <w:rFonts w:ascii="Consolas" w:hAnsi="Consolas" w:cs="Consolas"/>
                        </w:rPr>
                        <w:t xml:space="preserve"> ← </w:t>
                      </w:r>
                      <w:proofErr w:type="spellStart"/>
                      <w:r w:rsidR="00E06AAC">
                        <w:rPr>
                          <w:rFonts w:ascii="Consolas" w:hAnsi="Consolas" w:cs="Consolas"/>
                        </w:rPr>
                        <w:t>ax</w:t>
                      </w:r>
                      <w:proofErr w:type="spellEnd"/>
                      <w:r w:rsidRPr="008F5EE1">
                        <w:rPr>
                          <w:rFonts w:ascii="Consolas" w:hAnsi="Consolas" w:cs="Consolas"/>
                        </w:rPr>
                        <w:t xml:space="preserve"> +b</w:t>
                      </w:r>
                    </w:p>
                    <w:p w:rsidR="00B842BC" w:rsidRPr="008F5EE1" w:rsidRDefault="00B842BC" w:rsidP="00D1767C">
                      <w:pPr>
                        <w:pStyle w:val="Contenudetableau"/>
                        <w:rPr>
                          <w:rFonts w:ascii="Consolas" w:hAnsi="Consolas" w:cs="Consolas"/>
                        </w:rPr>
                      </w:pPr>
                      <w:r w:rsidRPr="008F5EE1">
                        <w:rPr>
                          <w:rFonts w:ascii="Consolas" w:hAnsi="Consolas" w:cs="Consolas"/>
                        </w:rPr>
                        <w:t xml:space="preserve">      </w:t>
                      </w:r>
                      <w:proofErr w:type="gramStart"/>
                      <w:r w:rsidR="00E06AAC">
                        <w:rPr>
                          <w:rFonts w:ascii="Consolas" w:hAnsi="Consolas" w:cs="Consolas"/>
                        </w:rPr>
                        <w:t>y</w:t>
                      </w:r>
                      <w:proofErr w:type="gramEnd"/>
                      <w:r w:rsidRPr="008F5EE1">
                        <w:rPr>
                          <w:rFonts w:ascii="Consolas" w:hAnsi="Consolas" w:cs="Consolas"/>
                        </w:rPr>
                        <w:t xml:space="preserve"> ← m % 26</w:t>
                      </w:r>
                    </w:p>
                    <w:p w:rsidR="00B842BC" w:rsidRPr="008F5EE1" w:rsidRDefault="00B842BC" w:rsidP="00D1767C">
                      <w:pPr>
                        <w:pStyle w:val="Contenudetableau"/>
                        <w:rPr>
                          <w:rFonts w:ascii="Consolas" w:hAnsi="Consolas" w:cs="Consolas"/>
                        </w:rPr>
                      </w:pPr>
                      <w:r w:rsidRPr="008F5EE1">
                        <w:rPr>
                          <w:rFonts w:ascii="Consolas" w:hAnsi="Consolas" w:cs="Consolas"/>
                        </w:rPr>
                        <w:t xml:space="preserve">      </w:t>
                      </w:r>
                      <w:r w:rsidR="00E06AAC">
                        <w:rPr>
                          <w:rFonts w:ascii="Consolas" w:hAnsi="Consolas" w:cs="Consolas"/>
                        </w:rPr>
                        <w:t xml:space="preserve">Afficher </w:t>
                      </w:r>
                      <w:r w:rsidR="00F9236A">
                        <w:rPr>
                          <w:rFonts w:ascii="Consolas" w:hAnsi="Consolas" w:cs="Consolas"/>
                        </w:rPr>
                        <w:t xml:space="preserve">x, </w:t>
                      </w:r>
                      <w:r w:rsidR="00E06AAC">
                        <w:rPr>
                          <w:rFonts w:ascii="Consolas" w:hAnsi="Consolas" w:cs="Consolas"/>
                        </w:rPr>
                        <w:t>y</w:t>
                      </w:r>
                    </w:p>
                    <w:p w:rsidR="00B842BC" w:rsidRPr="008F5EE1" w:rsidRDefault="008F47B3" w:rsidP="00D1767C">
                      <w:pPr>
                        <w:pStyle w:val="Contenudetableau"/>
                        <w:rPr>
                          <w:rFonts w:ascii="Consolas" w:hAnsi="Consolas" w:cs="Consolas"/>
                        </w:rPr>
                      </w:pPr>
                      <w:r>
                        <w:rPr>
                          <w:rFonts w:ascii="Consolas" w:hAnsi="Consolas" w:cs="Consolas"/>
                        </w:rPr>
                        <w:t xml:space="preserve">      </w:t>
                      </w:r>
                      <w:r w:rsidR="00E06AAC">
                        <w:rPr>
                          <w:rFonts w:ascii="Consolas" w:hAnsi="Consolas" w:cs="Consolas"/>
                        </w:rPr>
                        <w:t>x ← x</w:t>
                      </w:r>
                      <w:r w:rsidR="00B842BC" w:rsidRPr="008F5EE1">
                        <w:rPr>
                          <w:rFonts w:ascii="Consolas" w:hAnsi="Consolas" w:cs="Consolas"/>
                        </w:rPr>
                        <w:t xml:space="preserve"> + 1</w:t>
                      </w:r>
                    </w:p>
                    <w:p w:rsidR="00B842BC" w:rsidRPr="008F5EE1" w:rsidRDefault="00B842BC" w:rsidP="00D1767C">
                      <w:pPr>
                        <w:rPr>
                          <w:rFonts w:ascii="Consolas" w:hAnsi="Consolas" w:cs="Consolas"/>
                        </w:rPr>
                      </w:pPr>
                      <w:r w:rsidRPr="008F5EE1">
                        <w:rPr>
                          <w:rFonts w:ascii="Consolas" w:hAnsi="Consolas" w:cs="Consolas"/>
                        </w:rPr>
                        <w:t>Fin tant que</w:t>
                      </w:r>
                    </w:p>
                  </w:txbxContent>
                </v:textbox>
                <w10:wrap type="square" anchorx="margin"/>
              </v:shape>
            </w:pict>
          </mc:Fallback>
        </mc:AlternateContent>
      </w:r>
      <w:r w:rsidR="00D1767C" w:rsidRPr="008F5EE1">
        <w:t>Quel problème pratique engendre l’utilisation de cette clé ?</w:t>
      </w:r>
    </w:p>
    <w:p w:rsidR="00D1767C" w:rsidRPr="008F5EE1" w:rsidRDefault="00D333E5" w:rsidP="00C1634D">
      <w:pPr>
        <w:pStyle w:val="Paragraphedeliste"/>
        <w:numPr>
          <w:ilvl w:val="0"/>
          <w:numId w:val="6"/>
        </w:numPr>
      </w:pPr>
      <w:r>
        <w:t>On change de clé :</w:t>
      </w:r>
      <w:r w:rsidR="00D1767C" w:rsidRPr="008F5EE1">
        <w:t xml:space="preserve"> on prend </w:t>
      </w:r>
      <m:oMath>
        <m:r>
          <w:rPr>
            <w:rFonts w:ascii="Cambria Math" w:hAnsi="Cambria Math"/>
          </w:rPr>
          <m:t>(a ;</m:t>
        </m:r>
        <m:r>
          <m:rPr>
            <m:lit/>
            <m:nor/>
          </m:rPr>
          <m:t> </m:t>
        </m:r>
        <m:r>
          <w:rPr>
            <w:rFonts w:ascii="Cambria Math" w:hAnsi="Cambria Math"/>
          </w:rPr>
          <m:t>b)=(9 ;</m:t>
        </m:r>
        <m:r>
          <m:rPr>
            <m:lit/>
            <m:nor/>
          </m:rPr>
          <m:t> </m:t>
        </m:r>
        <m:r>
          <w:rPr>
            <w:rFonts w:ascii="Cambria Math" w:hAnsi="Cambria Math"/>
          </w:rPr>
          <m:t>4)</m:t>
        </m:r>
        <m:r>
          <m:rPr>
            <m:lit/>
            <m:nor/>
          </m:rPr>
          <m:t>.</m:t>
        </m:r>
      </m:oMath>
    </w:p>
    <w:p w:rsidR="00F24FB1" w:rsidRDefault="00F24FB1" w:rsidP="00F24FB1"/>
    <w:p w:rsidR="00F24FB1" w:rsidRDefault="00F24FB1" w:rsidP="00F24FB1">
      <w:r>
        <w:t xml:space="preserve">Dans l’algorithme ci-contre, m % 26 désigne le reste de la division euclidienne de m par 26. </w:t>
      </w:r>
      <w:r w:rsidRPr="008F5EE1">
        <w:t>Par exemple</w:t>
      </w:r>
      <w:r>
        <w:t>,</w:t>
      </w:r>
      <w:r w:rsidRPr="008F5EE1">
        <w:t xml:space="preserve"> </w:t>
      </w:r>
      <m:oMath>
        <m:r>
          <w:rPr>
            <w:rFonts w:ascii="Cambria Math" w:hAnsi="Cambria Math"/>
          </w:rPr>
          <m:t>28</m:t>
        </m:r>
        <m:r>
          <m:rPr>
            <m:lit/>
            <m:nor/>
          </m:rPr>
          <m:t> % </m:t>
        </m:r>
        <m:r>
          <w:rPr>
            <w:rFonts w:ascii="Cambria Math" w:hAnsi="Cambria Math"/>
          </w:rPr>
          <m:t>26</m:t>
        </m:r>
        <m:r>
          <m:rPr>
            <m:lit/>
            <m:nor/>
          </m:rPr>
          <m:t> </m:t>
        </m:r>
        <m:r>
          <w:rPr>
            <w:rFonts w:ascii="Cambria Math" w:hAnsi="Cambria Math"/>
          </w:rPr>
          <m:t>=</m:t>
        </m:r>
        <m:r>
          <m:rPr>
            <m:lit/>
            <m:nor/>
          </m:rPr>
          <m:t> </m:t>
        </m:r>
        <m:r>
          <w:rPr>
            <w:rFonts w:ascii="Cambria Math" w:hAnsi="Cambria Math"/>
          </w:rPr>
          <m:t>2</m:t>
        </m:r>
      </m:oMath>
      <w:r w:rsidRPr="008F5EE1">
        <w:t>.</w:t>
      </w:r>
    </w:p>
    <w:p w:rsidR="00E06AAC" w:rsidRDefault="00F24FB1" w:rsidP="00E06AAC">
      <w:r>
        <w:t xml:space="preserve">Cet algorithme permet  </w:t>
      </w:r>
      <w:r w:rsidR="00D1767C">
        <w:t>de remplir le tableau</w:t>
      </w:r>
      <w:r>
        <w:t xml:space="preserve"> de la question a.</w:t>
      </w:r>
      <w:r w:rsidR="00D333E5">
        <w:t xml:space="preserve"> </w:t>
      </w:r>
    </w:p>
    <w:p w:rsidR="00E06AAC" w:rsidRDefault="00E06AAC" w:rsidP="00E06AAC"/>
    <w:p w:rsidR="00F24FB1" w:rsidRDefault="00F24FB1" w:rsidP="00E06AAC"/>
    <w:p w:rsidR="00F24FB1" w:rsidRDefault="00F24FB1" w:rsidP="00E06AAC"/>
    <w:p w:rsidR="00D1767C" w:rsidRPr="008F5EE1" w:rsidRDefault="00D1767C" w:rsidP="00336D0C">
      <w:pPr>
        <w:pStyle w:val="Paragraphedeliste"/>
        <w:numPr>
          <w:ilvl w:val="1"/>
          <w:numId w:val="6"/>
        </w:numPr>
      </w:pPr>
      <w:r w:rsidRPr="00BD208E">
        <w:t xml:space="preserve">Recopier sur votre copie le tableau ci-dessous et </w:t>
      </w:r>
      <w:r w:rsidR="00D333E5">
        <w:t xml:space="preserve">le compléter </w:t>
      </w:r>
      <w:r w:rsidRPr="00BD208E">
        <w:t>pour tout l’alphabet.</w:t>
      </w:r>
    </w:p>
    <w:tbl>
      <w:tblPr>
        <w:tblW w:w="9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513"/>
        <w:gridCol w:w="636"/>
        <w:gridCol w:w="633"/>
        <w:gridCol w:w="636"/>
        <w:gridCol w:w="634"/>
        <w:gridCol w:w="632"/>
        <w:gridCol w:w="636"/>
        <w:gridCol w:w="637"/>
        <w:gridCol w:w="636"/>
        <w:gridCol w:w="645"/>
        <w:gridCol w:w="2118"/>
      </w:tblGrid>
      <w:tr w:rsidR="00D1767C" w:rsidTr="00C21EDE">
        <w:trPr>
          <w:trHeight w:val="397"/>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D1767C" w:rsidRPr="0039619A" w:rsidRDefault="00D1767C" w:rsidP="00D1767C">
            <w:r w:rsidRPr="0039619A">
              <w:t>Lettre</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A</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B</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C</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D</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E</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F</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G</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H</w:t>
            </w: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I</w:t>
            </w:r>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w:t>
            </w:r>
          </w:p>
        </w:tc>
      </w:tr>
      <w:tr w:rsidR="00D1767C" w:rsidTr="00C21EDE">
        <w:trPr>
          <w:trHeight w:val="375"/>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D1767C" w:rsidRPr="0039619A" w:rsidRDefault="00D1767C" w:rsidP="00D1767C">
            <w:r w:rsidRPr="0039619A">
              <w:t xml:space="preserve">Rang </w:t>
            </w:r>
            <m:oMath>
              <m:r>
                <w:rPr>
                  <w:rFonts w:ascii="Cambria Math" w:hAnsi="Cambria Math"/>
                </w:rPr>
                <m:t>x</m:t>
              </m:r>
            </m:oMath>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0</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1</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2</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3</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4</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5</w:t>
            </w: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w:t>
            </w: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w:t>
            </w: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w:t>
            </w:r>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w:t>
            </w:r>
          </w:p>
        </w:tc>
      </w:tr>
      <w:tr w:rsidR="00D1767C" w:rsidTr="00C21EDE">
        <w:trPr>
          <w:trHeight w:val="375"/>
        </w:trPr>
        <w:tc>
          <w:tcPr>
            <w:tcW w:w="149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D1767C" w:rsidRPr="00E06AAC" w:rsidRDefault="00D1767C" w:rsidP="00D1767C">
            <w:pPr>
              <w:pStyle w:val="Paragraphedeliste"/>
              <w:spacing w:after="0"/>
              <w:ind w:left="0"/>
              <w:jc w:val="center"/>
            </w:pPr>
            <m:oMathPara>
              <m:oMathParaPr>
                <m:jc m:val="left"/>
              </m:oMathParaPr>
              <m:oMath>
                <m:r>
                  <w:rPr>
                    <w:rFonts w:ascii="Cambria Math" w:hAnsi="Cambria Math"/>
                  </w:rPr>
                  <m:t>m=ax</m:t>
                </m:r>
                <m:r>
                  <m:rPr>
                    <m:lit/>
                    <m:nor/>
                  </m:rPr>
                  <w:rPr>
                    <w:rFonts w:ascii="Cambria Math" w:hAnsi="Cambria Math"/>
                  </w:rPr>
                  <m:t> </m:t>
                </m:r>
                <m:r>
                  <w:rPr>
                    <w:rFonts w:ascii="Cambria Math" w:hAnsi="Cambria Math"/>
                  </w:rPr>
                  <m:t>+</m:t>
                </m:r>
                <m:r>
                  <m:rPr>
                    <m:lit/>
                    <m:nor/>
                  </m:rPr>
                  <w:rPr>
                    <w:rFonts w:ascii="Cambria Math" w:hAnsi="Cambria Math"/>
                  </w:rPr>
                  <m:t> </m:t>
                </m:r>
                <m:r>
                  <w:rPr>
                    <w:rFonts w:ascii="Cambria Math" w:hAnsi="Cambria Math"/>
                  </w:rPr>
                  <m:t>b</m:t>
                </m:r>
              </m:oMath>
            </m:oMathPara>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4</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r>
      <w:tr w:rsidR="00D1767C" w:rsidTr="00C21EDE">
        <w:trPr>
          <w:trHeight w:val="375"/>
        </w:trPr>
        <w:tc>
          <w:tcPr>
            <w:tcW w:w="1496" w:type="dxa"/>
            <w:tcBorders>
              <w:left w:val="single" w:sz="4" w:space="0" w:color="00000A"/>
              <w:bottom w:val="single" w:sz="4" w:space="0" w:color="00000A"/>
              <w:right w:val="single" w:sz="4" w:space="0" w:color="00000A"/>
            </w:tcBorders>
            <w:shd w:val="clear" w:color="auto" w:fill="FFFFFF"/>
            <w:tcMar>
              <w:left w:w="48" w:type="dxa"/>
            </w:tcMar>
          </w:tcPr>
          <w:p w:rsidR="00D1767C" w:rsidRPr="0039619A" w:rsidRDefault="00D1767C" w:rsidP="00D1767C">
            <w:r w:rsidRPr="0039619A">
              <w:t xml:space="preserve">Rang </w:t>
            </w:r>
            <m:oMath>
              <m:r>
                <w:rPr>
                  <w:rFonts w:ascii="Cambria Math" w:hAnsi="Cambria Math"/>
                </w:rPr>
                <m:t>y</m:t>
              </m:r>
            </m:oMath>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4</w:t>
            </w:r>
          </w:p>
        </w:tc>
        <w:tc>
          <w:tcPr>
            <w:tcW w:w="626"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7"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5"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30"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38"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2095"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r>
      <w:tr w:rsidR="00D1767C" w:rsidTr="00C21EDE">
        <w:trPr>
          <w:trHeight w:val="375"/>
        </w:trPr>
        <w:tc>
          <w:tcPr>
            <w:tcW w:w="1496" w:type="dxa"/>
            <w:tcBorders>
              <w:left w:val="single" w:sz="4" w:space="0" w:color="00000A"/>
              <w:bottom w:val="single" w:sz="4" w:space="0" w:color="00000A"/>
              <w:right w:val="single" w:sz="4" w:space="0" w:color="00000A"/>
            </w:tcBorders>
            <w:shd w:val="clear" w:color="auto" w:fill="FFFFFF"/>
            <w:tcMar>
              <w:left w:w="48" w:type="dxa"/>
            </w:tcMar>
          </w:tcPr>
          <w:p w:rsidR="00D1767C" w:rsidRPr="0039619A" w:rsidRDefault="00D1767C" w:rsidP="00D1767C">
            <w:r w:rsidRPr="0039619A">
              <w:t>En crypté</w:t>
            </w: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Pr="0039619A" w:rsidRDefault="00D1767C" w:rsidP="00D1767C">
            <w:pPr>
              <w:jc w:val="center"/>
            </w:pPr>
            <w:r w:rsidRPr="0039619A">
              <w:t>E</w:t>
            </w:r>
          </w:p>
        </w:tc>
        <w:tc>
          <w:tcPr>
            <w:tcW w:w="626"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7"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5"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30"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29"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638"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c>
          <w:tcPr>
            <w:tcW w:w="2095" w:type="dxa"/>
            <w:tcBorders>
              <w:left w:val="single" w:sz="4" w:space="0" w:color="00000A"/>
              <w:bottom w:val="single" w:sz="4" w:space="0" w:color="00000A"/>
              <w:right w:val="single" w:sz="4" w:space="0" w:color="00000A"/>
            </w:tcBorders>
            <w:shd w:val="clear" w:color="auto" w:fill="FFFFFF"/>
            <w:tcMar>
              <w:left w:w="48" w:type="dxa"/>
            </w:tcMar>
            <w:vAlign w:val="center"/>
          </w:tcPr>
          <w:p w:rsidR="00D1767C" w:rsidRDefault="00D1767C" w:rsidP="00D1767C">
            <w:pPr>
              <w:pStyle w:val="Paragraphedeliste"/>
              <w:spacing w:after="0"/>
              <w:ind w:left="0"/>
              <w:jc w:val="center"/>
              <w:rPr>
                <w:rFonts w:ascii="Arial" w:hAnsi="Arial"/>
              </w:rPr>
            </w:pPr>
          </w:p>
        </w:tc>
      </w:tr>
    </w:tbl>
    <w:p w:rsidR="00F24FB1" w:rsidRDefault="00F24FB1" w:rsidP="00F24FB1">
      <w:pPr>
        <w:pStyle w:val="Paragraphedeliste"/>
      </w:pPr>
    </w:p>
    <w:p w:rsidR="00F30E6F" w:rsidRDefault="00F24FB1" w:rsidP="00F30E6F">
      <w:pPr>
        <w:pStyle w:val="Paragraphedeliste"/>
        <w:numPr>
          <w:ilvl w:val="1"/>
          <w:numId w:val="6"/>
        </w:numPr>
      </w:pPr>
      <w:r>
        <w:t>La</w:t>
      </w:r>
      <w:r w:rsidR="00D1767C" w:rsidRPr="0039619A">
        <w:t xml:space="preserve"> c</w:t>
      </w:r>
      <w:r w:rsidR="00D333E5">
        <w:t xml:space="preserve">lé </w:t>
      </w:r>
      <w:r>
        <w:t xml:space="preserve"> </w:t>
      </w:r>
      <m:oMath>
        <m:d>
          <m:dPr>
            <m:ctrlPr>
              <w:rPr>
                <w:rFonts w:ascii="Cambria Math" w:hAnsi="Cambria Math"/>
                <w:i/>
              </w:rPr>
            </m:ctrlPr>
          </m:dPr>
          <m:e>
            <m:r>
              <w:rPr>
                <w:rFonts w:ascii="Cambria Math" w:hAnsi="Cambria Math"/>
              </w:rPr>
              <m:t>9 ;4</m:t>
            </m:r>
          </m:e>
        </m:d>
      </m:oMath>
      <w:r>
        <w:t xml:space="preserve"> </w:t>
      </w:r>
      <w:r w:rsidR="00D333E5">
        <w:t>résout elle le problème rencontr</w:t>
      </w:r>
      <w:r w:rsidR="00D1767C" w:rsidRPr="0039619A">
        <w:t>é à la question 5 ?</w:t>
      </w:r>
    </w:p>
    <w:p w:rsidR="00D1767C" w:rsidRPr="00BD208E" w:rsidRDefault="00D1767C" w:rsidP="00336D0C">
      <w:pPr>
        <w:pStyle w:val="Paragraphedeliste"/>
        <w:numPr>
          <w:ilvl w:val="0"/>
          <w:numId w:val="6"/>
        </w:numPr>
      </w:pPr>
      <w:r w:rsidRPr="00BD208E">
        <w:lastRenderedPageBreak/>
        <w:t xml:space="preserve">Décoder la partie du texte suivant, codé avec la clé </w:t>
      </w:r>
      <m:oMath>
        <m:r>
          <w:rPr>
            <w:rFonts w:ascii="Cambria Math" w:hAnsi="Cambria Math"/>
          </w:rPr>
          <m:t>(a;</m:t>
        </m:r>
        <m:r>
          <m:rPr>
            <m:lit/>
            <m:nor/>
          </m:rPr>
          <m:t> </m:t>
        </m:r>
        <m:r>
          <w:rPr>
            <w:rFonts w:ascii="Cambria Math" w:hAnsi="Cambria Math"/>
          </w:rPr>
          <m:t>b)=(9;</m:t>
        </m:r>
        <m:r>
          <m:rPr>
            <m:lit/>
            <m:nor/>
          </m:rPr>
          <m:t> </m:t>
        </m:r>
        <m:r>
          <w:rPr>
            <w:rFonts w:ascii="Cambria Math" w:hAnsi="Cambria Math"/>
          </w:rPr>
          <m:t>4)</m:t>
        </m:r>
      </m:oMath>
    </w:p>
    <w:tbl>
      <w:tblPr>
        <w:tblW w:w="9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6997"/>
        <w:gridCol w:w="2359"/>
      </w:tblGrid>
      <w:tr w:rsidR="00D1767C" w:rsidTr="00C21EDE">
        <w:tc>
          <w:tcPr>
            <w:tcW w:w="7711"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1767C" w:rsidRPr="0039619A" w:rsidRDefault="00D1767C" w:rsidP="00D1767C">
            <w:pPr>
              <w:rPr>
                <w:b/>
              </w:rPr>
            </w:pPr>
            <w:r w:rsidRPr="0039619A">
              <w:rPr>
                <w:b/>
              </w:rPr>
              <w:t>Texte 2 </w:t>
            </w:r>
          </w:p>
          <w:p w:rsidR="00D1767C" w:rsidRPr="0039619A" w:rsidRDefault="00D1767C" w:rsidP="00D1767C">
            <w:r w:rsidRPr="0039619A">
              <w:t xml:space="preserve">Le mot algorithme tire son origine de </w:t>
            </w:r>
            <w:r w:rsidRPr="0039619A">
              <w:rPr>
                <w:i/>
              </w:rPr>
              <w:t>Ez-Qpeuebyviy ro or kojt wort scetbo lyrgtk</w:t>
            </w:r>
            <w:r w:rsidRPr="0039619A">
              <w:t>, père de l’algèbre.</w:t>
            </w:r>
          </w:p>
          <w:p w:rsidR="00D1767C" w:rsidRDefault="00D1767C" w:rsidP="00D1767C">
            <w:pPr>
              <w:pStyle w:val="Paragraphedeliste"/>
              <w:spacing w:after="0"/>
              <w:ind w:left="0"/>
              <w:jc w:val="both"/>
              <w:rPr>
                <w:rFonts w:ascii="Arial" w:hAnsi="Arial"/>
                <w:highlight w:val="yellow"/>
              </w:rPr>
            </w:pPr>
          </w:p>
        </w:tc>
        <w:tc>
          <w:tcPr>
            <w:tcW w:w="2489" w:type="dxa"/>
            <w:tcBorders>
              <w:top w:val="single" w:sz="4" w:space="0" w:color="00000A"/>
              <w:left w:val="single" w:sz="4" w:space="0" w:color="00000A"/>
              <w:bottom w:val="single" w:sz="4" w:space="0" w:color="00000A"/>
              <w:right w:val="single" w:sz="4" w:space="0" w:color="00000A"/>
            </w:tcBorders>
            <w:shd w:val="clear" w:color="auto" w:fill="FFFFFF"/>
            <w:tcMar>
              <w:left w:w="63" w:type="dxa"/>
            </w:tcMar>
          </w:tcPr>
          <w:p w:rsidR="00D1767C" w:rsidRDefault="00D1767C" w:rsidP="00D1767C">
            <w:pPr>
              <w:pStyle w:val="Paragraphedeliste"/>
              <w:spacing w:after="0"/>
              <w:ind w:left="0"/>
              <w:jc w:val="both"/>
            </w:pPr>
            <w:r>
              <w:rPr>
                <w:rFonts w:ascii="Arial" w:hAnsi="Arial"/>
              </w:rPr>
              <w:t xml:space="preserve">         </w:t>
            </w:r>
            <w:r>
              <w:rPr>
                <w:rFonts w:ascii="Arial" w:hAnsi="Arial"/>
                <w:noProof/>
              </w:rPr>
              <w:drawing>
                <wp:inline distT="0" distB="0" distL="0" distR="0" wp14:anchorId="709D3349" wp14:editId="59C57745">
                  <wp:extent cx="720090" cy="845820"/>
                  <wp:effectExtent l="0" t="0" r="0" b="0"/>
                  <wp:docPr id="20" name="Image1" descr="Image result for inventeur de l'algorith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 result for inventeur de l'algorithme"/>
                          <pic:cNvPicPr>
                            <a:picLocks noChangeAspect="1" noChangeArrowheads="1"/>
                          </pic:cNvPicPr>
                        </pic:nvPicPr>
                        <pic:blipFill>
                          <a:blip r:embed="rId18"/>
                          <a:srcRect l="32222" t="3937" r="22223" b="2208"/>
                          <a:stretch>
                            <a:fillRect/>
                          </a:stretch>
                        </pic:blipFill>
                        <pic:spPr bwMode="auto">
                          <a:xfrm>
                            <a:off x="0" y="0"/>
                            <a:ext cx="720090" cy="845820"/>
                          </a:xfrm>
                          <a:prstGeom prst="rect">
                            <a:avLst/>
                          </a:prstGeom>
                        </pic:spPr>
                      </pic:pic>
                    </a:graphicData>
                  </a:graphic>
                </wp:inline>
              </w:drawing>
            </w:r>
          </w:p>
        </w:tc>
      </w:tr>
    </w:tbl>
    <w:p w:rsidR="00D1767C" w:rsidRDefault="00D1767C" w:rsidP="00D1767C">
      <w:pPr>
        <w:pStyle w:val="Paragraphedeliste"/>
        <w:ind w:left="0"/>
        <w:jc w:val="both"/>
        <w:rPr>
          <w:rFonts w:ascii="Arial" w:hAnsi="Arial"/>
        </w:rPr>
      </w:pPr>
    </w:p>
    <w:p w:rsidR="00FD3E90" w:rsidRDefault="00FD3E90" w:rsidP="00D1767C">
      <w:pPr>
        <w:pStyle w:val="Paragraphedeliste"/>
        <w:ind w:left="0"/>
        <w:jc w:val="both"/>
        <w:rPr>
          <w:rFonts w:ascii="Arial" w:hAnsi="Arial"/>
        </w:rPr>
      </w:pPr>
    </w:p>
    <w:p w:rsidR="00155358" w:rsidRDefault="00D1767C" w:rsidP="00336D0C">
      <w:pPr>
        <w:pStyle w:val="Paragraphedeliste"/>
        <w:numPr>
          <w:ilvl w:val="0"/>
          <w:numId w:val="6"/>
        </w:numPr>
      </w:pPr>
      <w:r w:rsidRPr="004017A0">
        <w:t>Proposer un algorithme de décodage. Toute trace de recherche sera prise en compte.</w:t>
      </w:r>
    </w:p>
    <w:p w:rsidR="00D1767C" w:rsidRPr="004017A0" w:rsidRDefault="00D1767C" w:rsidP="00336D0C">
      <w:pPr>
        <w:pStyle w:val="Paragraphedeliste"/>
        <w:numPr>
          <w:ilvl w:val="0"/>
          <w:numId w:val="6"/>
        </w:numPr>
      </w:pPr>
      <w:r w:rsidRPr="004017A0">
        <w:t>Quel est le principal défaut des deux systèmes de codage vus précédemment ?</w:t>
      </w:r>
    </w:p>
    <w:p w:rsidR="00D1767C" w:rsidRPr="004017A0" w:rsidRDefault="00D1767C" w:rsidP="00D1767C">
      <w:r w:rsidRPr="004017A0">
        <w:t>On peut reprendre le chiffre de César de la partie 1 en changeant de clé pour chaque lettre. Ce chiffrement, le chiffrement de Vigenère, introduit la notion de clé, qui peut se présenter sous forme d’un mot ou d’une phrase. On choisit par exemple le mot clé VIGENERE, ce qui donnera :</w:t>
      </w:r>
    </w:p>
    <w:p w:rsidR="00D1767C" w:rsidRDefault="00D1767C" w:rsidP="00336D0C">
      <w:pPr>
        <w:pStyle w:val="Paragraphedeliste"/>
        <w:numPr>
          <w:ilvl w:val="0"/>
          <w:numId w:val="1"/>
        </w:numPr>
      </w:pPr>
      <w:r>
        <w:t>la clé 21 (lettre V) pour la 1</w:t>
      </w:r>
      <w:r w:rsidRPr="007B0EEA">
        <w:rPr>
          <w:vertAlign w:val="superscript"/>
        </w:rPr>
        <w:t>re</w:t>
      </w:r>
      <w:r>
        <w:t xml:space="preserve"> </w:t>
      </w:r>
      <w:r w:rsidRPr="004017A0">
        <w:t xml:space="preserve"> lettre du message à coder,</w:t>
      </w:r>
    </w:p>
    <w:p w:rsidR="00D1767C" w:rsidRDefault="00D1767C" w:rsidP="00336D0C">
      <w:pPr>
        <w:pStyle w:val="Paragraphedeliste"/>
        <w:numPr>
          <w:ilvl w:val="0"/>
          <w:numId w:val="1"/>
        </w:numPr>
      </w:pPr>
      <w:r>
        <w:t>la clé 8 (lettre I) pour la 2</w:t>
      </w:r>
      <w:r w:rsidRPr="007B0EEA">
        <w:rPr>
          <w:vertAlign w:val="superscript"/>
        </w:rPr>
        <w:t>e</w:t>
      </w:r>
      <w:r>
        <w:t xml:space="preserve"> </w:t>
      </w:r>
      <w:r w:rsidRPr="004017A0">
        <w:t xml:space="preserve"> lettre,</w:t>
      </w:r>
    </w:p>
    <w:p w:rsidR="00D1767C" w:rsidRDefault="00D1767C" w:rsidP="00336D0C">
      <w:pPr>
        <w:pStyle w:val="Paragraphedeliste"/>
        <w:numPr>
          <w:ilvl w:val="0"/>
          <w:numId w:val="1"/>
        </w:numPr>
      </w:pPr>
      <w:r>
        <w:t>la clé 6 (lettre G) pour la 3</w:t>
      </w:r>
      <w:r w:rsidRPr="007B0EEA">
        <w:rPr>
          <w:vertAlign w:val="superscript"/>
        </w:rPr>
        <w:t>e</w:t>
      </w:r>
      <w:r>
        <w:t xml:space="preserve"> </w:t>
      </w:r>
      <w:r w:rsidRPr="004017A0">
        <w:t xml:space="preserve"> lettre, etc...</w:t>
      </w:r>
    </w:p>
    <w:p w:rsidR="00FD3E90" w:rsidRDefault="00D1767C" w:rsidP="00336D0C">
      <w:pPr>
        <w:pStyle w:val="Paragraphedeliste"/>
        <w:numPr>
          <w:ilvl w:val="0"/>
          <w:numId w:val="1"/>
        </w:numPr>
      </w:pPr>
      <w:r w:rsidRPr="004017A0">
        <w:t xml:space="preserve">la clé 4 (lettre </w:t>
      </w:r>
      <w:r>
        <w:t>E) pour la 8</w:t>
      </w:r>
      <w:r w:rsidRPr="007B0EEA">
        <w:rPr>
          <w:vertAlign w:val="superscript"/>
        </w:rPr>
        <w:t>e</w:t>
      </w:r>
      <w:r>
        <w:t xml:space="preserve"> </w:t>
      </w:r>
      <w:r w:rsidRPr="004017A0">
        <w:t xml:space="preserve"> lettre puis on recommence avec</w:t>
      </w:r>
      <w:r>
        <w:t xml:space="preserve"> la clé 21 (lettre V) pour la 9</w:t>
      </w:r>
      <w:r w:rsidRPr="007B0EEA">
        <w:rPr>
          <w:vertAlign w:val="superscript"/>
        </w:rPr>
        <w:t>e</w:t>
      </w:r>
      <w:r>
        <w:t xml:space="preserve"> lettre, etc.</w:t>
      </w:r>
    </w:p>
    <w:p w:rsidR="00D1767C" w:rsidRPr="004017A0" w:rsidRDefault="00FF3004" w:rsidP="00336D0C">
      <w:pPr>
        <w:pStyle w:val="Paragraphedeliste"/>
        <w:numPr>
          <w:ilvl w:val="0"/>
          <w:numId w:val="6"/>
        </w:numPr>
      </w:pPr>
      <w:r>
        <w:t xml:space="preserve"> </w:t>
      </w:r>
      <w:r w:rsidR="00D1767C">
        <w:t xml:space="preserve">Décoder avec cette clé </w:t>
      </w:r>
      <w:r w:rsidR="00D1767C" w:rsidRPr="004017A0">
        <w:t xml:space="preserve">la date </w:t>
      </w:r>
      <w:r w:rsidR="00D1767C">
        <w:t>de naissance de Blaise Vigenère.</w:t>
      </w:r>
    </w:p>
    <w:p w:rsidR="00D1767C" w:rsidRDefault="00D1767C" w:rsidP="00D1767C">
      <w:pPr>
        <w:pStyle w:val="Paragraphedeliste"/>
        <w:ind w:left="0"/>
        <w:jc w:val="both"/>
        <w:rPr>
          <w:rFonts w:ascii="Arial" w:hAnsi="Arial"/>
        </w:rPr>
      </w:pPr>
    </w:p>
    <w:tbl>
      <w:tblPr>
        <w:tblW w:w="33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659"/>
        <w:gridCol w:w="1561"/>
      </w:tblGrid>
      <w:tr w:rsidR="00D1767C" w:rsidRPr="0039619A" w:rsidTr="00155358">
        <w:trPr>
          <w:trHeight w:val="1938"/>
          <w:jc w:val="center"/>
        </w:trPr>
        <w:tc>
          <w:tcPr>
            <w:tcW w:w="4286"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767C" w:rsidRPr="0039619A" w:rsidRDefault="00D1767C" w:rsidP="00D1767C">
            <w:pPr>
              <w:rPr>
                <w:b/>
              </w:rPr>
            </w:pPr>
            <w:r w:rsidRPr="0039619A">
              <w:rPr>
                <w:b/>
              </w:rPr>
              <w:t>Texte 3</w:t>
            </w:r>
          </w:p>
          <w:p w:rsidR="00D1767C" w:rsidRPr="0039619A" w:rsidRDefault="00D1767C" w:rsidP="00D1767C">
            <w:r w:rsidRPr="0039619A">
              <w:t>HQRPR GZRL KKRG  ZZRBB-ZVBMJ</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767C" w:rsidRPr="0039619A" w:rsidRDefault="00D1767C" w:rsidP="00D1767C">
            <w:r w:rsidRPr="0039619A">
              <w:rPr>
                <w:noProof/>
              </w:rPr>
              <w:drawing>
                <wp:anchor distT="0" distB="0" distL="0" distR="0" simplePos="0" relativeHeight="251695104" behindDoc="0" locked="0" layoutInCell="1" allowOverlap="1" wp14:anchorId="077D86BC" wp14:editId="75A686A7">
                  <wp:simplePos x="0" y="0"/>
                  <wp:positionH relativeFrom="column">
                    <wp:posOffset>60960</wp:posOffset>
                  </wp:positionH>
                  <wp:positionV relativeFrom="paragraph">
                    <wp:posOffset>73025</wp:posOffset>
                  </wp:positionV>
                  <wp:extent cx="849600" cy="1080000"/>
                  <wp:effectExtent l="0" t="0" r="8255" b="6350"/>
                  <wp:wrapSquare wrapText="bothSides"/>
                  <wp:docPr id="2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9"/>
                          <a:stretch>
                            <a:fillRect/>
                          </a:stretch>
                        </pic:blipFill>
                        <pic:spPr bwMode="auto">
                          <a:xfrm>
                            <a:off x="0" y="0"/>
                            <a:ext cx="849600" cy="1080000"/>
                          </a:xfrm>
                          <a:prstGeom prst="rect">
                            <a:avLst/>
                          </a:prstGeom>
                        </pic:spPr>
                      </pic:pic>
                    </a:graphicData>
                  </a:graphic>
                  <wp14:sizeRelH relativeFrom="margin">
                    <wp14:pctWidth>0</wp14:pctWidth>
                  </wp14:sizeRelH>
                  <wp14:sizeRelV relativeFrom="margin">
                    <wp14:pctHeight>0</wp14:pctHeight>
                  </wp14:sizeRelV>
                </wp:anchor>
              </w:drawing>
            </w:r>
          </w:p>
        </w:tc>
      </w:tr>
    </w:tbl>
    <w:p w:rsidR="00FD3E90" w:rsidRDefault="00FD3E90" w:rsidP="00D1767C">
      <w:pPr>
        <w:jc w:val="both"/>
        <w:rPr>
          <w:rFonts w:ascii="Arial" w:hAnsi="Arial"/>
        </w:rPr>
      </w:pPr>
    </w:p>
    <w:p w:rsidR="00D1767C" w:rsidRDefault="00D1767C" w:rsidP="00336D0C">
      <w:pPr>
        <w:pStyle w:val="Paragraphedeliste"/>
        <w:numPr>
          <w:ilvl w:val="0"/>
          <w:numId w:val="6"/>
        </w:numPr>
      </w:pPr>
      <w:r>
        <w:t>Remplir la frise ci-</w:t>
      </w:r>
      <w:r w:rsidR="00EF5867">
        <w:t>dessous avec les noms des trois</w:t>
      </w:r>
      <w:r>
        <w:t xml:space="preserve"> mathématiciens évoq</w:t>
      </w:r>
      <w:r w:rsidR="00EF5867">
        <w:t xml:space="preserve">ués dans les textes précédents </w:t>
      </w:r>
      <w:r>
        <w:t xml:space="preserve"> ainsi que leur année de naissance, parfois approximative.</w:t>
      </w:r>
    </w:p>
    <w:p w:rsidR="00D1767C" w:rsidRDefault="00D1767C" w:rsidP="00D1767C">
      <w:pPr>
        <w:jc w:val="both"/>
        <w:rPr>
          <w:rFonts w:ascii="Arial" w:hAnsi="Arial"/>
          <w:highlight w:val="yellow"/>
        </w:rPr>
      </w:pPr>
    </w:p>
    <w:p w:rsidR="00D1767C" w:rsidRPr="0039619A" w:rsidRDefault="00D1767C" w:rsidP="00D1767C">
      <w:pPr>
        <w:jc w:val="both"/>
        <w:rPr>
          <w:rFonts w:ascii="Arial" w:hAnsi="Arial"/>
          <w:highlight w:val="yellow"/>
        </w:rPr>
      </w:pPr>
      <w:r>
        <w:rPr>
          <w:noProof/>
        </w:rPr>
        <w:drawing>
          <wp:anchor distT="0" distB="0" distL="0" distR="0" simplePos="0" relativeHeight="251694080" behindDoc="0" locked="0" layoutInCell="1" allowOverlap="1" wp14:anchorId="1088A2E4" wp14:editId="64DDBFCB">
            <wp:simplePos x="0" y="0"/>
            <wp:positionH relativeFrom="column">
              <wp:align>center</wp:align>
            </wp:positionH>
            <wp:positionV relativeFrom="paragraph">
              <wp:posOffset>635</wp:posOffset>
            </wp:positionV>
            <wp:extent cx="6645910" cy="259715"/>
            <wp:effectExtent l="0" t="0" r="0" b="0"/>
            <wp:wrapSquare wrapText="bothSides"/>
            <wp:docPr id="2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0"/>
                    <a:stretch>
                      <a:fillRect/>
                    </a:stretch>
                  </pic:blipFill>
                  <pic:spPr bwMode="auto">
                    <a:xfrm>
                      <a:off x="0" y="0"/>
                      <a:ext cx="6645910" cy="259715"/>
                    </a:xfrm>
                    <a:prstGeom prst="rect">
                      <a:avLst/>
                    </a:prstGeom>
                  </pic:spPr>
                </pic:pic>
              </a:graphicData>
            </a:graphic>
          </wp:anchor>
        </w:drawing>
      </w:r>
      <w:bookmarkEnd w:id="4"/>
    </w:p>
    <w:sectPr w:rsidR="00D1767C" w:rsidRPr="0039619A" w:rsidSect="00F520DF">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D9" w:rsidRDefault="007857D9" w:rsidP="00C37228">
      <w:pPr>
        <w:spacing w:after="0"/>
      </w:pPr>
      <w:r>
        <w:separator/>
      </w:r>
    </w:p>
  </w:endnote>
  <w:endnote w:type="continuationSeparator" w:id="0">
    <w:p w:rsidR="007857D9" w:rsidRDefault="007857D9" w:rsidP="00C372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93" w:rsidRDefault="00233A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93" w:rsidRDefault="00233A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93" w:rsidRDefault="00233A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D9" w:rsidRDefault="007857D9" w:rsidP="00C37228">
      <w:pPr>
        <w:spacing w:after="0"/>
      </w:pPr>
      <w:r>
        <w:separator/>
      </w:r>
    </w:p>
  </w:footnote>
  <w:footnote w:type="continuationSeparator" w:id="0">
    <w:p w:rsidR="007857D9" w:rsidRDefault="007857D9" w:rsidP="00C372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A93" w:rsidRDefault="00233A9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sidP="00F520DF">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sidP="00F520DF">
    <w:pPr>
      <w:pStyle w:val="En-tte"/>
      <w:jc w:val="center"/>
    </w:pPr>
    <w:r>
      <w:rPr>
        <w:rFonts w:ascii="Times New Roman" w:hAnsi="Times New Roman"/>
        <w:noProof/>
        <w:sz w:val="72"/>
        <w:szCs w:val="72"/>
      </w:rPr>
      <w:drawing>
        <wp:inline distT="0" distB="0" distL="0" distR="0" wp14:anchorId="2D124C47" wp14:editId="3204FB96">
          <wp:extent cx="2285177" cy="698500"/>
          <wp:effectExtent l="0" t="0" r="127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651" cy="6992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BB9"/>
    <w:multiLevelType w:val="multilevel"/>
    <w:tmpl w:val="B1B01DD0"/>
    <w:numStyleLink w:val="Q"/>
  </w:abstractNum>
  <w:abstractNum w:abstractNumId="1">
    <w:nsid w:val="01C8079A"/>
    <w:multiLevelType w:val="hybridMultilevel"/>
    <w:tmpl w:val="93627A96"/>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47AF2"/>
    <w:multiLevelType w:val="multilevel"/>
    <w:tmpl w:val="B1B01DD0"/>
    <w:numStyleLink w:val="Q"/>
  </w:abstractNum>
  <w:abstractNum w:abstractNumId="3">
    <w:nsid w:val="15CB50AE"/>
    <w:multiLevelType w:val="multilevel"/>
    <w:tmpl w:val="B1B01DD0"/>
    <w:numStyleLink w:val="Q"/>
  </w:abstractNum>
  <w:abstractNum w:abstractNumId="4">
    <w:nsid w:val="372D744E"/>
    <w:multiLevelType w:val="multilevel"/>
    <w:tmpl w:val="B1B01DD0"/>
    <w:styleLink w:val="Q"/>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space"/>
      <w:lvlText w:val="%2."/>
      <w:lvlJc w:val="left"/>
      <w:pPr>
        <w:ind w:left="284" w:hanging="284"/>
      </w:pPr>
      <w:rPr>
        <w:rFonts w:asciiTheme="minorHAnsi" w:eastAsiaTheme="minorEastAsia" w:hAnsiTheme="minorHAnsi" w:cs="Times New Roman" w:hint="default"/>
        <w:b/>
        <w:i w:val="0"/>
      </w:rPr>
    </w:lvl>
    <w:lvl w:ilvl="2">
      <w:start w:val="1"/>
      <w:numFmt w:val="lowerRoman"/>
      <w:lvlText w:val="%3."/>
      <w:lvlJc w:val="right"/>
      <w:pPr>
        <w:ind w:left="568" w:hanging="284"/>
      </w:pPr>
      <w:rPr>
        <w:rFonts w:hint="default"/>
      </w:rPr>
    </w:lvl>
    <w:lvl w:ilvl="3">
      <w:start w:val="1"/>
      <w:numFmt w:val="decimal"/>
      <w:lvlText w:val="%4."/>
      <w:lvlJc w:val="left"/>
      <w:pPr>
        <w:ind w:left="852" w:hanging="284"/>
      </w:pPr>
      <w:rPr>
        <w:rFonts w:hint="default"/>
      </w:rPr>
    </w:lvl>
    <w:lvl w:ilvl="4">
      <w:start w:val="1"/>
      <w:numFmt w:val="decimal"/>
      <w:lvlText w:val="%5."/>
      <w:lvlJc w:val="left"/>
      <w:pPr>
        <w:ind w:left="1136" w:hanging="284"/>
      </w:pPr>
      <w:rPr>
        <w:rFonts w:hint="default"/>
      </w:rPr>
    </w:lvl>
    <w:lvl w:ilvl="5">
      <w:start w:val="1"/>
      <w:numFmt w:val="decimal"/>
      <w:lvlText w:val="%6."/>
      <w:lvlJc w:val="left"/>
      <w:pPr>
        <w:ind w:left="1420" w:hanging="284"/>
      </w:pPr>
      <w:rPr>
        <w:rFonts w:hint="default"/>
      </w:rPr>
    </w:lvl>
    <w:lvl w:ilvl="6">
      <w:start w:val="1"/>
      <w:numFmt w:val="decimal"/>
      <w:lvlText w:val="%7."/>
      <w:lvlJc w:val="left"/>
      <w:pPr>
        <w:ind w:left="1704" w:hanging="284"/>
      </w:pPr>
      <w:rPr>
        <w:rFonts w:hint="default"/>
      </w:rPr>
    </w:lvl>
    <w:lvl w:ilvl="7">
      <w:start w:val="1"/>
      <w:numFmt w:val="decimal"/>
      <w:lvlText w:val="%8."/>
      <w:lvlJc w:val="left"/>
      <w:pPr>
        <w:ind w:left="1988" w:hanging="284"/>
      </w:pPr>
      <w:rPr>
        <w:rFonts w:hint="default"/>
      </w:rPr>
    </w:lvl>
    <w:lvl w:ilvl="8">
      <w:start w:val="1"/>
      <w:numFmt w:val="decimal"/>
      <w:lvlText w:val="%9."/>
      <w:lvlJc w:val="left"/>
      <w:pPr>
        <w:ind w:left="2272" w:hanging="284"/>
      </w:pPr>
      <w:rPr>
        <w:rFonts w:hint="default"/>
      </w:rPr>
    </w:lvl>
  </w:abstractNum>
  <w:abstractNum w:abstractNumId="5">
    <w:nsid w:val="73BB151B"/>
    <w:multiLevelType w:val="multilevel"/>
    <w:tmpl w:val="B1B01DD0"/>
    <w:numStyleLink w:val="Q"/>
  </w:abstractNum>
  <w:num w:numId="1">
    <w:abstractNumId w:val="1"/>
  </w:num>
  <w:num w:numId="2">
    <w:abstractNumId w:val="5"/>
    <w:lvlOverride w:ilvl="0">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suff w:val="space"/>
        <w:lvlText w:val="%2."/>
        <w:lvlJc w:val="left"/>
        <w:pPr>
          <w:ind w:left="284" w:hanging="284"/>
        </w:pPr>
        <w:rPr>
          <w:rFonts w:asciiTheme="minorHAnsi" w:eastAsiaTheme="minorEastAsia" w:hAnsiTheme="minorHAnsi" w:cs="Times New Roman" w:hint="default"/>
          <w:b/>
          <w:i w:val="0"/>
        </w:rPr>
      </w:lvl>
    </w:lvlOverride>
    <w:lvlOverride w:ilvl="2">
      <w:lvl w:ilvl="2">
        <w:start w:val="1"/>
        <w:numFmt w:val="lowerRoman"/>
        <w:lvlText w:val="%3."/>
        <w:lvlJc w:val="right"/>
        <w:pPr>
          <w:ind w:left="568" w:hanging="284"/>
        </w:pPr>
        <w:rPr>
          <w:rFonts w:hint="default"/>
        </w:rPr>
      </w:lvl>
    </w:lvlOverride>
    <w:lvlOverride w:ilvl="3">
      <w:lvl w:ilvl="3">
        <w:start w:val="1"/>
        <w:numFmt w:val="decimal"/>
        <w:lvlText w:val="%4."/>
        <w:lvlJc w:val="left"/>
        <w:pPr>
          <w:ind w:left="852" w:hanging="284"/>
        </w:pPr>
        <w:rPr>
          <w:rFonts w:hint="default"/>
        </w:rPr>
      </w:lvl>
    </w:lvlOverride>
    <w:lvlOverride w:ilvl="4">
      <w:lvl w:ilvl="4">
        <w:start w:val="1"/>
        <w:numFmt w:val="decimal"/>
        <w:lvlText w:val="%5."/>
        <w:lvlJc w:val="left"/>
        <w:pPr>
          <w:ind w:left="1136" w:hanging="284"/>
        </w:pPr>
        <w:rPr>
          <w:rFonts w:hint="default"/>
        </w:rPr>
      </w:lvl>
    </w:lvlOverride>
    <w:lvlOverride w:ilvl="5">
      <w:lvl w:ilvl="5">
        <w:start w:val="1"/>
        <w:numFmt w:val="decimal"/>
        <w:lvlText w:val="%6."/>
        <w:lvlJc w:val="left"/>
        <w:pPr>
          <w:ind w:left="1420" w:hanging="284"/>
        </w:pPr>
        <w:rPr>
          <w:rFonts w:hint="default"/>
        </w:rPr>
      </w:lvl>
    </w:lvlOverride>
    <w:lvlOverride w:ilvl="6">
      <w:lvl w:ilvl="6">
        <w:start w:val="1"/>
        <w:numFmt w:val="decimal"/>
        <w:lvlText w:val="%7."/>
        <w:lvlJc w:val="left"/>
        <w:pPr>
          <w:ind w:left="1704" w:hanging="284"/>
        </w:pPr>
        <w:rPr>
          <w:rFonts w:hint="default"/>
        </w:rPr>
      </w:lvl>
    </w:lvlOverride>
    <w:lvlOverride w:ilvl="7">
      <w:lvl w:ilvl="7">
        <w:start w:val="1"/>
        <w:numFmt w:val="decimal"/>
        <w:lvlText w:val="%8."/>
        <w:lvlJc w:val="left"/>
        <w:pPr>
          <w:ind w:left="1988" w:hanging="284"/>
        </w:pPr>
        <w:rPr>
          <w:rFonts w:hint="default"/>
        </w:rPr>
      </w:lvl>
    </w:lvlOverride>
    <w:lvlOverride w:ilvl="8">
      <w:lvl w:ilvl="8">
        <w:start w:val="1"/>
        <w:numFmt w:val="decimal"/>
        <w:lvlText w:val="%9."/>
        <w:lvlJc w:val="left"/>
        <w:pPr>
          <w:ind w:left="2272" w:hanging="284"/>
        </w:pPr>
        <w:rPr>
          <w:rFonts w:hint="default"/>
        </w:rPr>
      </w:lvl>
    </w:lvlOverride>
  </w:num>
  <w:num w:numId="3">
    <w:abstractNumId w:val="4"/>
  </w:num>
  <w:num w:numId="4">
    <w:abstractNumId w:val="0"/>
  </w:num>
  <w:num w:numId="5">
    <w:abstractNumId w:val="3"/>
    <w:lvlOverride w:ilvl="0">
      <w:lvl w:ilvl="0">
        <w:start w:val="1"/>
        <w:numFmt w:val="decimal"/>
        <w:lvlText w:val="%1."/>
        <w:lvlJc w:val="left"/>
        <w:pPr>
          <w:ind w:left="0" w:hanging="28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107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2"/>
    <w:rsid w:val="00022DA8"/>
    <w:rsid w:val="0004725B"/>
    <w:rsid w:val="000677FB"/>
    <w:rsid w:val="00073689"/>
    <w:rsid w:val="00074AE9"/>
    <w:rsid w:val="00080384"/>
    <w:rsid w:val="000A25EB"/>
    <w:rsid w:val="000A4FC1"/>
    <w:rsid w:val="000B5F8F"/>
    <w:rsid w:val="000D25B4"/>
    <w:rsid w:val="00133F4E"/>
    <w:rsid w:val="00155358"/>
    <w:rsid w:val="00156AA2"/>
    <w:rsid w:val="00163E0B"/>
    <w:rsid w:val="0017102C"/>
    <w:rsid w:val="00173275"/>
    <w:rsid w:val="00184FAF"/>
    <w:rsid w:val="001A7E92"/>
    <w:rsid w:val="001D3B7A"/>
    <w:rsid w:val="0020025C"/>
    <w:rsid w:val="00202DE8"/>
    <w:rsid w:val="0022007E"/>
    <w:rsid w:val="00223B9D"/>
    <w:rsid w:val="002251FD"/>
    <w:rsid w:val="002262F1"/>
    <w:rsid w:val="00233327"/>
    <w:rsid w:val="00233A93"/>
    <w:rsid w:val="00295835"/>
    <w:rsid w:val="002A11B4"/>
    <w:rsid w:val="002A75B0"/>
    <w:rsid w:val="0030582D"/>
    <w:rsid w:val="00332D2A"/>
    <w:rsid w:val="00336D0C"/>
    <w:rsid w:val="00373B34"/>
    <w:rsid w:val="003959FF"/>
    <w:rsid w:val="0039619A"/>
    <w:rsid w:val="00396265"/>
    <w:rsid w:val="003C3710"/>
    <w:rsid w:val="003E5D52"/>
    <w:rsid w:val="004017A0"/>
    <w:rsid w:val="004235E8"/>
    <w:rsid w:val="00423658"/>
    <w:rsid w:val="00457703"/>
    <w:rsid w:val="004949CA"/>
    <w:rsid w:val="004B3DC9"/>
    <w:rsid w:val="004E6CB5"/>
    <w:rsid w:val="00503F6A"/>
    <w:rsid w:val="00515A00"/>
    <w:rsid w:val="005226B7"/>
    <w:rsid w:val="005446B7"/>
    <w:rsid w:val="005617B7"/>
    <w:rsid w:val="0057517D"/>
    <w:rsid w:val="00596C71"/>
    <w:rsid w:val="005B5A31"/>
    <w:rsid w:val="005D4FA8"/>
    <w:rsid w:val="005F7970"/>
    <w:rsid w:val="00641B95"/>
    <w:rsid w:val="00663BBC"/>
    <w:rsid w:val="00665B68"/>
    <w:rsid w:val="0068257E"/>
    <w:rsid w:val="006C69B4"/>
    <w:rsid w:val="006D73A0"/>
    <w:rsid w:val="007101DA"/>
    <w:rsid w:val="00724AFB"/>
    <w:rsid w:val="0073377D"/>
    <w:rsid w:val="00734788"/>
    <w:rsid w:val="00753172"/>
    <w:rsid w:val="007555FB"/>
    <w:rsid w:val="00755623"/>
    <w:rsid w:val="007678E0"/>
    <w:rsid w:val="00774FA4"/>
    <w:rsid w:val="007857D9"/>
    <w:rsid w:val="007952EE"/>
    <w:rsid w:val="007A46A4"/>
    <w:rsid w:val="007B0EEA"/>
    <w:rsid w:val="007B3EFE"/>
    <w:rsid w:val="00815F94"/>
    <w:rsid w:val="00833E19"/>
    <w:rsid w:val="00835756"/>
    <w:rsid w:val="008378D6"/>
    <w:rsid w:val="0084250C"/>
    <w:rsid w:val="0084504F"/>
    <w:rsid w:val="00851AB7"/>
    <w:rsid w:val="00853275"/>
    <w:rsid w:val="008618A0"/>
    <w:rsid w:val="008A1F9A"/>
    <w:rsid w:val="008A4B8F"/>
    <w:rsid w:val="008C18EE"/>
    <w:rsid w:val="008D0A4E"/>
    <w:rsid w:val="008D6FFA"/>
    <w:rsid w:val="008E087C"/>
    <w:rsid w:val="008F47B3"/>
    <w:rsid w:val="008F5EE1"/>
    <w:rsid w:val="00902955"/>
    <w:rsid w:val="00941E01"/>
    <w:rsid w:val="00954A01"/>
    <w:rsid w:val="00965BAC"/>
    <w:rsid w:val="009842D8"/>
    <w:rsid w:val="009A273B"/>
    <w:rsid w:val="009A4844"/>
    <w:rsid w:val="009C03C3"/>
    <w:rsid w:val="009C731A"/>
    <w:rsid w:val="009D2285"/>
    <w:rsid w:val="00A24BA5"/>
    <w:rsid w:val="00A32296"/>
    <w:rsid w:val="00A62FAE"/>
    <w:rsid w:val="00B37CD0"/>
    <w:rsid w:val="00B630D7"/>
    <w:rsid w:val="00B6383F"/>
    <w:rsid w:val="00B825AF"/>
    <w:rsid w:val="00B842BC"/>
    <w:rsid w:val="00BC3F59"/>
    <w:rsid w:val="00BD208E"/>
    <w:rsid w:val="00C10B14"/>
    <w:rsid w:val="00C1634D"/>
    <w:rsid w:val="00C21EDE"/>
    <w:rsid w:val="00C26444"/>
    <w:rsid w:val="00C37228"/>
    <w:rsid w:val="00C40C87"/>
    <w:rsid w:val="00C40D90"/>
    <w:rsid w:val="00C51446"/>
    <w:rsid w:val="00C5210D"/>
    <w:rsid w:val="00C85C95"/>
    <w:rsid w:val="00C93F52"/>
    <w:rsid w:val="00CC062C"/>
    <w:rsid w:val="00CE474C"/>
    <w:rsid w:val="00D14E3D"/>
    <w:rsid w:val="00D1767C"/>
    <w:rsid w:val="00D30DC8"/>
    <w:rsid w:val="00D333E5"/>
    <w:rsid w:val="00D40A66"/>
    <w:rsid w:val="00D97701"/>
    <w:rsid w:val="00DA086D"/>
    <w:rsid w:val="00DC7A55"/>
    <w:rsid w:val="00DD2681"/>
    <w:rsid w:val="00E06AAC"/>
    <w:rsid w:val="00E661C9"/>
    <w:rsid w:val="00E903C6"/>
    <w:rsid w:val="00EA65A3"/>
    <w:rsid w:val="00EC425D"/>
    <w:rsid w:val="00EF5867"/>
    <w:rsid w:val="00F11E18"/>
    <w:rsid w:val="00F15F09"/>
    <w:rsid w:val="00F16E19"/>
    <w:rsid w:val="00F24FB1"/>
    <w:rsid w:val="00F30E6F"/>
    <w:rsid w:val="00F47BFA"/>
    <w:rsid w:val="00F520DF"/>
    <w:rsid w:val="00F9236A"/>
    <w:rsid w:val="00FB0A6C"/>
    <w:rsid w:val="00FC44F7"/>
    <w:rsid w:val="00FD3E90"/>
    <w:rsid w:val="00FE35AC"/>
    <w:rsid w:val="00FE3B5F"/>
    <w:rsid w:val="00FF0573"/>
    <w:rsid w:val="00FF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B0"/>
    <w:rPr>
      <w:szCs w:val="24"/>
    </w:rPr>
  </w:style>
  <w:style w:type="paragraph" w:styleId="Titre1">
    <w:name w:val="heading 1"/>
    <w:basedOn w:val="Normal"/>
    <w:next w:val="Normal"/>
    <w:link w:val="Titre1Car"/>
    <w:qFormat/>
    <w:rsid w:val="00A3229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A32296"/>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5617B7"/>
    <w:pPr>
      <w:keepNext/>
      <w:spacing w:before="240" w:after="60"/>
      <w:outlineLvl w:val="2"/>
    </w:pPr>
    <w:rPr>
      <w:rFonts w:asciiTheme="majorHAnsi" w:eastAsiaTheme="majorEastAsia" w:hAnsiTheme="majorHAnsi" w:cstheme="majorBidi"/>
      <w:b/>
      <w:bCs/>
      <w:sz w:val="24"/>
      <w:szCs w:val="26"/>
    </w:rPr>
  </w:style>
  <w:style w:type="paragraph" w:styleId="Titre4">
    <w:name w:val="heading 4"/>
    <w:basedOn w:val="Normal"/>
    <w:next w:val="Normal"/>
    <w:link w:val="Titre4Car"/>
    <w:uiPriority w:val="9"/>
    <w:unhideWhenUsed/>
    <w:qFormat/>
    <w:rsid w:val="007678E0"/>
    <w:pPr>
      <w:keepNext/>
      <w:spacing w:before="240" w:after="60"/>
      <w:outlineLvl w:val="3"/>
    </w:pPr>
    <w:rPr>
      <w:rFonts w:asciiTheme="majorHAnsi" w:hAnsiTheme="majorHAnsi" w:cstheme="majorBidi"/>
      <w:b/>
      <w:bCs/>
      <w:i/>
    </w:rPr>
  </w:style>
  <w:style w:type="paragraph" w:styleId="Titre5">
    <w:name w:val="heading 5"/>
    <w:basedOn w:val="Normal"/>
    <w:next w:val="Normal"/>
    <w:link w:val="Titre5Car"/>
    <w:uiPriority w:val="9"/>
    <w:semiHidden/>
    <w:unhideWhenUsed/>
    <w:qFormat/>
    <w:rsid w:val="00A32296"/>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A32296"/>
    <w:pPr>
      <w:spacing w:before="240" w:after="60"/>
      <w:outlineLvl w:val="5"/>
    </w:pPr>
    <w:rPr>
      <w:rFonts w:cstheme="majorBidi"/>
      <w:b/>
      <w:bCs/>
      <w:szCs w:val="22"/>
    </w:rPr>
  </w:style>
  <w:style w:type="paragraph" w:styleId="Titre7">
    <w:name w:val="heading 7"/>
    <w:basedOn w:val="Normal"/>
    <w:next w:val="Normal"/>
    <w:link w:val="Titre7Car"/>
    <w:uiPriority w:val="9"/>
    <w:semiHidden/>
    <w:unhideWhenUsed/>
    <w:qFormat/>
    <w:rsid w:val="00A32296"/>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A32296"/>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A32296"/>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7E92"/>
    <w:rPr>
      <w:color w:val="0000FF"/>
      <w:u w:val="single"/>
    </w:rPr>
  </w:style>
  <w:style w:type="character" w:customStyle="1" w:styleId="Titre1Car">
    <w:name w:val="Titre 1 Car"/>
    <w:basedOn w:val="Policepardfaut"/>
    <w:link w:val="Titre1"/>
    <w:uiPriority w:val="9"/>
    <w:rsid w:val="00A3229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A3229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5617B7"/>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678E0"/>
    <w:rPr>
      <w:rFonts w:asciiTheme="majorHAnsi" w:hAnsiTheme="majorHAnsi" w:cstheme="majorBidi"/>
      <w:b/>
      <w:bCs/>
      <w:i/>
      <w:sz w:val="24"/>
      <w:szCs w:val="24"/>
    </w:rPr>
  </w:style>
  <w:style w:type="character" w:customStyle="1" w:styleId="Titre5Car">
    <w:name w:val="Titre 5 Car"/>
    <w:basedOn w:val="Policepardfaut"/>
    <w:link w:val="Titre5"/>
    <w:uiPriority w:val="9"/>
    <w:semiHidden/>
    <w:rsid w:val="00A32296"/>
    <w:rPr>
      <w:rFonts w:cstheme="majorBidi"/>
      <w:b/>
      <w:bCs/>
      <w:i/>
      <w:iCs/>
      <w:sz w:val="26"/>
      <w:szCs w:val="26"/>
    </w:rPr>
  </w:style>
  <w:style w:type="character" w:customStyle="1" w:styleId="Titre6Car">
    <w:name w:val="Titre 6 Car"/>
    <w:basedOn w:val="Policepardfaut"/>
    <w:link w:val="Titre6"/>
    <w:uiPriority w:val="9"/>
    <w:semiHidden/>
    <w:rsid w:val="00A32296"/>
    <w:rPr>
      <w:rFonts w:cstheme="majorBidi"/>
      <w:b/>
      <w:bCs/>
    </w:rPr>
  </w:style>
  <w:style w:type="character" w:customStyle="1" w:styleId="Titre7Car">
    <w:name w:val="Titre 7 Car"/>
    <w:basedOn w:val="Policepardfaut"/>
    <w:link w:val="Titre7"/>
    <w:uiPriority w:val="9"/>
    <w:semiHidden/>
    <w:rsid w:val="00A32296"/>
    <w:rPr>
      <w:rFonts w:cstheme="majorBidi"/>
      <w:sz w:val="24"/>
      <w:szCs w:val="24"/>
    </w:rPr>
  </w:style>
  <w:style w:type="character" w:customStyle="1" w:styleId="Titre8Car">
    <w:name w:val="Titre 8 Car"/>
    <w:basedOn w:val="Policepardfaut"/>
    <w:link w:val="Titre8"/>
    <w:uiPriority w:val="9"/>
    <w:semiHidden/>
    <w:rsid w:val="00A32296"/>
    <w:rPr>
      <w:rFonts w:cstheme="majorBidi"/>
      <w:i/>
      <w:iCs/>
      <w:sz w:val="24"/>
      <w:szCs w:val="24"/>
    </w:rPr>
  </w:style>
  <w:style w:type="character" w:customStyle="1" w:styleId="Titre9Car">
    <w:name w:val="Titre 9 Car"/>
    <w:basedOn w:val="Policepardfaut"/>
    <w:link w:val="Titre9"/>
    <w:uiPriority w:val="9"/>
    <w:semiHidden/>
    <w:rsid w:val="00A32296"/>
    <w:rPr>
      <w:rFonts w:asciiTheme="majorHAnsi" w:eastAsiaTheme="majorEastAsia" w:hAnsiTheme="majorHAnsi" w:cstheme="majorBidi"/>
    </w:rPr>
  </w:style>
  <w:style w:type="paragraph" w:styleId="Lgende">
    <w:name w:val="caption"/>
    <w:basedOn w:val="Normal"/>
    <w:next w:val="Normal"/>
    <w:uiPriority w:val="35"/>
    <w:semiHidden/>
    <w:unhideWhenUsed/>
    <w:rsid w:val="001A7E92"/>
    <w:rPr>
      <w:b/>
      <w:bCs/>
      <w:color w:val="4F81BD" w:themeColor="accent1"/>
      <w:sz w:val="18"/>
      <w:szCs w:val="18"/>
    </w:rPr>
  </w:style>
  <w:style w:type="paragraph" w:styleId="Titre">
    <w:name w:val="Title"/>
    <w:basedOn w:val="Normal"/>
    <w:next w:val="Normal"/>
    <w:link w:val="TitreCar"/>
    <w:qFormat/>
    <w:rsid w:val="00A3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A32296"/>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423658"/>
    <w:pPr>
      <w:spacing w:before="120" w:after="240"/>
      <w:jc w:val="center"/>
      <w:outlineLvl w:val="1"/>
    </w:pPr>
    <w:rPr>
      <w:rFonts w:asciiTheme="majorHAnsi" w:eastAsiaTheme="majorEastAsia" w:hAnsiTheme="majorHAnsi" w:cstheme="majorBidi"/>
      <w:b/>
      <w:sz w:val="24"/>
    </w:rPr>
  </w:style>
  <w:style w:type="character" w:customStyle="1" w:styleId="Sous-titreCar">
    <w:name w:val="Sous-titre Car"/>
    <w:basedOn w:val="Policepardfaut"/>
    <w:link w:val="Sous-titre"/>
    <w:uiPriority w:val="11"/>
    <w:rsid w:val="00423658"/>
    <w:rPr>
      <w:rFonts w:asciiTheme="majorHAnsi" w:eastAsiaTheme="majorEastAsia" w:hAnsiTheme="majorHAnsi" w:cstheme="majorBidi"/>
      <w:b/>
      <w:sz w:val="24"/>
      <w:szCs w:val="24"/>
    </w:rPr>
  </w:style>
  <w:style w:type="character" w:styleId="lev">
    <w:name w:val="Strong"/>
    <w:basedOn w:val="Policepardfaut"/>
    <w:uiPriority w:val="22"/>
    <w:qFormat/>
    <w:rsid w:val="00A32296"/>
    <w:rPr>
      <w:b/>
      <w:bCs/>
    </w:rPr>
  </w:style>
  <w:style w:type="character" w:styleId="Accentuation">
    <w:name w:val="Emphasis"/>
    <w:basedOn w:val="Policepardfaut"/>
    <w:uiPriority w:val="20"/>
    <w:qFormat/>
    <w:rsid w:val="00A32296"/>
    <w:rPr>
      <w:rFonts w:asciiTheme="minorHAnsi" w:hAnsiTheme="minorHAnsi"/>
      <w:b/>
      <w:i/>
      <w:iCs/>
    </w:rPr>
  </w:style>
  <w:style w:type="paragraph" w:styleId="Sansinterligne">
    <w:name w:val="No Spacing"/>
    <w:basedOn w:val="Normal"/>
    <w:uiPriority w:val="1"/>
    <w:qFormat/>
    <w:rsid w:val="00A32296"/>
    <w:rPr>
      <w:szCs w:val="32"/>
    </w:rPr>
  </w:style>
  <w:style w:type="paragraph" w:styleId="Paragraphedeliste">
    <w:name w:val="List Paragraph"/>
    <w:basedOn w:val="Normal"/>
    <w:link w:val="ParagraphedelisteCar"/>
    <w:qFormat/>
    <w:rsid w:val="003959FF"/>
    <w:pPr>
      <w:ind w:left="284"/>
      <w:contextualSpacing/>
    </w:pPr>
  </w:style>
  <w:style w:type="paragraph" w:styleId="Citation">
    <w:name w:val="Quote"/>
    <w:basedOn w:val="Normal"/>
    <w:next w:val="Normal"/>
    <w:link w:val="CitationCar"/>
    <w:uiPriority w:val="29"/>
    <w:qFormat/>
    <w:rsid w:val="00A32296"/>
    <w:rPr>
      <w:i/>
    </w:rPr>
  </w:style>
  <w:style w:type="character" w:customStyle="1" w:styleId="CitationCar">
    <w:name w:val="Citation Car"/>
    <w:basedOn w:val="Policepardfaut"/>
    <w:link w:val="Citation"/>
    <w:uiPriority w:val="29"/>
    <w:rsid w:val="00A32296"/>
    <w:rPr>
      <w:i/>
      <w:sz w:val="24"/>
      <w:szCs w:val="24"/>
    </w:rPr>
  </w:style>
  <w:style w:type="paragraph" w:styleId="Citationintense">
    <w:name w:val="Intense Quote"/>
    <w:basedOn w:val="Normal"/>
    <w:next w:val="Normal"/>
    <w:link w:val="CitationintenseCar"/>
    <w:uiPriority w:val="30"/>
    <w:qFormat/>
    <w:rsid w:val="00A32296"/>
    <w:pPr>
      <w:ind w:left="720" w:right="720"/>
    </w:pPr>
    <w:rPr>
      <w:b/>
      <w:i/>
      <w:szCs w:val="22"/>
    </w:rPr>
  </w:style>
  <w:style w:type="character" w:customStyle="1" w:styleId="CitationintenseCar">
    <w:name w:val="Citation intense Car"/>
    <w:basedOn w:val="Policepardfaut"/>
    <w:link w:val="Citationintense"/>
    <w:uiPriority w:val="30"/>
    <w:rsid w:val="00A32296"/>
    <w:rPr>
      <w:b/>
      <w:i/>
      <w:sz w:val="24"/>
    </w:rPr>
  </w:style>
  <w:style w:type="character" w:styleId="Emphaseple">
    <w:name w:val="Subtle Emphasis"/>
    <w:uiPriority w:val="19"/>
    <w:qFormat/>
    <w:rsid w:val="00A32296"/>
    <w:rPr>
      <w:i/>
      <w:color w:val="5A5A5A" w:themeColor="text1" w:themeTint="A5"/>
    </w:rPr>
  </w:style>
  <w:style w:type="character" w:styleId="Emphaseintense">
    <w:name w:val="Intense Emphasis"/>
    <w:basedOn w:val="Policepardfaut"/>
    <w:uiPriority w:val="21"/>
    <w:qFormat/>
    <w:rsid w:val="00A32296"/>
    <w:rPr>
      <w:b/>
      <w:i/>
      <w:sz w:val="24"/>
      <w:szCs w:val="24"/>
      <w:u w:val="single"/>
    </w:rPr>
  </w:style>
  <w:style w:type="character" w:styleId="Rfrenceple">
    <w:name w:val="Subtle Reference"/>
    <w:basedOn w:val="Policepardfaut"/>
    <w:uiPriority w:val="31"/>
    <w:qFormat/>
    <w:rsid w:val="00A32296"/>
    <w:rPr>
      <w:sz w:val="24"/>
      <w:szCs w:val="24"/>
      <w:u w:val="single"/>
    </w:rPr>
  </w:style>
  <w:style w:type="character" w:styleId="Rfrenceintense">
    <w:name w:val="Intense Reference"/>
    <w:basedOn w:val="Policepardfaut"/>
    <w:uiPriority w:val="32"/>
    <w:qFormat/>
    <w:rsid w:val="00A32296"/>
    <w:rPr>
      <w:b/>
      <w:sz w:val="24"/>
      <w:u w:val="single"/>
    </w:rPr>
  </w:style>
  <w:style w:type="character" w:styleId="Titredulivre">
    <w:name w:val="Book Title"/>
    <w:basedOn w:val="Policepardfaut"/>
    <w:uiPriority w:val="33"/>
    <w:qFormat/>
    <w:rsid w:val="00A32296"/>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A32296"/>
    <w:pPr>
      <w:outlineLvl w:val="9"/>
    </w:p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rsid w:val="00A32296"/>
    <w:pPr>
      <w:spacing w:after="0"/>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2296"/>
    <w:pPr>
      <w:suppressAutoHyphens/>
      <w:autoSpaceDN w:val="0"/>
      <w:spacing w:after="0"/>
      <w:textAlignment w:val="baseline"/>
    </w:pPr>
    <w:rPr>
      <w:rFonts w:ascii="Liberation Serif" w:eastAsia="NSimSun" w:hAnsi="Liberation Serif" w:cs="Arial"/>
      <w:kern w:val="3"/>
      <w:sz w:val="24"/>
      <w:szCs w:val="24"/>
      <w:lang w:eastAsia="zh-CN" w:bidi="hi-IN"/>
    </w:rPr>
  </w:style>
  <w:style w:type="paragraph" w:customStyle="1" w:styleId="Ex">
    <w:name w:val="Ex"/>
    <w:basedOn w:val="Titre2"/>
    <w:link w:val="ExCar"/>
    <w:qFormat/>
    <w:rsid w:val="00074AE9"/>
    <w:pPr>
      <w:jc w:val="center"/>
    </w:pPr>
    <w:rPr>
      <w:rFonts w:eastAsia="Times New Roman"/>
    </w:rPr>
  </w:style>
  <w:style w:type="paragraph" w:customStyle="1" w:styleId="Ex-T">
    <w:name w:val="Ex-T"/>
    <w:basedOn w:val="Titre3"/>
    <w:link w:val="Ex-TCar"/>
    <w:qFormat/>
    <w:rsid w:val="00074AE9"/>
    <w:pPr>
      <w:jc w:val="center"/>
    </w:pPr>
  </w:style>
  <w:style w:type="character" w:customStyle="1" w:styleId="ExCar">
    <w:name w:val="Ex Car"/>
    <w:basedOn w:val="Titre2Car"/>
    <w:link w:val="Ex"/>
    <w:rsid w:val="00074AE9"/>
    <w:rPr>
      <w:rFonts w:asciiTheme="majorHAnsi" w:eastAsia="Times New Roman" w:hAnsiTheme="majorHAnsi" w:cstheme="majorBidi"/>
      <w:b/>
      <w:bCs/>
      <w:i/>
      <w:iCs/>
      <w:sz w:val="28"/>
      <w:szCs w:val="28"/>
    </w:rPr>
  </w:style>
  <w:style w:type="paragraph" w:customStyle="1" w:styleId="Ex-T1">
    <w:name w:val="Ex-T1"/>
    <w:basedOn w:val="Titre4"/>
    <w:link w:val="Ex-T1Car"/>
    <w:qFormat/>
    <w:rsid w:val="00074AE9"/>
  </w:style>
  <w:style w:type="character" w:customStyle="1" w:styleId="Ex-TCar">
    <w:name w:val="Ex-T Car"/>
    <w:basedOn w:val="Titre3Car"/>
    <w:link w:val="Ex-T"/>
    <w:rsid w:val="00074AE9"/>
    <w:rPr>
      <w:rFonts w:asciiTheme="majorHAnsi" w:eastAsiaTheme="majorEastAsia" w:hAnsiTheme="majorHAnsi" w:cstheme="majorBidi"/>
      <w:b/>
      <w:bCs/>
      <w:sz w:val="26"/>
      <w:szCs w:val="26"/>
    </w:rPr>
  </w:style>
  <w:style w:type="character" w:styleId="Textedelespacerserv">
    <w:name w:val="Placeholder Text"/>
    <w:basedOn w:val="Policepardfaut"/>
    <w:uiPriority w:val="99"/>
    <w:semiHidden/>
    <w:rsid w:val="0022007E"/>
    <w:rPr>
      <w:color w:val="808080"/>
    </w:rPr>
  </w:style>
  <w:style w:type="character" w:customStyle="1" w:styleId="Ex-T1Car">
    <w:name w:val="Ex-T1 Car"/>
    <w:basedOn w:val="Titre4Car"/>
    <w:link w:val="Ex-T1"/>
    <w:rsid w:val="00074AE9"/>
    <w:rPr>
      <w:rFonts w:asciiTheme="majorHAnsi" w:hAnsiTheme="majorHAnsi" w:cstheme="majorBidi"/>
      <w:b/>
      <w:bCs/>
      <w:i/>
      <w:sz w:val="24"/>
      <w:szCs w:val="24"/>
    </w:rPr>
  </w:style>
  <w:style w:type="paragraph" w:styleId="TM1">
    <w:name w:val="toc 1"/>
    <w:basedOn w:val="Normal"/>
    <w:next w:val="Normal"/>
    <w:autoRedefine/>
    <w:uiPriority w:val="39"/>
    <w:unhideWhenUsed/>
    <w:rsid w:val="00457703"/>
    <w:pPr>
      <w:spacing w:after="100"/>
    </w:pPr>
  </w:style>
  <w:style w:type="paragraph" w:styleId="TM2">
    <w:name w:val="toc 2"/>
    <w:basedOn w:val="Normal"/>
    <w:next w:val="Normal"/>
    <w:autoRedefine/>
    <w:uiPriority w:val="39"/>
    <w:unhideWhenUsed/>
    <w:rsid w:val="00457703"/>
    <w:pPr>
      <w:spacing w:after="100"/>
      <w:ind w:left="240"/>
    </w:pPr>
  </w:style>
  <w:style w:type="paragraph" w:styleId="TM3">
    <w:name w:val="toc 3"/>
    <w:basedOn w:val="Normal"/>
    <w:next w:val="Normal"/>
    <w:autoRedefine/>
    <w:uiPriority w:val="39"/>
    <w:unhideWhenUsed/>
    <w:rsid w:val="00457703"/>
    <w:pPr>
      <w:spacing w:after="100"/>
      <w:ind w:left="480"/>
    </w:pPr>
  </w:style>
  <w:style w:type="paragraph" w:customStyle="1" w:styleId="Contenudetableau">
    <w:name w:val="Contenu de tableau"/>
    <w:basedOn w:val="Normal"/>
    <w:qFormat/>
    <w:rsid w:val="00457703"/>
    <w:pPr>
      <w:suppressLineNumbers/>
      <w:spacing w:after="0"/>
    </w:pPr>
    <w:rPr>
      <w:rFonts w:ascii="Liberation Serif" w:eastAsia="SimSun" w:hAnsi="Liberation Serif" w:cs="Mangal"/>
      <w:kern w:val="2"/>
      <w:lang w:eastAsia="zh-CN" w:bidi="hi-IN"/>
    </w:rPr>
  </w:style>
  <w:style w:type="paragraph" w:styleId="Corpsdetexte">
    <w:name w:val="Body Text"/>
    <w:basedOn w:val="Normal"/>
    <w:link w:val="CorpsdetexteCar"/>
    <w:rsid w:val="00E903C6"/>
    <w:pPr>
      <w:shd w:val="clear" w:color="auto" w:fill="FFFFFF"/>
      <w:suppressAutoHyphens/>
      <w:spacing w:after="140" w:line="288" w:lineRule="auto"/>
      <w:textAlignment w:val="baseline"/>
    </w:pPr>
    <w:rPr>
      <w:rFonts w:ascii="Calibri" w:eastAsia="Calibri" w:hAnsi="Calibri" w:cs="Tahoma"/>
      <w:color w:val="00000A"/>
      <w:szCs w:val="22"/>
      <w:lang w:eastAsia="en-US"/>
    </w:rPr>
  </w:style>
  <w:style w:type="character" w:customStyle="1" w:styleId="CorpsdetexteCar">
    <w:name w:val="Corps de texte Car"/>
    <w:basedOn w:val="Policepardfaut"/>
    <w:link w:val="Corpsdetexte"/>
    <w:rsid w:val="00E903C6"/>
    <w:rPr>
      <w:rFonts w:ascii="Calibri" w:eastAsia="Calibri" w:hAnsi="Calibri" w:cs="Tahoma"/>
      <w:color w:val="00000A"/>
      <w:shd w:val="clear" w:color="auto" w:fill="FFFFFF"/>
      <w:lang w:eastAsia="en-US"/>
    </w:rPr>
  </w:style>
  <w:style w:type="paragraph" w:customStyle="1" w:styleId="Par1">
    <w:name w:val="Par1"/>
    <w:basedOn w:val="Normal"/>
    <w:next w:val="Paragraphedeliste"/>
    <w:link w:val="Par1Car"/>
    <w:qFormat/>
    <w:rsid w:val="00833E19"/>
    <w:pPr>
      <w:shd w:val="clear" w:color="auto" w:fill="FFFFFF"/>
      <w:tabs>
        <w:tab w:val="left" w:pos="709"/>
      </w:tabs>
      <w:suppressAutoHyphens/>
      <w:spacing w:after="0"/>
      <w:jc w:val="both"/>
      <w:textAlignment w:val="baseline"/>
      <w:outlineLvl w:val="1"/>
    </w:pPr>
  </w:style>
  <w:style w:type="character" w:customStyle="1" w:styleId="Par1Car">
    <w:name w:val="Par1 Car"/>
    <w:basedOn w:val="Policepardfaut"/>
    <w:link w:val="Par1"/>
    <w:rsid w:val="00833E19"/>
    <w:rPr>
      <w:szCs w:val="24"/>
      <w:shd w:val="clear" w:color="auto" w:fill="FFFFFF"/>
    </w:rPr>
  </w:style>
  <w:style w:type="paragraph" w:styleId="En-tte">
    <w:name w:val="header"/>
    <w:basedOn w:val="Normal"/>
    <w:link w:val="En-tteCar"/>
    <w:uiPriority w:val="99"/>
    <w:unhideWhenUsed/>
    <w:rsid w:val="00C37228"/>
    <w:pPr>
      <w:tabs>
        <w:tab w:val="center" w:pos="4536"/>
        <w:tab w:val="right" w:pos="9072"/>
      </w:tabs>
      <w:spacing w:after="0"/>
    </w:pPr>
  </w:style>
  <w:style w:type="character" w:customStyle="1" w:styleId="En-tteCar">
    <w:name w:val="En-tête Car"/>
    <w:basedOn w:val="Policepardfaut"/>
    <w:link w:val="En-tte"/>
    <w:uiPriority w:val="99"/>
    <w:rsid w:val="00C37228"/>
    <w:rPr>
      <w:szCs w:val="24"/>
    </w:rPr>
  </w:style>
  <w:style w:type="paragraph" w:styleId="Pieddepage">
    <w:name w:val="footer"/>
    <w:basedOn w:val="Normal"/>
    <w:link w:val="PieddepageCar"/>
    <w:uiPriority w:val="99"/>
    <w:unhideWhenUsed/>
    <w:rsid w:val="00C37228"/>
    <w:pPr>
      <w:tabs>
        <w:tab w:val="center" w:pos="4536"/>
        <w:tab w:val="right" w:pos="9072"/>
      </w:tabs>
      <w:spacing w:after="0"/>
    </w:pPr>
  </w:style>
  <w:style w:type="character" w:customStyle="1" w:styleId="PieddepageCar">
    <w:name w:val="Pied de page Car"/>
    <w:basedOn w:val="Policepardfaut"/>
    <w:link w:val="Pieddepage"/>
    <w:uiPriority w:val="99"/>
    <w:rsid w:val="00C37228"/>
    <w:rPr>
      <w:szCs w:val="24"/>
    </w:rPr>
  </w:style>
  <w:style w:type="paragraph" w:customStyle="1" w:styleId="Par2">
    <w:name w:val="Par2"/>
    <w:basedOn w:val="Paragraphedeliste"/>
    <w:link w:val="Par2Car"/>
    <w:qFormat/>
    <w:rsid w:val="00B842BC"/>
    <w:pPr>
      <w:ind w:left="0"/>
    </w:pPr>
  </w:style>
  <w:style w:type="character" w:customStyle="1" w:styleId="ParagraphedelisteCar">
    <w:name w:val="Paragraphe de liste Car"/>
    <w:basedOn w:val="Policepardfaut"/>
    <w:link w:val="Paragraphedeliste"/>
    <w:rsid w:val="00B842BC"/>
    <w:rPr>
      <w:szCs w:val="24"/>
    </w:rPr>
  </w:style>
  <w:style w:type="character" w:customStyle="1" w:styleId="Par2Car">
    <w:name w:val="Par2 Car"/>
    <w:basedOn w:val="ParagraphedelisteCar"/>
    <w:link w:val="Par2"/>
    <w:rsid w:val="00B842BC"/>
    <w:rPr>
      <w:szCs w:val="24"/>
    </w:rPr>
  </w:style>
  <w:style w:type="numbering" w:customStyle="1" w:styleId="Q">
    <w:name w:val="Q"/>
    <w:uiPriority w:val="99"/>
    <w:rsid w:val="009842D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B0"/>
    <w:rPr>
      <w:szCs w:val="24"/>
    </w:rPr>
  </w:style>
  <w:style w:type="paragraph" w:styleId="Titre1">
    <w:name w:val="heading 1"/>
    <w:basedOn w:val="Normal"/>
    <w:next w:val="Normal"/>
    <w:link w:val="Titre1Car"/>
    <w:qFormat/>
    <w:rsid w:val="00A32296"/>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A32296"/>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5617B7"/>
    <w:pPr>
      <w:keepNext/>
      <w:spacing w:before="240" w:after="60"/>
      <w:outlineLvl w:val="2"/>
    </w:pPr>
    <w:rPr>
      <w:rFonts w:asciiTheme="majorHAnsi" w:eastAsiaTheme="majorEastAsia" w:hAnsiTheme="majorHAnsi" w:cstheme="majorBidi"/>
      <w:b/>
      <w:bCs/>
      <w:sz w:val="24"/>
      <w:szCs w:val="26"/>
    </w:rPr>
  </w:style>
  <w:style w:type="paragraph" w:styleId="Titre4">
    <w:name w:val="heading 4"/>
    <w:basedOn w:val="Normal"/>
    <w:next w:val="Normal"/>
    <w:link w:val="Titre4Car"/>
    <w:uiPriority w:val="9"/>
    <w:unhideWhenUsed/>
    <w:qFormat/>
    <w:rsid w:val="007678E0"/>
    <w:pPr>
      <w:keepNext/>
      <w:spacing w:before="240" w:after="60"/>
      <w:outlineLvl w:val="3"/>
    </w:pPr>
    <w:rPr>
      <w:rFonts w:asciiTheme="majorHAnsi" w:hAnsiTheme="majorHAnsi" w:cstheme="majorBidi"/>
      <w:b/>
      <w:bCs/>
      <w:i/>
    </w:rPr>
  </w:style>
  <w:style w:type="paragraph" w:styleId="Titre5">
    <w:name w:val="heading 5"/>
    <w:basedOn w:val="Normal"/>
    <w:next w:val="Normal"/>
    <w:link w:val="Titre5Car"/>
    <w:uiPriority w:val="9"/>
    <w:semiHidden/>
    <w:unhideWhenUsed/>
    <w:qFormat/>
    <w:rsid w:val="00A32296"/>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A32296"/>
    <w:pPr>
      <w:spacing w:before="240" w:after="60"/>
      <w:outlineLvl w:val="5"/>
    </w:pPr>
    <w:rPr>
      <w:rFonts w:cstheme="majorBidi"/>
      <w:b/>
      <w:bCs/>
      <w:szCs w:val="22"/>
    </w:rPr>
  </w:style>
  <w:style w:type="paragraph" w:styleId="Titre7">
    <w:name w:val="heading 7"/>
    <w:basedOn w:val="Normal"/>
    <w:next w:val="Normal"/>
    <w:link w:val="Titre7Car"/>
    <w:uiPriority w:val="9"/>
    <w:semiHidden/>
    <w:unhideWhenUsed/>
    <w:qFormat/>
    <w:rsid w:val="00A32296"/>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A32296"/>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A32296"/>
    <w:pPr>
      <w:spacing w:before="240" w:after="60"/>
      <w:outlineLvl w:val="8"/>
    </w:pPr>
    <w:rPr>
      <w:rFonts w:asciiTheme="majorHAnsi" w:eastAsiaTheme="majorEastAsia" w:hAnsiTheme="majorHAnsi" w:cstheme="majorBid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7E92"/>
    <w:rPr>
      <w:color w:val="0000FF"/>
      <w:u w:val="single"/>
    </w:rPr>
  </w:style>
  <w:style w:type="character" w:customStyle="1" w:styleId="Titre1Car">
    <w:name w:val="Titre 1 Car"/>
    <w:basedOn w:val="Policepardfaut"/>
    <w:link w:val="Titre1"/>
    <w:uiPriority w:val="9"/>
    <w:rsid w:val="00A32296"/>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A3229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5617B7"/>
    <w:rPr>
      <w:rFonts w:asciiTheme="majorHAnsi" w:eastAsiaTheme="majorEastAsia" w:hAnsiTheme="majorHAnsi" w:cstheme="majorBidi"/>
      <w:b/>
      <w:bCs/>
      <w:sz w:val="24"/>
      <w:szCs w:val="26"/>
    </w:rPr>
  </w:style>
  <w:style w:type="character" w:customStyle="1" w:styleId="Titre4Car">
    <w:name w:val="Titre 4 Car"/>
    <w:basedOn w:val="Policepardfaut"/>
    <w:link w:val="Titre4"/>
    <w:uiPriority w:val="9"/>
    <w:rsid w:val="007678E0"/>
    <w:rPr>
      <w:rFonts w:asciiTheme="majorHAnsi" w:hAnsiTheme="majorHAnsi" w:cstheme="majorBidi"/>
      <w:b/>
      <w:bCs/>
      <w:i/>
      <w:sz w:val="24"/>
      <w:szCs w:val="24"/>
    </w:rPr>
  </w:style>
  <w:style w:type="character" w:customStyle="1" w:styleId="Titre5Car">
    <w:name w:val="Titre 5 Car"/>
    <w:basedOn w:val="Policepardfaut"/>
    <w:link w:val="Titre5"/>
    <w:uiPriority w:val="9"/>
    <w:semiHidden/>
    <w:rsid w:val="00A32296"/>
    <w:rPr>
      <w:rFonts w:cstheme="majorBidi"/>
      <w:b/>
      <w:bCs/>
      <w:i/>
      <w:iCs/>
      <w:sz w:val="26"/>
      <w:szCs w:val="26"/>
    </w:rPr>
  </w:style>
  <w:style w:type="character" w:customStyle="1" w:styleId="Titre6Car">
    <w:name w:val="Titre 6 Car"/>
    <w:basedOn w:val="Policepardfaut"/>
    <w:link w:val="Titre6"/>
    <w:uiPriority w:val="9"/>
    <w:semiHidden/>
    <w:rsid w:val="00A32296"/>
    <w:rPr>
      <w:rFonts w:cstheme="majorBidi"/>
      <w:b/>
      <w:bCs/>
    </w:rPr>
  </w:style>
  <w:style w:type="character" w:customStyle="1" w:styleId="Titre7Car">
    <w:name w:val="Titre 7 Car"/>
    <w:basedOn w:val="Policepardfaut"/>
    <w:link w:val="Titre7"/>
    <w:uiPriority w:val="9"/>
    <w:semiHidden/>
    <w:rsid w:val="00A32296"/>
    <w:rPr>
      <w:rFonts w:cstheme="majorBidi"/>
      <w:sz w:val="24"/>
      <w:szCs w:val="24"/>
    </w:rPr>
  </w:style>
  <w:style w:type="character" w:customStyle="1" w:styleId="Titre8Car">
    <w:name w:val="Titre 8 Car"/>
    <w:basedOn w:val="Policepardfaut"/>
    <w:link w:val="Titre8"/>
    <w:uiPriority w:val="9"/>
    <w:semiHidden/>
    <w:rsid w:val="00A32296"/>
    <w:rPr>
      <w:rFonts w:cstheme="majorBidi"/>
      <w:i/>
      <w:iCs/>
      <w:sz w:val="24"/>
      <w:szCs w:val="24"/>
    </w:rPr>
  </w:style>
  <w:style w:type="character" w:customStyle="1" w:styleId="Titre9Car">
    <w:name w:val="Titre 9 Car"/>
    <w:basedOn w:val="Policepardfaut"/>
    <w:link w:val="Titre9"/>
    <w:uiPriority w:val="9"/>
    <w:semiHidden/>
    <w:rsid w:val="00A32296"/>
    <w:rPr>
      <w:rFonts w:asciiTheme="majorHAnsi" w:eastAsiaTheme="majorEastAsia" w:hAnsiTheme="majorHAnsi" w:cstheme="majorBidi"/>
    </w:rPr>
  </w:style>
  <w:style w:type="paragraph" w:styleId="Lgende">
    <w:name w:val="caption"/>
    <w:basedOn w:val="Normal"/>
    <w:next w:val="Normal"/>
    <w:uiPriority w:val="35"/>
    <w:semiHidden/>
    <w:unhideWhenUsed/>
    <w:rsid w:val="001A7E92"/>
    <w:rPr>
      <w:b/>
      <w:bCs/>
      <w:color w:val="4F81BD" w:themeColor="accent1"/>
      <w:sz w:val="18"/>
      <w:szCs w:val="18"/>
    </w:rPr>
  </w:style>
  <w:style w:type="paragraph" w:styleId="Titre">
    <w:name w:val="Title"/>
    <w:basedOn w:val="Normal"/>
    <w:next w:val="Normal"/>
    <w:link w:val="TitreCar"/>
    <w:qFormat/>
    <w:rsid w:val="00A3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A32296"/>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423658"/>
    <w:pPr>
      <w:spacing w:before="120" w:after="240"/>
      <w:jc w:val="center"/>
      <w:outlineLvl w:val="1"/>
    </w:pPr>
    <w:rPr>
      <w:rFonts w:asciiTheme="majorHAnsi" w:eastAsiaTheme="majorEastAsia" w:hAnsiTheme="majorHAnsi" w:cstheme="majorBidi"/>
      <w:b/>
      <w:sz w:val="24"/>
    </w:rPr>
  </w:style>
  <w:style w:type="character" w:customStyle="1" w:styleId="Sous-titreCar">
    <w:name w:val="Sous-titre Car"/>
    <w:basedOn w:val="Policepardfaut"/>
    <w:link w:val="Sous-titre"/>
    <w:uiPriority w:val="11"/>
    <w:rsid w:val="00423658"/>
    <w:rPr>
      <w:rFonts w:asciiTheme="majorHAnsi" w:eastAsiaTheme="majorEastAsia" w:hAnsiTheme="majorHAnsi" w:cstheme="majorBidi"/>
      <w:b/>
      <w:sz w:val="24"/>
      <w:szCs w:val="24"/>
    </w:rPr>
  </w:style>
  <w:style w:type="character" w:styleId="lev">
    <w:name w:val="Strong"/>
    <w:basedOn w:val="Policepardfaut"/>
    <w:uiPriority w:val="22"/>
    <w:qFormat/>
    <w:rsid w:val="00A32296"/>
    <w:rPr>
      <w:b/>
      <w:bCs/>
    </w:rPr>
  </w:style>
  <w:style w:type="character" w:styleId="Accentuation">
    <w:name w:val="Emphasis"/>
    <w:basedOn w:val="Policepardfaut"/>
    <w:uiPriority w:val="20"/>
    <w:qFormat/>
    <w:rsid w:val="00A32296"/>
    <w:rPr>
      <w:rFonts w:asciiTheme="minorHAnsi" w:hAnsiTheme="minorHAnsi"/>
      <w:b/>
      <w:i/>
      <w:iCs/>
    </w:rPr>
  </w:style>
  <w:style w:type="paragraph" w:styleId="Sansinterligne">
    <w:name w:val="No Spacing"/>
    <w:basedOn w:val="Normal"/>
    <w:uiPriority w:val="1"/>
    <w:qFormat/>
    <w:rsid w:val="00A32296"/>
    <w:rPr>
      <w:szCs w:val="32"/>
    </w:rPr>
  </w:style>
  <w:style w:type="paragraph" w:styleId="Paragraphedeliste">
    <w:name w:val="List Paragraph"/>
    <w:basedOn w:val="Normal"/>
    <w:link w:val="ParagraphedelisteCar"/>
    <w:qFormat/>
    <w:rsid w:val="003959FF"/>
    <w:pPr>
      <w:ind w:left="284"/>
      <w:contextualSpacing/>
    </w:pPr>
  </w:style>
  <w:style w:type="paragraph" w:styleId="Citation">
    <w:name w:val="Quote"/>
    <w:basedOn w:val="Normal"/>
    <w:next w:val="Normal"/>
    <w:link w:val="CitationCar"/>
    <w:uiPriority w:val="29"/>
    <w:qFormat/>
    <w:rsid w:val="00A32296"/>
    <w:rPr>
      <w:i/>
    </w:rPr>
  </w:style>
  <w:style w:type="character" w:customStyle="1" w:styleId="CitationCar">
    <w:name w:val="Citation Car"/>
    <w:basedOn w:val="Policepardfaut"/>
    <w:link w:val="Citation"/>
    <w:uiPriority w:val="29"/>
    <w:rsid w:val="00A32296"/>
    <w:rPr>
      <w:i/>
      <w:sz w:val="24"/>
      <w:szCs w:val="24"/>
    </w:rPr>
  </w:style>
  <w:style w:type="paragraph" w:styleId="Citationintense">
    <w:name w:val="Intense Quote"/>
    <w:basedOn w:val="Normal"/>
    <w:next w:val="Normal"/>
    <w:link w:val="CitationintenseCar"/>
    <w:uiPriority w:val="30"/>
    <w:qFormat/>
    <w:rsid w:val="00A32296"/>
    <w:pPr>
      <w:ind w:left="720" w:right="720"/>
    </w:pPr>
    <w:rPr>
      <w:b/>
      <w:i/>
      <w:szCs w:val="22"/>
    </w:rPr>
  </w:style>
  <w:style w:type="character" w:customStyle="1" w:styleId="CitationintenseCar">
    <w:name w:val="Citation intense Car"/>
    <w:basedOn w:val="Policepardfaut"/>
    <w:link w:val="Citationintense"/>
    <w:uiPriority w:val="30"/>
    <w:rsid w:val="00A32296"/>
    <w:rPr>
      <w:b/>
      <w:i/>
      <w:sz w:val="24"/>
    </w:rPr>
  </w:style>
  <w:style w:type="character" w:styleId="Emphaseple">
    <w:name w:val="Subtle Emphasis"/>
    <w:uiPriority w:val="19"/>
    <w:qFormat/>
    <w:rsid w:val="00A32296"/>
    <w:rPr>
      <w:i/>
      <w:color w:val="5A5A5A" w:themeColor="text1" w:themeTint="A5"/>
    </w:rPr>
  </w:style>
  <w:style w:type="character" w:styleId="Emphaseintense">
    <w:name w:val="Intense Emphasis"/>
    <w:basedOn w:val="Policepardfaut"/>
    <w:uiPriority w:val="21"/>
    <w:qFormat/>
    <w:rsid w:val="00A32296"/>
    <w:rPr>
      <w:b/>
      <w:i/>
      <w:sz w:val="24"/>
      <w:szCs w:val="24"/>
      <w:u w:val="single"/>
    </w:rPr>
  </w:style>
  <w:style w:type="character" w:styleId="Rfrenceple">
    <w:name w:val="Subtle Reference"/>
    <w:basedOn w:val="Policepardfaut"/>
    <w:uiPriority w:val="31"/>
    <w:qFormat/>
    <w:rsid w:val="00A32296"/>
    <w:rPr>
      <w:sz w:val="24"/>
      <w:szCs w:val="24"/>
      <w:u w:val="single"/>
    </w:rPr>
  </w:style>
  <w:style w:type="character" w:styleId="Rfrenceintense">
    <w:name w:val="Intense Reference"/>
    <w:basedOn w:val="Policepardfaut"/>
    <w:uiPriority w:val="32"/>
    <w:qFormat/>
    <w:rsid w:val="00A32296"/>
    <w:rPr>
      <w:b/>
      <w:sz w:val="24"/>
      <w:u w:val="single"/>
    </w:rPr>
  </w:style>
  <w:style w:type="character" w:styleId="Titredulivre">
    <w:name w:val="Book Title"/>
    <w:basedOn w:val="Policepardfaut"/>
    <w:uiPriority w:val="33"/>
    <w:qFormat/>
    <w:rsid w:val="00A32296"/>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A32296"/>
    <w:pPr>
      <w:outlineLvl w:val="9"/>
    </w:p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rsid w:val="00A32296"/>
    <w:pPr>
      <w:spacing w:after="0"/>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2296"/>
    <w:pPr>
      <w:suppressAutoHyphens/>
      <w:autoSpaceDN w:val="0"/>
      <w:spacing w:after="0"/>
      <w:textAlignment w:val="baseline"/>
    </w:pPr>
    <w:rPr>
      <w:rFonts w:ascii="Liberation Serif" w:eastAsia="NSimSun" w:hAnsi="Liberation Serif" w:cs="Arial"/>
      <w:kern w:val="3"/>
      <w:sz w:val="24"/>
      <w:szCs w:val="24"/>
      <w:lang w:eastAsia="zh-CN" w:bidi="hi-IN"/>
    </w:rPr>
  </w:style>
  <w:style w:type="paragraph" w:customStyle="1" w:styleId="Ex">
    <w:name w:val="Ex"/>
    <w:basedOn w:val="Titre2"/>
    <w:link w:val="ExCar"/>
    <w:qFormat/>
    <w:rsid w:val="00074AE9"/>
    <w:pPr>
      <w:jc w:val="center"/>
    </w:pPr>
    <w:rPr>
      <w:rFonts w:eastAsia="Times New Roman"/>
    </w:rPr>
  </w:style>
  <w:style w:type="paragraph" w:customStyle="1" w:styleId="Ex-T">
    <w:name w:val="Ex-T"/>
    <w:basedOn w:val="Titre3"/>
    <w:link w:val="Ex-TCar"/>
    <w:qFormat/>
    <w:rsid w:val="00074AE9"/>
    <w:pPr>
      <w:jc w:val="center"/>
    </w:pPr>
  </w:style>
  <w:style w:type="character" w:customStyle="1" w:styleId="ExCar">
    <w:name w:val="Ex Car"/>
    <w:basedOn w:val="Titre2Car"/>
    <w:link w:val="Ex"/>
    <w:rsid w:val="00074AE9"/>
    <w:rPr>
      <w:rFonts w:asciiTheme="majorHAnsi" w:eastAsia="Times New Roman" w:hAnsiTheme="majorHAnsi" w:cstheme="majorBidi"/>
      <w:b/>
      <w:bCs/>
      <w:i/>
      <w:iCs/>
      <w:sz w:val="28"/>
      <w:szCs w:val="28"/>
    </w:rPr>
  </w:style>
  <w:style w:type="paragraph" w:customStyle="1" w:styleId="Ex-T1">
    <w:name w:val="Ex-T1"/>
    <w:basedOn w:val="Titre4"/>
    <w:link w:val="Ex-T1Car"/>
    <w:qFormat/>
    <w:rsid w:val="00074AE9"/>
  </w:style>
  <w:style w:type="character" w:customStyle="1" w:styleId="Ex-TCar">
    <w:name w:val="Ex-T Car"/>
    <w:basedOn w:val="Titre3Car"/>
    <w:link w:val="Ex-T"/>
    <w:rsid w:val="00074AE9"/>
    <w:rPr>
      <w:rFonts w:asciiTheme="majorHAnsi" w:eastAsiaTheme="majorEastAsia" w:hAnsiTheme="majorHAnsi" w:cstheme="majorBidi"/>
      <w:b/>
      <w:bCs/>
      <w:sz w:val="26"/>
      <w:szCs w:val="26"/>
    </w:rPr>
  </w:style>
  <w:style w:type="character" w:styleId="Textedelespacerserv">
    <w:name w:val="Placeholder Text"/>
    <w:basedOn w:val="Policepardfaut"/>
    <w:uiPriority w:val="99"/>
    <w:semiHidden/>
    <w:rsid w:val="0022007E"/>
    <w:rPr>
      <w:color w:val="808080"/>
    </w:rPr>
  </w:style>
  <w:style w:type="character" w:customStyle="1" w:styleId="Ex-T1Car">
    <w:name w:val="Ex-T1 Car"/>
    <w:basedOn w:val="Titre4Car"/>
    <w:link w:val="Ex-T1"/>
    <w:rsid w:val="00074AE9"/>
    <w:rPr>
      <w:rFonts w:asciiTheme="majorHAnsi" w:hAnsiTheme="majorHAnsi" w:cstheme="majorBidi"/>
      <w:b/>
      <w:bCs/>
      <w:i/>
      <w:sz w:val="24"/>
      <w:szCs w:val="24"/>
    </w:rPr>
  </w:style>
  <w:style w:type="paragraph" w:styleId="TM1">
    <w:name w:val="toc 1"/>
    <w:basedOn w:val="Normal"/>
    <w:next w:val="Normal"/>
    <w:autoRedefine/>
    <w:uiPriority w:val="39"/>
    <w:unhideWhenUsed/>
    <w:rsid w:val="00457703"/>
    <w:pPr>
      <w:spacing w:after="100"/>
    </w:pPr>
  </w:style>
  <w:style w:type="paragraph" w:styleId="TM2">
    <w:name w:val="toc 2"/>
    <w:basedOn w:val="Normal"/>
    <w:next w:val="Normal"/>
    <w:autoRedefine/>
    <w:uiPriority w:val="39"/>
    <w:unhideWhenUsed/>
    <w:rsid w:val="00457703"/>
    <w:pPr>
      <w:spacing w:after="100"/>
      <w:ind w:left="240"/>
    </w:pPr>
  </w:style>
  <w:style w:type="paragraph" w:styleId="TM3">
    <w:name w:val="toc 3"/>
    <w:basedOn w:val="Normal"/>
    <w:next w:val="Normal"/>
    <w:autoRedefine/>
    <w:uiPriority w:val="39"/>
    <w:unhideWhenUsed/>
    <w:rsid w:val="00457703"/>
    <w:pPr>
      <w:spacing w:after="100"/>
      <w:ind w:left="480"/>
    </w:pPr>
  </w:style>
  <w:style w:type="paragraph" w:customStyle="1" w:styleId="Contenudetableau">
    <w:name w:val="Contenu de tableau"/>
    <w:basedOn w:val="Normal"/>
    <w:qFormat/>
    <w:rsid w:val="00457703"/>
    <w:pPr>
      <w:suppressLineNumbers/>
      <w:spacing w:after="0"/>
    </w:pPr>
    <w:rPr>
      <w:rFonts w:ascii="Liberation Serif" w:eastAsia="SimSun" w:hAnsi="Liberation Serif" w:cs="Mangal"/>
      <w:kern w:val="2"/>
      <w:lang w:eastAsia="zh-CN" w:bidi="hi-IN"/>
    </w:rPr>
  </w:style>
  <w:style w:type="paragraph" w:styleId="Corpsdetexte">
    <w:name w:val="Body Text"/>
    <w:basedOn w:val="Normal"/>
    <w:link w:val="CorpsdetexteCar"/>
    <w:rsid w:val="00E903C6"/>
    <w:pPr>
      <w:shd w:val="clear" w:color="auto" w:fill="FFFFFF"/>
      <w:suppressAutoHyphens/>
      <w:spacing w:after="140" w:line="288" w:lineRule="auto"/>
      <w:textAlignment w:val="baseline"/>
    </w:pPr>
    <w:rPr>
      <w:rFonts w:ascii="Calibri" w:eastAsia="Calibri" w:hAnsi="Calibri" w:cs="Tahoma"/>
      <w:color w:val="00000A"/>
      <w:szCs w:val="22"/>
      <w:lang w:eastAsia="en-US"/>
    </w:rPr>
  </w:style>
  <w:style w:type="character" w:customStyle="1" w:styleId="CorpsdetexteCar">
    <w:name w:val="Corps de texte Car"/>
    <w:basedOn w:val="Policepardfaut"/>
    <w:link w:val="Corpsdetexte"/>
    <w:rsid w:val="00E903C6"/>
    <w:rPr>
      <w:rFonts w:ascii="Calibri" w:eastAsia="Calibri" w:hAnsi="Calibri" w:cs="Tahoma"/>
      <w:color w:val="00000A"/>
      <w:shd w:val="clear" w:color="auto" w:fill="FFFFFF"/>
      <w:lang w:eastAsia="en-US"/>
    </w:rPr>
  </w:style>
  <w:style w:type="paragraph" w:customStyle="1" w:styleId="Par1">
    <w:name w:val="Par1"/>
    <w:basedOn w:val="Normal"/>
    <w:next w:val="Paragraphedeliste"/>
    <w:link w:val="Par1Car"/>
    <w:qFormat/>
    <w:rsid w:val="00833E19"/>
    <w:pPr>
      <w:shd w:val="clear" w:color="auto" w:fill="FFFFFF"/>
      <w:tabs>
        <w:tab w:val="left" w:pos="709"/>
      </w:tabs>
      <w:suppressAutoHyphens/>
      <w:spacing w:after="0"/>
      <w:jc w:val="both"/>
      <w:textAlignment w:val="baseline"/>
      <w:outlineLvl w:val="1"/>
    </w:pPr>
  </w:style>
  <w:style w:type="character" w:customStyle="1" w:styleId="Par1Car">
    <w:name w:val="Par1 Car"/>
    <w:basedOn w:val="Policepardfaut"/>
    <w:link w:val="Par1"/>
    <w:rsid w:val="00833E19"/>
    <w:rPr>
      <w:szCs w:val="24"/>
      <w:shd w:val="clear" w:color="auto" w:fill="FFFFFF"/>
    </w:rPr>
  </w:style>
  <w:style w:type="paragraph" w:styleId="En-tte">
    <w:name w:val="header"/>
    <w:basedOn w:val="Normal"/>
    <w:link w:val="En-tteCar"/>
    <w:uiPriority w:val="99"/>
    <w:unhideWhenUsed/>
    <w:rsid w:val="00C37228"/>
    <w:pPr>
      <w:tabs>
        <w:tab w:val="center" w:pos="4536"/>
        <w:tab w:val="right" w:pos="9072"/>
      </w:tabs>
      <w:spacing w:after="0"/>
    </w:pPr>
  </w:style>
  <w:style w:type="character" w:customStyle="1" w:styleId="En-tteCar">
    <w:name w:val="En-tête Car"/>
    <w:basedOn w:val="Policepardfaut"/>
    <w:link w:val="En-tte"/>
    <w:uiPriority w:val="99"/>
    <w:rsid w:val="00C37228"/>
    <w:rPr>
      <w:szCs w:val="24"/>
    </w:rPr>
  </w:style>
  <w:style w:type="paragraph" w:styleId="Pieddepage">
    <w:name w:val="footer"/>
    <w:basedOn w:val="Normal"/>
    <w:link w:val="PieddepageCar"/>
    <w:uiPriority w:val="99"/>
    <w:unhideWhenUsed/>
    <w:rsid w:val="00C37228"/>
    <w:pPr>
      <w:tabs>
        <w:tab w:val="center" w:pos="4536"/>
        <w:tab w:val="right" w:pos="9072"/>
      </w:tabs>
      <w:spacing w:after="0"/>
    </w:pPr>
  </w:style>
  <w:style w:type="character" w:customStyle="1" w:styleId="PieddepageCar">
    <w:name w:val="Pied de page Car"/>
    <w:basedOn w:val="Policepardfaut"/>
    <w:link w:val="Pieddepage"/>
    <w:uiPriority w:val="99"/>
    <w:rsid w:val="00C37228"/>
    <w:rPr>
      <w:szCs w:val="24"/>
    </w:rPr>
  </w:style>
  <w:style w:type="paragraph" w:customStyle="1" w:styleId="Par2">
    <w:name w:val="Par2"/>
    <w:basedOn w:val="Paragraphedeliste"/>
    <w:link w:val="Par2Car"/>
    <w:qFormat/>
    <w:rsid w:val="00B842BC"/>
    <w:pPr>
      <w:ind w:left="0"/>
    </w:pPr>
  </w:style>
  <w:style w:type="character" w:customStyle="1" w:styleId="ParagraphedelisteCar">
    <w:name w:val="Paragraphe de liste Car"/>
    <w:basedOn w:val="Policepardfaut"/>
    <w:link w:val="Paragraphedeliste"/>
    <w:rsid w:val="00B842BC"/>
    <w:rPr>
      <w:szCs w:val="24"/>
    </w:rPr>
  </w:style>
  <w:style w:type="character" w:customStyle="1" w:styleId="Par2Car">
    <w:name w:val="Par2 Car"/>
    <w:basedOn w:val="ParagraphedelisteCar"/>
    <w:link w:val="Par2"/>
    <w:rsid w:val="00B842BC"/>
    <w:rPr>
      <w:szCs w:val="24"/>
    </w:rPr>
  </w:style>
  <w:style w:type="numbering" w:customStyle="1" w:styleId="Q">
    <w:name w:val="Q"/>
    <w:uiPriority w:val="99"/>
    <w:rsid w:val="009842D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147">
      <w:bodyDiv w:val="1"/>
      <w:marLeft w:val="0"/>
      <w:marRight w:val="0"/>
      <w:marTop w:val="0"/>
      <w:marBottom w:val="0"/>
      <w:divBdr>
        <w:top w:val="none" w:sz="0" w:space="0" w:color="auto"/>
        <w:left w:val="none" w:sz="0" w:space="0" w:color="auto"/>
        <w:bottom w:val="none" w:sz="0" w:space="0" w:color="auto"/>
        <w:right w:val="none" w:sz="0" w:space="0" w:color="auto"/>
      </w:divBdr>
    </w:div>
    <w:div w:id="875652951">
      <w:bodyDiv w:val="1"/>
      <w:marLeft w:val="0"/>
      <w:marRight w:val="0"/>
      <w:marTop w:val="0"/>
      <w:marBottom w:val="0"/>
      <w:divBdr>
        <w:top w:val="none" w:sz="0" w:space="0" w:color="auto"/>
        <w:left w:val="none" w:sz="0" w:space="0" w:color="auto"/>
        <w:bottom w:val="none" w:sz="0" w:space="0" w:color="auto"/>
        <w:right w:val="none" w:sz="0" w:space="0" w:color="auto"/>
      </w:divBdr>
      <w:divsChild>
        <w:div w:id="1506358550">
          <w:marLeft w:val="0"/>
          <w:marRight w:val="0"/>
          <w:marTop w:val="0"/>
          <w:marBottom w:val="0"/>
          <w:divBdr>
            <w:top w:val="none" w:sz="0" w:space="0" w:color="auto"/>
            <w:left w:val="none" w:sz="0" w:space="0" w:color="auto"/>
            <w:bottom w:val="none" w:sz="0" w:space="0" w:color="auto"/>
            <w:right w:val="none" w:sz="0" w:space="0" w:color="auto"/>
          </w:divBdr>
          <w:divsChild>
            <w:div w:id="1755974602">
              <w:marLeft w:val="0"/>
              <w:marRight w:val="0"/>
              <w:marTop w:val="0"/>
              <w:marBottom w:val="0"/>
              <w:divBdr>
                <w:top w:val="none" w:sz="0" w:space="0" w:color="auto"/>
                <w:left w:val="none" w:sz="0" w:space="0" w:color="auto"/>
                <w:bottom w:val="none" w:sz="0" w:space="0" w:color="auto"/>
                <w:right w:val="none" w:sz="0" w:space="0" w:color="auto"/>
              </w:divBdr>
              <w:divsChild>
                <w:div w:id="15035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2747-145A-4FA0-8042-3D4E1B68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7356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2020-01-28T10:55:00Z</dcterms:created>
  <dcterms:modified xsi:type="dcterms:W3CDTF">2020-01-28T10:55:00Z</dcterms:modified>
</cp:coreProperties>
</file>