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AD" w:rsidRDefault="003E64AD" w:rsidP="003E64AD">
      <w:pPr>
        <w:pStyle w:val="Titre1"/>
        <w:jc w:val="center"/>
        <w:rPr>
          <w:rFonts w:eastAsia="Times New Roman"/>
        </w:rPr>
      </w:pPr>
      <w:bookmarkStart w:id="0" w:name="_Toc28952998"/>
    </w:p>
    <w:p w:rsidR="003E64AD" w:rsidRPr="00A32296" w:rsidRDefault="003E64AD" w:rsidP="003E64AD">
      <w:pPr>
        <w:pStyle w:val="Titre1"/>
        <w:jc w:val="center"/>
        <w:rPr>
          <w:rFonts w:ascii="Times New Roman" w:eastAsia="Times New Roman" w:hAnsi="Times New Roman"/>
        </w:rPr>
      </w:pPr>
      <w:r>
        <w:rPr>
          <w:rFonts w:eastAsia="Times New Roman"/>
        </w:rPr>
        <w:t>Correction Olympiades académiques</w:t>
      </w:r>
      <w:r w:rsidRPr="001A7E92">
        <w:rPr>
          <w:rFonts w:eastAsia="Times New Roman"/>
        </w:rPr>
        <w:t xml:space="preserve"> de mathématiques</w:t>
      </w:r>
      <w:r>
        <w:rPr>
          <w:rFonts w:eastAsia="Times New Roman"/>
        </w:rPr>
        <w:t xml:space="preserve"> </w:t>
      </w:r>
      <w:r w:rsidRPr="001A7E92">
        <w:rPr>
          <w:rFonts w:eastAsia="Times New Roman"/>
        </w:rPr>
        <w:t>20</w:t>
      </w:r>
      <w:bookmarkEnd w:id="0"/>
      <w:r>
        <w:rPr>
          <w:rFonts w:eastAsia="Times New Roman"/>
        </w:rPr>
        <w:t>21</w:t>
      </w:r>
    </w:p>
    <w:p w:rsidR="003E64AD" w:rsidRDefault="003E64AD" w:rsidP="003E64AD">
      <w:pPr>
        <w:pStyle w:val="Titre2"/>
        <w:jc w:val="center"/>
        <w:rPr>
          <w:rFonts w:eastAsia="Times New Roman"/>
        </w:rPr>
      </w:pPr>
      <w:r>
        <w:rPr>
          <w:rFonts w:eastAsia="Times New Roman"/>
        </w:rPr>
        <w:t>Mardi 23 mars 2021 15h10 – 17h10</w:t>
      </w:r>
    </w:p>
    <w:p w:rsidR="003E64AD" w:rsidRPr="00724AFB" w:rsidRDefault="003E64AD" w:rsidP="003E64AD"/>
    <w:p w:rsidR="003E64AD" w:rsidRDefault="003E64AD" w:rsidP="003E64AD"/>
    <w:p w:rsidR="003E64AD" w:rsidRDefault="003E64AD" w:rsidP="003E64AD"/>
    <w:p w:rsidR="003E64AD" w:rsidRDefault="003E64AD" w:rsidP="003E64AD">
      <w:pPr>
        <w:pStyle w:val="Titre2"/>
        <w:jc w:val="center"/>
      </w:pPr>
      <w:bookmarkStart w:id="1" w:name="_Toc28953012"/>
      <w:r>
        <w:t>Exercice académique 1</w:t>
      </w:r>
      <w:r w:rsidRPr="001A7E92">
        <w:t xml:space="preserve"> (à traiter par tous les candidats)</w:t>
      </w:r>
    </w:p>
    <w:bookmarkEnd w:id="1"/>
    <w:p w:rsidR="003E64AD" w:rsidRPr="00F32D78" w:rsidRDefault="003E64AD" w:rsidP="003E64AD">
      <w:pPr>
        <w:jc w:val="center"/>
        <w:rPr>
          <w:rFonts w:asciiTheme="majorHAnsi" w:hAnsiTheme="majorHAnsi" w:cstheme="minorHAnsi"/>
          <w:sz w:val="28"/>
          <w:szCs w:val="28"/>
        </w:rPr>
      </w:pPr>
      <w:r w:rsidRPr="00F32D78">
        <w:rPr>
          <w:rFonts w:asciiTheme="majorHAnsi" w:hAnsiTheme="majorHAnsi" w:cstheme="minorHAnsi"/>
          <w:b/>
          <w:bCs/>
          <w:sz w:val="28"/>
          <w:szCs w:val="28"/>
        </w:rPr>
        <w:t>Les triplets de Markov</w:t>
      </w:r>
    </w:p>
    <w:p w:rsidR="003E64AD" w:rsidRDefault="003E64AD" w:rsidP="003E64AD"/>
    <w:p w:rsidR="003E64AD" w:rsidRDefault="003E64AD" w:rsidP="003E64AD"/>
    <w:p w:rsidR="003E64AD" w:rsidRDefault="003E64AD" w:rsidP="003E64AD"/>
    <w:p w:rsidR="003E64AD" w:rsidRPr="00850B09" w:rsidRDefault="003E64AD" w:rsidP="003E64AD">
      <w:pPr>
        <w:rPr>
          <w:rFonts w:cstheme="minorHAnsi"/>
          <w:szCs w:val="22"/>
        </w:rPr>
      </w:pPr>
      <w:r>
        <w:rPr>
          <w:rFonts w:cstheme="minorHAnsi"/>
          <w:i/>
          <w:iCs/>
          <w:szCs w:val="22"/>
        </w:rPr>
        <w:t>Partie A</w:t>
      </w:r>
      <w:r w:rsidRPr="00850B09">
        <w:rPr>
          <w:rFonts w:cstheme="minorHAnsi"/>
          <w:i/>
          <w:iCs/>
          <w:szCs w:val="22"/>
        </w:rPr>
        <w:t> : Triplets de Markov</w:t>
      </w:r>
    </w:p>
    <w:p w:rsidR="003E64AD" w:rsidRPr="00850B09" w:rsidRDefault="003E64AD" w:rsidP="003E64AD">
      <w:pPr>
        <w:numPr>
          <w:ilvl w:val="0"/>
          <w:numId w:val="20"/>
        </w:numPr>
        <w:suppressAutoHyphens/>
        <w:spacing w:after="0"/>
        <w:jc w:val="both"/>
        <w:rPr>
          <w:rFonts w:cstheme="minorHAnsi"/>
          <w:szCs w:val="22"/>
        </w:rPr>
      </w:pPr>
      <w:r w:rsidRPr="00850B09">
        <w:rPr>
          <w:rFonts w:cstheme="minorHAnsi"/>
          <w:szCs w:val="22"/>
        </w:rPr>
        <w:t xml:space="preserve"> </w:t>
      </w:r>
    </w:p>
    <w:p w:rsidR="003E64AD" w:rsidRPr="00850B09" w:rsidRDefault="003E64AD" w:rsidP="003E64AD">
      <w:pPr>
        <w:numPr>
          <w:ilvl w:val="1"/>
          <w:numId w:val="20"/>
        </w:numPr>
        <w:suppressAutoHyphens/>
        <w:spacing w:after="0"/>
        <w:jc w:val="both"/>
        <w:rPr>
          <w:rFonts w:cstheme="minorHAnsi"/>
          <w:szCs w:val="22"/>
        </w:rPr>
      </w:pPr>
      <w:r w:rsidRPr="00850B09">
        <w:rPr>
          <w:rFonts w:cstheme="minorHAnsi"/>
          <w:szCs w:val="22"/>
        </w:rPr>
        <w:t>Oui</w:t>
      </w:r>
      <w:r>
        <w:rPr>
          <w:rFonts w:cstheme="minorHAnsi"/>
          <w:szCs w:val="22"/>
        </w:rPr>
        <w:t xml:space="preserve"> car 1, 2 et 5 sont des entiers naturels strictement positifs et </w:t>
      </w:r>
      <m:oMath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1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Cs w:val="22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2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Cs w:val="22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5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Cs w:val="22"/>
          </w:rPr>
          <m:t>=3×1×2×5</m:t>
        </m:r>
      </m:oMath>
    </w:p>
    <w:p w:rsidR="003E64AD" w:rsidRDefault="003E64AD" w:rsidP="003E64AD">
      <w:pPr>
        <w:suppressAutoHyphens/>
        <w:spacing w:after="0"/>
        <w:ind w:left="1080"/>
        <w:jc w:val="both"/>
        <w:rPr>
          <w:rFonts w:cstheme="minorHAnsi"/>
          <w:szCs w:val="22"/>
        </w:rPr>
      </w:pPr>
    </w:p>
    <w:p w:rsidR="003E64AD" w:rsidRPr="00850B09" w:rsidRDefault="003E64AD" w:rsidP="003E64AD">
      <w:pPr>
        <w:numPr>
          <w:ilvl w:val="1"/>
          <w:numId w:val="20"/>
        </w:numPr>
        <w:suppressAutoHyphens/>
        <w:spacing w:after="0"/>
        <w:jc w:val="both"/>
        <w:rPr>
          <w:rFonts w:cstheme="minorHAnsi"/>
          <w:szCs w:val="22"/>
        </w:rPr>
      </w:pPr>
      <w:r w:rsidRPr="00850B09">
        <w:rPr>
          <w:rFonts w:cstheme="minorHAnsi"/>
          <w:szCs w:val="22"/>
        </w:rPr>
        <w:t>Non</w:t>
      </w:r>
      <w:r>
        <w:rPr>
          <w:rFonts w:cstheme="minorHAnsi"/>
          <w:szCs w:val="22"/>
        </w:rPr>
        <w:t xml:space="preserve"> car </w:t>
      </w:r>
      <m:oMath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2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Cs w:val="22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3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Cs w:val="22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5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Cs w:val="22"/>
          </w:rPr>
          <m:t>≠3×2×3×5</m:t>
        </m:r>
      </m:oMath>
    </w:p>
    <w:p w:rsidR="003E64AD" w:rsidRPr="00850B09" w:rsidRDefault="003E64AD" w:rsidP="003E64AD">
      <w:pPr>
        <w:numPr>
          <w:ilvl w:val="1"/>
          <w:numId w:val="20"/>
        </w:numPr>
        <w:suppressAutoHyphens/>
        <w:spacing w:after="0"/>
        <w:jc w:val="both"/>
        <w:rPr>
          <w:rFonts w:cstheme="minorHAnsi"/>
          <w:szCs w:val="22"/>
        </w:rPr>
      </w:pPr>
      <w:r w:rsidRPr="00850B09">
        <w:rPr>
          <w:rFonts w:cstheme="minorHAnsi"/>
          <w:szCs w:val="22"/>
        </w:rPr>
        <w:t>Non</w:t>
      </w:r>
      <w:r>
        <w:rPr>
          <w:rFonts w:cstheme="minorHAnsi"/>
          <w:szCs w:val="22"/>
        </w:rPr>
        <w:t xml:space="preserve"> car le triplet contient 0</w:t>
      </w:r>
    </w:p>
    <w:p w:rsidR="003E64AD" w:rsidRPr="00850B09" w:rsidRDefault="003E64AD" w:rsidP="003E64AD">
      <w:pPr>
        <w:numPr>
          <w:ilvl w:val="0"/>
          <w:numId w:val="20"/>
        </w:numPr>
        <w:suppressAutoHyphens/>
        <w:spacing w:after="0"/>
        <w:jc w:val="both"/>
        <w:rPr>
          <w:rFonts w:cstheme="minorHAnsi"/>
          <w:szCs w:val="22"/>
        </w:rPr>
      </w:pPr>
    </w:p>
    <w:p w:rsidR="003E64AD" w:rsidRPr="00850B09" w:rsidRDefault="003E64AD" w:rsidP="003E64AD">
      <w:pPr>
        <w:numPr>
          <w:ilvl w:val="1"/>
          <w:numId w:val="20"/>
        </w:numPr>
        <w:suppressAutoHyphens/>
        <w:spacing w:after="0"/>
        <w:rPr>
          <w:rFonts w:cstheme="minorHAnsi"/>
          <w:szCs w:val="22"/>
        </w:rPr>
      </w:pPr>
      <w:r w:rsidRPr="00850B09">
        <w:rPr>
          <w:rFonts w:cstheme="minorHAnsi"/>
          <w:szCs w:val="22"/>
        </w:rPr>
        <w:t xml:space="preserve">Le triplet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x;x;x</m:t>
            </m:r>
          </m:e>
        </m:d>
      </m:oMath>
      <w:r w:rsidRPr="00850B09">
        <w:rPr>
          <w:rFonts w:cstheme="minorHAnsi"/>
          <w:szCs w:val="22"/>
        </w:rPr>
        <w:t xml:space="preserve"> est un triplet de Markov si, et seulement si, </w:t>
      </w:r>
      <m:oMath>
        <m:r>
          <w:rPr>
            <w:rFonts w:ascii="Cambria Math" w:hAnsi="Cambria Math" w:cstheme="minorHAnsi"/>
            <w:szCs w:val="22"/>
          </w:rPr>
          <m:t>x</m:t>
        </m:r>
      </m:oMath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 xml:space="preserve">est un entier naturel non nul tel que </w:t>
      </w:r>
      <m:oMath>
        <m:r>
          <w:rPr>
            <w:rFonts w:ascii="Cambria Math" w:hAnsi="Cambria Math" w:cstheme="minorHAnsi"/>
            <w:szCs w:val="22"/>
          </w:rPr>
          <m:t>3</m:t>
        </m:r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x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Cs w:val="22"/>
          </w:rPr>
          <m:t>=3</m:t>
        </m:r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x</m:t>
            </m:r>
          </m:e>
          <m:sup>
            <m:r>
              <w:rPr>
                <w:rFonts w:ascii="Cambria Math" w:hAnsi="Cambria Math" w:cstheme="minorHAnsi"/>
                <w:szCs w:val="22"/>
              </w:rPr>
              <m:t>3</m:t>
            </m:r>
          </m:sup>
        </m:sSup>
      </m:oMath>
      <w:r w:rsidRPr="00850B09">
        <w:rPr>
          <w:rFonts w:cstheme="minorHAnsi"/>
          <w:szCs w:val="22"/>
        </w:rPr>
        <w:t xml:space="preserve">. L’équation </w:t>
      </w:r>
      <m:oMath>
        <m:r>
          <w:rPr>
            <w:rFonts w:ascii="Cambria Math" w:hAnsi="Cambria Math" w:cstheme="minorHAnsi"/>
            <w:szCs w:val="22"/>
          </w:rPr>
          <m:t>3</m:t>
        </m:r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x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Cs w:val="22"/>
          </w:rPr>
          <m:t>=3</m:t>
        </m:r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x</m:t>
            </m:r>
          </m:e>
          <m:sup>
            <m:r>
              <w:rPr>
                <w:rFonts w:ascii="Cambria Math" w:hAnsi="Cambria Math" w:cstheme="minorHAnsi"/>
                <w:szCs w:val="22"/>
              </w:rPr>
              <m:t>3</m:t>
            </m:r>
          </m:sup>
        </m:sSup>
      </m:oMath>
      <w:r w:rsidRPr="00850B09">
        <w:rPr>
          <w:rFonts w:cstheme="minorHAnsi"/>
          <w:szCs w:val="22"/>
        </w:rPr>
        <w:t xml:space="preserve"> a une unique solution dans l’ensemble des entiers naturels non nuls. Cette solution est 1.</w:t>
      </w:r>
      <w:r w:rsidRPr="00850B09">
        <w:rPr>
          <w:rFonts w:cstheme="minorHAnsi"/>
          <w:szCs w:val="22"/>
        </w:rPr>
        <w:br/>
        <w:t xml:space="preserve">L’unique valeur de </w:t>
      </w:r>
      <m:oMath>
        <m:r>
          <w:rPr>
            <w:rFonts w:ascii="Cambria Math" w:hAnsi="Cambria Math" w:cstheme="minorHAnsi"/>
            <w:szCs w:val="22"/>
          </w:rPr>
          <m:t xml:space="preserve">x </m:t>
        </m:r>
      </m:oMath>
      <w:r w:rsidRPr="00850B09">
        <w:rPr>
          <w:rFonts w:cstheme="minorHAnsi"/>
          <w:szCs w:val="22"/>
        </w:rPr>
        <w:t xml:space="preserve">telle que le triplet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x;x;x</m:t>
            </m:r>
          </m:e>
        </m:d>
      </m:oMath>
      <w:r w:rsidRPr="00850B09">
        <w:rPr>
          <w:rFonts w:cstheme="minorHAnsi"/>
          <w:szCs w:val="22"/>
        </w:rPr>
        <w:t xml:space="preserve"> soit un triplet de Markov est donc 1.</w:t>
      </w:r>
    </w:p>
    <w:p w:rsidR="003E64AD" w:rsidRDefault="003E64AD" w:rsidP="003E64AD">
      <w:pPr>
        <w:numPr>
          <w:ilvl w:val="1"/>
          <w:numId w:val="20"/>
        </w:numPr>
        <w:suppressAutoHyphens/>
        <w:spacing w:after="0"/>
        <w:rPr>
          <w:rFonts w:cstheme="minorHAnsi"/>
          <w:szCs w:val="22"/>
        </w:rPr>
      </w:pPr>
      <w:r w:rsidRPr="00850B09">
        <w:rPr>
          <w:rFonts w:cstheme="minorHAnsi"/>
          <w:szCs w:val="22"/>
        </w:rPr>
        <w:t xml:space="preserve">Le triplet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1;1;2</m:t>
            </m:r>
          </m:e>
        </m:d>
      </m:oMath>
      <w:r w:rsidRPr="00850B09">
        <w:rPr>
          <w:rFonts w:cstheme="minorHAnsi"/>
          <w:szCs w:val="22"/>
        </w:rPr>
        <w:t xml:space="preserve"> est un triplet de Markov car 1 et 2 sont des entiers naturels non nuls et</w:t>
      </w:r>
    </w:p>
    <w:p w:rsidR="003E64AD" w:rsidRPr="00850B09" w:rsidRDefault="003E64AD" w:rsidP="003E64AD">
      <w:pPr>
        <w:ind w:left="1080"/>
        <w:rPr>
          <w:rFonts w:cstheme="minorHAnsi"/>
          <w:szCs w:val="22"/>
        </w:rPr>
      </w:pPr>
      <m:oMath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1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Cs w:val="22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1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Cs w:val="22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2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Cs w:val="22"/>
          </w:rPr>
          <m:t>=6=3×1×1×2</m:t>
        </m:r>
      </m:oMath>
      <w:r w:rsidRPr="00850B09">
        <w:rPr>
          <w:rFonts w:cstheme="minorHAnsi"/>
          <w:szCs w:val="22"/>
        </w:rPr>
        <w:t>.</w:t>
      </w:r>
      <w:r w:rsidRPr="00850B09">
        <w:rPr>
          <w:rFonts w:cstheme="minorHAnsi"/>
          <w:szCs w:val="22"/>
        </w:rPr>
        <w:br/>
      </w:r>
      <w:r w:rsidRPr="00850B09">
        <w:rPr>
          <w:rFonts w:cstheme="minorHAnsi"/>
          <w:szCs w:val="22"/>
        </w:rPr>
        <w:br/>
        <w:t xml:space="preserve">Supposons que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x;x;z</m:t>
            </m:r>
          </m:e>
        </m:d>
      </m:oMath>
      <w:r w:rsidRPr="00850B09">
        <w:rPr>
          <w:rFonts w:cstheme="minorHAnsi"/>
          <w:szCs w:val="22"/>
        </w:rPr>
        <w:t xml:space="preserve"> est un triplet de Markov tel que </w:t>
      </w:r>
      <m:oMath>
        <m:r>
          <w:rPr>
            <w:rFonts w:ascii="Cambria Math" w:hAnsi="Cambria Math" w:cstheme="minorHAnsi"/>
            <w:szCs w:val="22"/>
          </w:rPr>
          <m:t>x≠z</m:t>
        </m:r>
      </m:oMath>
      <w:r w:rsidRPr="00850B09">
        <w:rPr>
          <w:rFonts w:cstheme="minorHAnsi"/>
          <w:szCs w:val="22"/>
        </w:rPr>
        <w:t>.</w:t>
      </w:r>
      <w:r w:rsidRPr="00850B09">
        <w:rPr>
          <w:rFonts w:cstheme="minorHAnsi"/>
          <w:szCs w:val="22"/>
        </w:rPr>
        <w:br/>
        <w:t xml:space="preserve">Alors, </w:t>
      </w:r>
      <m:oMath>
        <m:r>
          <w:rPr>
            <w:rFonts w:ascii="Cambria Math" w:hAnsi="Cambria Math" w:cstheme="minorHAnsi"/>
            <w:szCs w:val="22"/>
          </w:rPr>
          <m:t>2</m:t>
        </m:r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x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Cs w:val="22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z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Cs w:val="22"/>
          </w:rPr>
          <m:t>=3</m:t>
        </m:r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x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Cs w:val="22"/>
          </w:rPr>
          <m:t>z</m:t>
        </m:r>
      </m:oMath>
      <w:r w:rsidRPr="00850B09">
        <w:rPr>
          <w:rFonts w:cstheme="minorHAnsi"/>
          <w:szCs w:val="22"/>
        </w:rPr>
        <w:t xml:space="preserve"> c’est-à-dire </w:t>
      </w:r>
      <m:oMath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z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Cs w:val="22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x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3z-2</m:t>
            </m:r>
          </m:e>
        </m:d>
      </m:oMath>
      <w:r w:rsidRPr="00850B09">
        <w:rPr>
          <w:rFonts w:cstheme="minorHAnsi"/>
          <w:szCs w:val="22"/>
        </w:rPr>
        <w:t xml:space="preserve">. Par conséquent, </w:t>
      </w:r>
      <w:bookmarkStart w:id="2" w:name="_Hlk53858653"/>
      <m:oMath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x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</m:oMath>
      <w:bookmarkEnd w:id="2"/>
      <w:r w:rsidRPr="00850B09">
        <w:rPr>
          <w:rFonts w:cstheme="minorHAnsi"/>
          <w:szCs w:val="22"/>
        </w:rPr>
        <w:t xml:space="preserve"> divise </w:t>
      </w:r>
      <m:oMath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z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</m:oMath>
      <w:r w:rsidRPr="00850B09">
        <w:rPr>
          <w:rFonts w:cstheme="minorHAnsi"/>
          <w:szCs w:val="22"/>
        </w:rPr>
        <w:t xml:space="preserve"> ce qui implique que </w:t>
      </w:r>
      <m:oMath>
        <m:r>
          <w:rPr>
            <w:rFonts w:ascii="Cambria Math" w:hAnsi="Cambria Math" w:cstheme="minorHAnsi"/>
            <w:szCs w:val="22"/>
          </w:rPr>
          <m:t>x</m:t>
        </m:r>
      </m:oMath>
      <w:r w:rsidRPr="00850B09">
        <w:rPr>
          <w:rFonts w:cstheme="minorHAnsi"/>
          <w:szCs w:val="22"/>
        </w:rPr>
        <w:t xml:space="preserve"> divise </w:t>
      </w:r>
      <m:oMath>
        <m:r>
          <w:rPr>
            <w:rFonts w:ascii="Cambria Math" w:hAnsi="Cambria Math" w:cstheme="minorHAnsi"/>
            <w:szCs w:val="22"/>
          </w:rPr>
          <m:t>z</m:t>
        </m:r>
      </m:oMath>
      <w:r w:rsidRPr="00850B09">
        <w:rPr>
          <w:rFonts w:cstheme="minorHAnsi"/>
          <w:szCs w:val="22"/>
        </w:rPr>
        <w:t xml:space="preserve">.  Il existe donc un entier naturel non nul </w:t>
      </w:r>
      <w:r w:rsidRPr="007C4953">
        <w:rPr>
          <w:rFonts w:ascii="Cambria" w:hAnsi="Cambria" w:cstheme="minorHAnsi"/>
          <w:i/>
          <w:iCs/>
          <w:szCs w:val="22"/>
        </w:rPr>
        <w:t>k</w:t>
      </w:r>
      <w:r w:rsidRPr="00850B09">
        <w:rPr>
          <w:rFonts w:cstheme="minorHAnsi"/>
          <w:szCs w:val="22"/>
        </w:rPr>
        <w:t xml:space="preserve"> tel que </w:t>
      </w:r>
      <m:oMath>
        <m:r>
          <w:rPr>
            <w:rFonts w:ascii="Cambria Math" w:hAnsi="Cambria Math" w:cstheme="minorHAnsi"/>
            <w:szCs w:val="22"/>
          </w:rPr>
          <m:t>z=kx</m:t>
        </m:r>
      </m:oMath>
      <w:r w:rsidRPr="00850B09">
        <w:rPr>
          <w:rFonts w:cstheme="minorHAnsi"/>
          <w:szCs w:val="22"/>
        </w:rPr>
        <w:t xml:space="preserve">. En remplaçant </w:t>
      </w:r>
      <m:oMath>
        <m:r>
          <w:rPr>
            <w:rFonts w:ascii="Cambria Math" w:hAnsi="Cambria Math" w:cstheme="minorHAnsi"/>
            <w:szCs w:val="22"/>
          </w:rPr>
          <m:t>z</m:t>
        </m:r>
      </m:oMath>
      <w:r w:rsidRPr="00850B09">
        <w:rPr>
          <w:rFonts w:cstheme="minorHAnsi"/>
          <w:szCs w:val="22"/>
        </w:rPr>
        <w:t xml:space="preserve">par </w:t>
      </w:r>
      <m:oMath>
        <m:r>
          <w:rPr>
            <w:rFonts w:ascii="Cambria Math" w:hAnsi="Cambria Math" w:cstheme="minorHAnsi"/>
            <w:szCs w:val="22"/>
          </w:rPr>
          <m:t>kx</m:t>
        </m:r>
      </m:oMath>
      <w:r w:rsidRPr="00850B09">
        <w:rPr>
          <w:rFonts w:cstheme="minorHAnsi"/>
          <w:szCs w:val="22"/>
        </w:rPr>
        <w:t xml:space="preserve">dans </w:t>
      </w:r>
      <m:oMath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z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Cs w:val="22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x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3z-2</m:t>
            </m:r>
          </m:e>
        </m:d>
      </m:oMath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 xml:space="preserve">et en divisant par l’entier naturel non nul </w:t>
      </w:r>
      <w:bookmarkStart w:id="3" w:name="_Hlk53858763"/>
      <m:oMath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x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</m:oMath>
      <w:bookmarkEnd w:id="3"/>
      <w:r w:rsidRPr="00850B09">
        <w:rPr>
          <w:rFonts w:cstheme="minorHAnsi"/>
          <w:szCs w:val="22"/>
        </w:rPr>
        <w:t xml:space="preserve">, nous obtenons </w:t>
      </w:r>
      <m:oMath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k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Cs w:val="22"/>
          </w:rPr>
          <m:t>=3kx-2</m:t>
        </m:r>
      </m:oMath>
      <w:r w:rsidRPr="00850B09">
        <w:rPr>
          <w:rFonts w:cstheme="minorHAnsi"/>
          <w:szCs w:val="22"/>
        </w:rPr>
        <w:t xml:space="preserve"> c’est-à-dire </w:t>
      </w:r>
      <m:oMath>
        <m:r>
          <w:rPr>
            <w:rFonts w:ascii="Cambria Math" w:hAnsi="Cambria Math" w:cstheme="minorHAnsi"/>
            <w:szCs w:val="22"/>
          </w:rPr>
          <m:t>k</m:t>
        </m:r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3x-k</m:t>
            </m:r>
          </m:e>
        </m:d>
        <m:r>
          <w:rPr>
            <w:rFonts w:ascii="Cambria Math" w:hAnsi="Cambria Math" w:cstheme="minorHAnsi"/>
            <w:szCs w:val="22"/>
          </w:rPr>
          <m:t>=2</m:t>
        </m:r>
      </m:oMath>
      <w:r w:rsidRPr="00850B09">
        <w:rPr>
          <w:rFonts w:cstheme="minorHAnsi"/>
          <w:szCs w:val="22"/>
        </w:rPr>
        <w:t xml:space="preserve">. Par conséquent, </w:t>
      </w:r>
      <m:oMath>
        <m:r>
          <w:rPr>
            <w:rFonts w:ascii="Cambria Math" w:hAnsi="Cambria Math" w:cstheme="minorHAnsi"/>
            <w:szCs w:val="22"/>
          </w:rPr>
          <m:t>k</m:t>
        </m:r>
      </m:oMath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 xml:space="preserve">est un diviseur de 2. Ainsi, </w:t>
      </w:r>
      <m:oMath>
        <m:r>
          <w:rPr>
            <w:rFonts w:ascii="Cambria Math" w:hAnsi="Cambria Math" w:cstheme="minorHAnsi"/>
            <w:szCs w:val="22"/>
          </w:rPr>
          <m:t>k∈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1;2</m:t>
            </m:r>
          </m:e>
        </m:d>
      </m:oMath>
      <w:r w:rsidRPr="00850B09">
        <w:rPr>
          <w:rFonts w:cstheme="minorHAnsi"/>
          <w:szCs w:val="22"/>
        </w:rPr>
        <w:t>.</w:t>
      </w:r>
      <w:r w:rsidRPr="00850B09">
        <w:rPr>
          <w:rFonts w:cstheme="minorHAnsi"/>
          <w:szCs w:val="22"/>
        </w:rPr>
        <w:br/>
        <w:t xml:space="preserve">* Si </w:t>
      </w:r>
      <m:oMath>
        <m:r>
          <w:rPr>
            <w:rFonts w:ascii="Cambria Math" w:hAnsi="Cambria Math" w:cstheme="minorHAnsi"/>
            <w:szCs w:val="22"/>
          </w:rPr>
          <m:t>k=1</m:t>
        </m:r>
      </m:oMath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 xml:space="preserve">alors </w:t>
      </w:r>
      <m:oMath>
        <m:r>
          <w:rPr>
            <w:rFonts w:ascii="Cambria Math" w:hAnsi="Cambria Math" w:cstheme="minorHAnsi"/>
            <w:szCs w:val="22"/>
          </w:rPr>
          <m:t>z=x</m:t>
        </m:r>
      </m:oMath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>ce qui est impossible par hypothèse.</w:t>
      </w:r>
    </w:p>
    <w:p w:rsidR="003E64AD" w:rsidRPr="00850B09" w:rsidRDefault="003E64AD" w:rsidP="003E64AD">
      <w:pPr>
        <w:ind w:left="1080"/>
        <w:rPr>
          <w:rFonts w:cstheme="minorHAnsi"/>
          <w:szCs w:val="22"/>
        </w:rPr>
      </w:pPr>
      <w:r w:rsidRPr="00850B09">
        <w:rPr>
          <w:rFonts w:cstheme="minorHAnsi"/>
          <w:szCs w:val="22"/>
        </w:rPr>
        <w:t xml:space="preserve">* Si </w:t>
      </w:r>
      <m:oMath>
        <m:r>
          <w:rPr>
            <w:rFonts w:ascii="Cambria Math" w:hAnsi="Cambria Math" w:cstheme="minorHAnsi"/>
            <w:szCs w:val="22"/>
          </w:rPr>
          <m:t>k=2</m:t>
        </m:r>
      </m:oMath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 xml:space="preserve">alors </w:t>
      </w:r>
      <m:oMath>
        <m:r>
          <w:rPr>
            <w:rFonts w:ascii="Cambria Math" w:hAnsi="Cambria Math" w:cstheme="minorHAnsi"/>
            <w:szCs w:val="22"/>
          </w:rPr>
          <m:t>2</m:t>
        </m:r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3x-2</m:t>
            </m:r>
          </m:e>
        </m:d>
        <m:r>
          <w:rPr>
            <w:rFonts w:ascii="Cambria Math" w:hAnsi="Cambria Math" w:cstheme="minorHAnsi"/>
            <w:szCs w:val="22"/>
          </w:rPr>
          <m:t>=2</m:t>
        </m:r>
      </m:oMath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 xml:space="preserve">et </w:t>
      </w:r>
      <m:oMath>
        <m:r>
          <w:rPr>
            <w:rFonts w:ascii="Cambria Math" w:hAnsi="Cambria Math" w:cstheme="minorHAnsi"/>
            <w:szCs w:val="22"/>
          </w:rPr>
          <m:t>z=2x</m:t>
        </m:r>
      </m:oMath>
      <w:r w:rsidRPr="00850B09">
        <w:rPr>
          <w:rFonts w:cstheme="minorHAnsi"/>
          <w:szCs w:val="22"/>
        </w:rPr>
        <w:t xml:space="preserve">. Autrement dit, si </w:t>
      </w:r>
      <m:oMath>
        <m:r>
          <w:rPr>
            <w:rFonts w:ascii="Cambria Math" w:hAnsi="Cambria Math" w:cstheme="minorHAnsi"/>
            <w:szCs w:val="22"/>
          </w:rPr>
          <m:t>k=2</m:t>
        </m:r>
      </m:oMath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 xml:space="preserve">alors </w:t>
      </w:r>
      <m:oMath>
        <m:r>
          <w:rPr>
            <w:rFonts w:ascii="Cambria Math" w:hAnsi="Cambria Math" w:cstheme="minorHAnsi"/>
            <w:szCs w:val="22"/>
          </w:rPr>
          <m:t>x=1</m:t>
        </m:r>
      </m:oMath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 xml:space="preserve">et </w:t>
      </w:r>
      <m:oMath>
        <m:r>
          <w:rPr>
            <w:rFonts w:ascii="Cambria Math" w:hAnsi="Cambria Math" w:cstheme="minorHAnsi"/>
            <w:szCs w:val="22"/>
          </w:rPr>
          <m:t>z=2</m:t>
        </m:r>
      </m:oMath>
      <w:r w:rsidRPr="00850B09">
        <w:rPr>
          <w:rFonts w:cstheme="minorHAnsi"/>
          <w:szCs w:val="22"/>
        </w:rPr>
        <w:t>.</w:t>
      </w:r>
      <w:r w:rsidRPr="00850B09">
        <w:rPr>
          <w:rFonts w:cstheme="minorHAnsi"/>
          <w:szCs w:val="22"/>
        </w:rPr>
        <w:br/>
      </w:r>
    </w:p>
    <w:p w:rsidR="003E64AD" w:rsidRPr="00850B09" w:rsidRDefault="003E64AD" w:rsidP="003E64AD">
      <w:pPr>
        <w:ind w:left="1080"/>
        <w:rPr>
          <w:rFonts w:cstheme="minorHAnsi"/>
          <w:szCs w:val="22"/>
        </w:rPr>
      </w:pPr>
      <w:r w:rsidRPr="00850B09">
        <w:rPr>
          <w:rFonts w:cstheme="minorHAnsi"/>
          <w:szCs w:val="22"/>
        </w:rPr>
        <w:t xml:space="preserve">Conclusion : Le seul triplet de Markov de la forme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x;x;z</m:t>
            </m:r>
          </m:e>
        </m:d>
      </m:oMath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 xml:space="preserve">avec </w:t>
      </w:r>
      <m:oMath>
        <m:r>
          <w:rPr>
            <w:rFonts w:ascii="Cambria Math" w:hAnsi="Cambria Math" w:cstheme="minorHAnsi"/>
            <w:szCs w:val="22"/>
          </w:rPr>
          <m:t>x≠z</m:t>
        </m:r>
      </m:oMath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 xml:space="preserve">est le triplet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1;1;2</m:t>
            </m:r>
          </m:e>
        </m:d>
      </m:oMath>
      <w:r w:rsidRPr="00850B09">
        <w:rPr>
          <w:rFonts w:cstheme="minorHAnsi"/>
          <w:szCs w:val="22"/>
        </w:rPr>
        <w:t>.</w:t>
      </w:r>
      <w:r w:rsidRPr="00850B09">
        <w:rPr>
          <w:rFonts w:cstheme="minorHAnsi"/>
          <w:szCs w:val="22"/>
        </w:rPr>
        <w:br/>
      </w:r>
    </w:p>
    <w:p w:rsidR="003E64AD" w:rsidRPr="00850B09" w:rsidRDefault="003E64AD" w:rsidP="003E64AD">
      <w:pPr>
        <w:numPr>
          <w:ilvl w:val="0"/>
          <w:numId w:val="20"/>
        </w:numPr>
        <w:suppressAutoHyphens/>
        <w:spacing w:after="0"/>
        <w:rPr>
          <w:rFonts w:cstheme="minorHAnsi"/>
          <w:szCs w:val="22"/>
        </w:rPr>
      </w:pPr>
      <w:r w:rsidRPr="00850B09">
        <w:rPr>
          <w:rFonts w:cstheme="minorHAnsi"/>
          <w:szCs w:val="22"/>
        </w:rPr>
        <w:lastRenderedPageBreak/>
        <w:t>D’après la question 2, si</w:t>
      </w:r>
      <w:r>
        <w:rPr>
          <w:rFonts w:cstheme="minorHAnsi"/>
          <w:szCs w:val="22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x;y;z</m:t>
            </m:r>
          </m:e>
        </m:d>
      </m:oMath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 xml:space="preserve">est un triplet de Markov alors </w:t>
      </w:r>
      <m:oMath>
        <m:r>
          <w:rPr>
            <w:rFonts w:ascii="Cambria Math" w:hAnsi="Cambria Math" w:cstheme="minorHAnsi"/>
            <w:szCs w:val="22"/>
          </w:rPr>
          <m:t>x</m:t>
        </m:r>
      </m:oMath>
      <w:r w:rsidRPr="00850B09">
        <w:rPr>
          <w:rFonts w:cstheme="minorHAnsi"/>
          <w:szCs w:val="22"/>
        </w:rPr>
        <w:t xml:space="preserve">, </w:t>
      </w:r>
      <m:oMath>
        <m:r>
          <w:rPr>
            <w:rFonts w:ascii="Cambria Math" w:hAnsi="Cambria Math" w:cstheme="minorHAnsi"/>
            <w:szCs w:val="22"/>
          </w:rPr>
          <m:t>y</m:t>
        </m:r>
      </m:oMath>
      <w:r w:rsidRPr="00850B09">
        <w:rPr>
          <w:rFonts w:cstheme="minorHAnsi"/>
          <w:szCs w:val="22"/>
        </w:rPr>
        <w:t xml:space="preserve"> et </w:t>
      </w:r>
      <m:oMath>
        <m:r>
          <w:rPr>
            <w:rFonts w:ascii="Cambria Math" w:hAnsi="Cambria Math" w:cstheme="minorHAnsi"/>
            <w:szCs w:val="22"/>
          </w:rPr>
          <m:t>z</m:t>
        </m:r>
      </m:oMath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 xml:space="preserve">sont deux à deux distincts sauf si deux de ces entiers valent 1 et le dernier vaut 1 ou 2. Les deux premiers triplets de Markov que nous venons de déterminer sont donc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1;1;1</m:t>
            </m:r>
          </m:e>
        </m:d>
      </m:oMath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 xml:space="preserve">et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1;1;2</m:t>
            </m:r>
          </m:e>
        </m:d>
      </m:oMath>
      <w:r w:rsidRPr="00850B09">
        <w:rPr>
          <w:rFonts w:cstheme="minorHAnsi"/>
          <w:szCs w:val="22"/>
        </w:rPr>
        <w:t xml:space="preserve">. Pour déterminer les autres triplets de Markov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x;y;z</m:t>
            </m:r>
          </m:e>
        </m:d>
      </m:oMath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 xml:space="preserve">vérifiant la condition </w:t>
      </w:r>
      <m:oMath>
        <m:r>
          <w:rPr>
            <w:rFonts w:ascii="Cambria Math" w:hAnsi="Cambria Math" w:cstheme="minorHAnsi"/>
            <w:szCs w:val="22"/>
          </w:rPr>
          <m:t>≤y≤z≤5</m:t>
        </m:r>
      </m:oMath>
      <w:r w:rsidRPr="00850B09">
        <w:rPr>
          <w:rFonts w:cstheme="minorHAnsi"/>
          <w:szCs w:val="22"/>
        </w:rPr>
        <w:t xml:space="preserve"> , nous pouvons effectuer une étude exhaustive des dix triplets d’entiers naturels non nuls de la forme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x;y;z</m:t>
            </m:r>
          </m:e>
        </m:d>
      </m:oMath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 xml:space="preserve">avec </w:t>
      </w:r>
      <m:oMath>
        <m:r>
          <w:rPr>
            <w:rFonts w:ascii="Cambria Math" w:hAnsi="Cambria Math" w:cstheme="minorHAnsi"/>
            <w:szCs w:val="22"/>
          </w:rPr>
          <m:t>x&lt;y&lt;z≤5</m:t>
        </m:r>
      </m:oMath>
      <w:r w:rsidRPr="00850B09">
        <w:rPr>
          <w:rFonts w:cstheme="minorHAnsi"/>
          <w:szCs w:val="22"/>
        </w:rPr>
        <w:t xml:space="preserve">. </w:t>
      </w:r>
      <w:r w:rsidRPr="00850B09">
        <w:rPr>
          <w:rFonts w:cstheme="minorHAnsi"/>
          <w:szCs w:val="22"/>
        </w:rPr>
        <w:br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8"/>
        <w:gridCol w:w="2428"/>
        <w:gridCol w:w="1639"/>
        <w:gridCol w:w="3163"/>
      </w:tblGrid>
      <w:tr w:rsidR="003E64AD" w:rsidRPr="00850B09" w:rsidTr="00FC4066">
        <w:tc>
          <w:tcPr>
            <w:tcW w:w="2408" w:type="dxa"/>
            <w:shd w:val="clear" w:color="auto" w:fill="auto"/>
          </w:tcPr>
          <w:p w:rsidR="003E64AD" w:rsidRPr="00850B09" w:rsidRDefault="003E64AD" w:rsidP="00FC4066">
            <w:pPr>
              <w:pStyle w:val="Contenudetableau"/>
              <w:rPr>
                <w:rFonts w:asciiTheme="minorHAnsi" w:hAnsiTheme="minorHAnsi" w:cstheme="minorHAnsi"/>
                <w:szCs w:val="22"/>
              </w:rPr>
            </w:pPr>
            <w:r w:rsidRPr="00850B09">
              <w:rPr>
                <w:rFonts w:asciiTheme="minorHAnsi" w:hAnsiTheme="minorHAnsi" w:cstheme="minorHAnsi"/>
                <w:szCs w:val="22"/>
              </w:rPr>
              <w:t xml:space="preserve">Si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Cs w:val="22"/>
                    </w:rPr>
                    <m:t>x;y;z</m:t>
                  </m:r>
                </m:e>
              </m:d>
            </m:oMath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50B09">
              <w:rPr>
                <w:rFonts w:asciiTheme="minorHAnsi" w:hAnsiTheme="minorHAnsi" w:cstheme="minorHAnsi"/>
                <w:szCs w:val="22"/>
              </w:rPr>
              <w:t>est égal à ...</w:t>
            </w:r>
          </w:p>
        </w:tc>
        <w:tc>
          <w:tcPr>
            <w:tcW w:w="2428" w:type="dxa"/>
            <w:shd w:val="clear" w:color="auto" w:fill="auto"/>
          </w:tcPr>
          <w:p w:rsidR="003E64AD" w:rsidRPr="00850B09" w:rsidRDefault="003E64AD" w:rsidP="00FC4066">
            <w:pPr>
              <w:pStyle w:val="Contenudetableau"/>
              <w:rPr>
                <w:rFonts w:asciiTheme="minorHAnsi" w:hAnsiTheme="minorHAnsi" w:cstheme="minorHAnsi"/>
                <w:szCs w:val="22"/>
              </w:rPr>
            </w:pPr>
            <w:r w:rsidRPr="00850B09">
              <w:rPr>
                <w:rFonts w:asciiTheme="minorHAnsi" w:hAnsiTheme="minorHAnsi" w:cstheme="minorHAnsi"/>
                <w:szCs w:val="22"/>
              </w:rPr>
              <w:t xml:space="preserve">alors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Cs w:val="22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Cs w:val="22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inorHAnsi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Cs w:val="22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Cs w:val="22"/>
                    </w:rPr>
                    <m:t>z</m:t>
                  </m:r>
                </m:e>
                <m:sup>
                  <m:r>
                    <w:rPr>
                      <w:rFonts w:ascii="Cambria Math" w:hAnsi="Cambria Math" w:cstheme="minorHAnsi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Cs w:val="22"/>
                </w:rPr>
                <m:t>=</m:t>
              </m:r>
              <m:r>
                <m:rPr>
                  <m:nor/>
                </m:rPr>
                <w:rPr>
                  <w:rFonts w:asciiTheme="minorHAnsi" w:hAnsiTheme="minorHAnsi" w:cstheme="minorHAnsi"/>
                  <w:szCs w:val="22"/>
                </w:rPr>
                <m:t>..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Cs w:val="22"/>
                </w:rPr>
                <m:t>.</m:t>
              </m:r>
            </m:oMath>
          </w:p>
        </w:tc>
        <w:tc>
          <w:tcPr>
            <w:tcW w:w="1639" w:type="dxa"/>
            <w:shd w:val="clear" w:color="auto" w:fill="auto"/>
          </w:tcPr>
          <w:p w:rsidR="003E64AD" w:rsidRPr="00850B09" w:rsidRDefault="003E64AD" w:rsidP="00FC4066">
            <w:pPr>
              <w:pStyle w:val="Contenudetableau"/>
              <w:rPr>
                <w:rFonts w:asciiTheme="minorHAnsi" w:hAnsiTheme="minorHAnsi" w:cstheme="minorHAnsi"/>
                <w:szCs w:val="22"/>
              </w:rPr>
            </w:pPr>
            <w:r w:rsidRPr="00850B09">
              <w:rPr>
                <w:rFonts w:asciiTheme="minorHAnsi" w:hAnsiTheme="minorHAnsi" w:cstheme="minorHAnsi"/>
                <w:szCs w:val="22"/>
              </w:rPr>
              <w:t xml:space="preserve">et </w:t>
            </w:r>
            <m:oMath>
              <m:r>
                <w:rPr>
                  <w:rFonts w:ascii="Cambria Math" w:hAnsi="Cambria Math" w:cstheme="minorHAnsi"/>
                  <w:szCs w:val="22"/>
                </w:rPr>
                <m:t>3xyz=</m:t>
              </m:r>
              <m:r>
                <m:rPr>
                  <m:nor/>
                </m:rPr>
                <w:rPr>
                  <w:rFonts w:asciiTheme="minorHAnsi" w:hAnsiTheme="minorHAnsi" w:cstheme="minorHAnsi"/>
                  <w:szCs w:val="22"/>
                </w:rPr>
                <m:t>..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Cs w:val="22"/>
                </w:rPr>
                <m:t>.</m:t>
              </m:r>
            </m:oMath>
          </w:p>
        </w:tc>
        <w:tc>
          <w:tcPr>
            <w:tcW w:w="3163" w:type="dxa"/>
            <w:shd w:val="clear" w:color="auto" w:fill="auto"/>
          </w:tcPr>
          <w:p w:rsidR="003E64AD" w:rsidRPr="00850B09" w:rsidRDefault="003E64AD" w:rsidP="00FC4066">
            <w:pPr>
              <w:pStyle w:val="Contenudetableau"/>
              <w:rPr>
                <w:rFonts w:asciiTheme="minorHAnsi" w:hAnsiTheme="minorHAnsi" w:cstheme="minorHAnsi"/>
                <w:szCs w:val="22"/>
              </w:rPr>
            </w:pPr>
            <w:r w:rsidRPr="00850B09">
              <w:rPr>
                <w:rFonts w:asciiTheme="minorHAnsi" w:hAnsiTheme="minorHAnsi" w:cstheme="minorHAnsi"/>
                <w:szCs w:val="22"/>
              </w:rPr>
              <w:t xml:space="preserve">donc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Cs w:val="22"/>
                    </w:rPr>
                    <m:t>x;y;z</m:t>
                  </m:r>
                </m:e>
              </m:d>
            </m:oMath>
            <w:r w:rsidRPr="00850B09">
              <w:rPr>
                <w:rFonts w:asciiTheme="minorHAnsi" w:hAnsiTheme="minorHAnsi" w:cstheme="minorHAnsi"/>
                <w:szCs w:val="22"/>
              </w:rPr>
              <w:t>...</w:t>
            </w:r>
          </w:p>
        </w:tc>
      </w:tr>
      <w:tr w:rsidR="003E64AD" w:rsidRPr="00850B09" w:rsidTr="00FC4066">
        <w:tc>
          <w:tcPr>
            <w:tcW w:w="2408" w:type="dxa"/>
            <w:shd w:val="clear" w:color="auto" w:fill="auto"/>
          </w:tcPr>
          <w:p w:rsidR="003E64AD" w:rsidRPr="00850B09" w:rsidRDefault="003E64AD" w:rsidP="00FC4066">
            <w:pPr>
              <w:pStyle w:val="Contenudetableau"/>
              <w:jc w:val="center"/>
              <w:rPr>
                <w:rFonts w:asciiTheme="minorHAnsi" w:hAnsiTheme="minorHAnsi" w:cstheme="minorHAnsi"/>
                <w:szCs w:val="2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inorHAnsi"/>
                        <w:i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Cs w:val="22"/>
                      </w:rPr>
                      <m:t>1;2;3</m:t>
                    </m:r>
                  </m:e>
                </m:d>
              </m:oMath>
            </m:oMathPara>
          </w:p>
        </w:tc>
        <w:tc>
          <w:tcPr>
            <w:tcW w:w="2428" w:type="dxa"/>
            <w:shd w:val="clear" w:color="auto" w:fill="auto"/>
          </w:tcPr>
          <w:p w:rsidR="003E64AD" w:rsidRPr="00850B09" w:rsidRDefault="003E64AD" w:rsidP="00FC4066">
            <w:pPr>
              <w:pStyle w:val="Contenudetableau"/>
              <w:jc w:val="center"/>
              <w:rPr>
                <w:rFonts w:asciiTheme="minorHAnsi" w:hAnsiTheme="minorHAnsi" w:cstheme="minorHAnsi"/>
                <w:szCs w:val="22"/>
              </w:rPr>
            </w:pPr>
            <w:r w:rsidRPr="00850B09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1639" w:type="dxa"/>
            <w:shd w:val="clear" w:color="auto" w:fill="auto"/>
          </w:tcPr>
          <w:p w:rsidR="003E64AD" w:rsidRPr="00850B09" w:rsidRDefault="003E64AD" w:rsidP="00FC4066">
            <w:pPr>
              <w:pStyle w:val="Contenudetableau"/>
              <w:jc w:val="center"/>
              <w:rPr>
                <w:rFonts w:asciiTheme="minorHAnsi" w:hAnsiTheme="minorHAnsi" w:cstheme="minorHAnsi"/>
                <w:szCs w:val="22"/>
              </w:rPr>
            </w:pPr>
            <w:r w:rsidRPr="00850B09"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3163" w:type="dxa"/>
            <w:shd w:val="clear" w:color="auto" w:fill="auto"/>
          </w:tcPr>
          <w:p w:rsidR="003E64AD" w:rsidRPr="00850B09" w:rsidRDefault="003E64AD" w:rsidP="00FC4066">
            <w:pPr>
              <w:pStyle w:val="Contenudetableau"/>
              <w:rPr>
                <w:rFonts w:asciiTheme="minorHAnsi" w:hAnsiTheme="minorHAnsi" w:cstheme="minorHAnsi"/>
                <w:szCs w:val="22"/>
              </w:rPr>
            </w:pPr>
            <w:r w:rsidRPr="00850B09">
              <w:rPr>
                <w:rFonts w:asciiTheme="minorHAnsi" w:hAnsiTheme="minorHAnsi" w:cstheme="minorHAnsi"/>
                <w:szCs w:val="22"/>
              </w:rPr>
              <w:t>n’est pas un triplet de Markov.</w:t>
            </w:r>
          </w:p>
        </w:tc>
      </w:tr>
      <w:tr w:rsidR="003E64AD" w:rsidRPr="00850B09" w:rsidTr="00FC4066">
        <w:tc>
          <w:tcPr>
            <w:tcW w:w="2408" w:type="dxa"/>
            <w:shd w:val="clear" w:color="auto" w:fill="auto"/>
          </w:tcPr>
          <w:p w:rsidR="003E64AD" w:rsidRPr="00850B09" w:rsidRDefault="003E64AD" w:rsidP="00FC4066">
            <w:pPr>
              <w:pStyle w:val="Contenudetableau"/>
              <w:jc w:val="center"/>
              <w:rPr>
                <w:rFonts w:asciiTheme="minorHAnsi" w:hAnsiTheme="minorHAnsi" w:cstheme="minorHAnsi"/>
                <w:szCs w:val="2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inorHAnsi"/>
                        <w:i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Cs w:val="22"/>
                      </w:rPr>
                      <m:t>1;2;4</m:t>
                    </m:r>
                  </m:e>
                </m:d>
              </m:oMath>
            </m:oMathPara>
          </w:p>
        </w:tc>
        <w:tc>
          <w:tcPr>
            <w:tcW w:w="2428" w:type="dxa"/>
            <w:shd w:val="clear" w:color="auto" w:fill="auto"/>
          </w:tcPr>
          <w:p w:rsidR="003E64AD" w:rsidRPr="00850B09" w:rsidRDefault="003E64AD" w:rsidP="00FC4066">
            <w:pPr>
              <w:pStyle w:val="Contenudetableau"/>
              <w:jc w:val="center"/>
              <w:rPr>
                <w:rFonts w:asciiTheme="minorHAnsi" w:hAnsiTheme="minorHAnsi" w:cstheme="minorHAnsi"/>
                <w:szCs w:val="22"/>
              </w:rPr>
            </w:pPr>
            <w:r w:rsidRPr="00850B09">
              <w:rPr>
                <w:rFonts w:asciiTheme="minorHAnsi" w:hAnsiTheme="minorHAnsi" w:cstheme="minorHAnsi"/>
                <w:szCs w:val="22"/>
              </w:rPr>
              <w:t>21</w:t>
            </w:r>
          </w:p>
        </w:tc>
        <w:tc>
          <w:tcPr>
            <w:tcW w:w="1639" w:type="dxa"/>
            <w:shd w:val="clear" w:color="auto" w:fill="auto"/>
          </w:tcPr>
          <w:p w:rsidR="003E64AD" w:rsidRPr="00850B09" w:rsidRDefault="003E64AD" w:rsidP="00FC4066">
            <w:pPr>
              <w:pStyle w:val="Contenudetableau"/>
              <w:jc w:val="center"/>
              <w:rPr>
                <w:rFonts w:asciiTheme="minorHAnsi" w:hAnsiTheme="minorHAnsi" w:cstheme="minorHAnsi"/>
                <w:szCs w:val="22"/>
              </w:rPr>
            </w:pPr>
            <w:r w:rsidRPr="00850B09">
              <w:rPr>
                <w:rFonts w:asciiTheme="minorHAnsi" w:hAnsiTheme="minorHAnsi" w:cstheme="minorHAnsi"/>
                <w:szCs w:val="22"/>
              </w:rPr>
              <w:t>24</w:t>
            </w:r>
          </w:p>
        </w:tc>
        <w:tc>
          <w:tcPr>
            <w:tcW w:w="3163" w:type="dxa"/>
            <w:shd w:val="clear" w:color="auto" w:fill="auto"/>
          </w:tcPr>
          <w:p w:rsidR="003E64AD" w:rsidRPr="00850B09" w:rsidRDefault="003E64AD" w:rsidP="00FC4066">
            <w:pPr>
              <w:pStyle w:val="Contenudetableau"/>
              <w:rPr>
                <w:rFonts w:asciiTheme="minorHAnsi" w:hAnsiTheme="minorHAnsi" w:cstheme="minorHAnsi"/>
                <w:szCs w:val="22"/>
              </w:rPr>
            </w:pPr>
            <w:r w:rsidRPr="00850B09">
              <w:rPr>
                <w:rFonts w:asciiTheme="minorHAnsi" w:hAnsiTheme="minorHAnsi" w:cstheme="minorHAnsi"/>
                <w:szCs w:val="22"/>
              </w:rPr>
              <w:t>n’est pas un triplet de Markov.</w:t>
            </w:r>
          </w:p>
        </w:tc>
      </w:tr>
      <w:tr w:rsidR="003E64AD" w:rsidRPr="00850B09" w:rsidTr="00FC4066">
        <w:tc>
          <w:tcPr>
            <w:tcW w:w="2408" w:type="dxa"/>
            <w:shd w:val="clear" w:color="auto" w:fill="auto"/>
          </w:tcPr>
          <w:p w:rsidR="003E64AD" w:rsidRPr="00850B09" w:rsidRDefault="003E64AD" w:rsidP="00FC4066">
            <w:pPr>
              <w:pStyle w:val="Contenudetableau"/>
              <w:jc w:val="center"/>
              <w:rPr>
                <w:rFonts w:asciiTheme="minorHAnsi" w:hAnsiTheme="minorHAnsi" w:cstheme="minorHAnsi"/>
                <w:szCs w:val="2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inorHAnsi"/>
                        <w:i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Cs w:val="22"/>
                      </w:rPr>
                      <m:t>1;2;5</m:t>
                    </m:r>
                  </m:e>
                </m:d>
              </m:oMath>
            </m:oMathPara>
          </w:p>
        </w:tc>
        <w:tc>
          <w:tcPr>
            <w:tcW w:w="2428" w:type="dxa"/>
            <w:shd w:val="clear" w:color="auto" w:fill="auto"/>
          </w:tcPr>
          <w:p w:rsidR="003E64AD" w:rsidRPr="00850B09" w:rsidRDefault="003E64AD" w:rsidP="00FC4066">
            <w:pPr>
              <w:pStyle w:val="Contenudetableau"/>
              <w:jc w:val="center"/>
              <w:rPr>
                <w:rFonts w:asciiTheme="minorHAnsi" w:hAnsiTheme="minorHAnsi" w:cstheme="minorHAnsi"/>
                <w:szCs w:val="22"/>
              </w:rPr>
            </w:pPr>
            <w:r w:rsidRPr="00850B09">
              <w:rPr>
                <w:rFonts w:asciiTheme="minorHAnsi" w:hAnsiTheme="minorHAnsi" w:cstheme="minorHAnsi"/>
                <w:szCs w:val="22"/>
              </w:rPr>
              <w:t>30</w:t>
            </w:r>
          </w:p>
        </w:tc>
        <w:tc>
          <w:tcPr>
            <w:tcW w:w="1639" w:type="dxa"/>
            <w:shd w:val="clear" w:color="auto" w:fill="auto"/>
          </w:tcPr>
          <w:p w:rsidR="003E64AD" w:rsidRPr="00850B09" w:rsidRDefault="003E64AD" w:rsidP="00FC4066">
            <w:pPr>
              <w:pStyle w:val="Contenudetableau"/>
              <w:jc w:val="center"/>
              <w:rPr>
                <w:rFonts w:asciiTheme="minorHAnsi" w:hAnsiTheme="minorHAnsi" w:cstheme="minorHAnsi"/>
                <w:szCs w:val="22"/>
              </w:rPr>
            </w:pPr>
            <w:r w:rsidRPr="00850B09">
              <w:rPr>
                <w:rFonts w:asciiTheme="minorHAnsi" w:hAnsiTheme="minorHAnsi" w:cstheme="minorHAnsi"/>
                <w:szCs w:val="22"/>
              </w:rPr>
              <w:t>30</w:t>
            </w:r>
          </w:p>
        </w:tc>
        <w:tc>
          <w:tcPr>
            <w:tcW w:w="3163" w:type="dxa"/>
            <w:shd w:val="clear" w:color="auto" w:fill="auto"/>
          </w:tcPr>
          <w:p w:rsidR="003E64AD" w:rsidRPr="00850B09" w:rsidRDefault="003E64AD" w:rsidP="00FC4066">
            <w:pPr>
              <w:pStyle w:val="Contenudetableau"/>
              <w:rPr>
                <w:rFonts w:asciiTheme="minorHAnsi" w:hAnsiTheme="minorHAnsi" w:cstheme="minorHAnsi"/>
                <w:szCs w:val="22"/>
              </w:rPr>
            </w:pPr>
            <w:r w:rsidRPr="00850B09">
              <w:rPr>
                <w:rFonts w:asciiTheme="minorHAnsi" w:hAnsiTheme="minorHAnsi" w:cstheme="minorHAnsi"/>
                <w:szCs w:val="22"/>
              </w:rPr>
              <w:t>est un triplet de Markov.</w:t>
            </w:r>
          </w:p>
        </w:tc>
      </w:tr>
      <w:tr w:rsidR="003E64AD" w:rsidRPr="00850B09" w:rsidTr="00FC4066">
        <w:tc>
          <w:tcPr>
            <w:tcW w:w="2408" w:type="dxa"/>
            <w:shd w:val="clear" w:color="auto" w:fill="auto"/>
          </w:tcPr>
          <w:p w:rsidR="003E64AD" w:rsidRPr="00850B09" w:rsidRDefault="003E64AD" w:rsidP="00FC4066">
            <w:pPr>
              <w:pStyle w:val="Contenudetableau"/>
              <w:jc w:val="center"/>
              <w:rPr>
                <w:rFonts w:asciiTheme="minorHAnsi" w:hAnsiTheme="minorHAnsi" w:cstheme="minorHAnsi"/>
                <w:szCs w:val="2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inorHAnsi"/>
                        <w:i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Cs w:val="22"/>
                      </w:rPr>
                      <m:t>1;3;4</m:t>
                    </m:r>
                  </m:e>
                </m:d>
              </m:oMath>
            </m:oMathPara>
          </w:p>
        </w:tc>
        <w:tc>
          <w:tcPr>
            <w:tcW w:w="2428" w:type="dxa"/>
            <w:shd w:val="clear" w:color="auto" w:fill="auto"/>
          </w:tcPr>
          <w:p w:rsidR="003E64AD" w:rsidRPr="00850B09" w:rsidRDefault="003E64AD" w:rsidP="00FC4066">
            <w:pPr>
              <w:pStyle w:val="Contenudetableau"/>
              <w:jc w:val="center"/>
              <w:rPr>
                <w:rFonts w:asciiTheme="minorHAnsi" w:hAnsiTheme="minorHAnsi" w:cstheme="minorHAnsi"/>
                <w:szCs w:val="22"/>
              </w:rPr>
            </w:pPr>
            <w:r w:rsidRPr="00850B09">
              <w:rPr>
                <w:rFonts w:asciiTheme="minorHAnsi" w:hAnsiTheme="minorHAnsi" w:cstheme="minorHAnsi"/>
                <w:szCs w:val="22"/>
              </w:rPr>
              <w:t>26</w:t>
            </w:r>
          </w:p>
        </w:tc>
        <w:tc>
          <w:tcPr>
            <w:tcW w:w="1639" w:type="dxa"/>
            <w:shd w:val="clear" w:color="auto" w:fill="auto"/>
          </w:tcPr>
          <w:p w:rsidR="003E64AD" w:rsidRPr="00850B09" w:rsidRDefault="003E64AD" w:rsidP="00FC4066">
            <w:pPr>
              <w:pStyle w:val="Contenudetableau"/>
              <w:jc w:val="center"/>
              <w:rPr>
                <w:rFonts w:asciiTheme="minorHAnsi" w:hAnsiTheme="minorHAnsi" w:cstheme="minorHAnsi"/>
                <w:szCs w:val="22"/>
              </w:rPr>
            </w:pPr>
            <w:r w:rsidRPr="00850B09">
              <w:rPr>
                <w:rFonts w:asciiTheme="minorHAnsi" w:hAnsiTheme="minorHAnsi" w:cstheme="minorHAnsi"/>
                <w:szCs w:val="22"/>
              </w:rPr>
              <w:t>36</w:t>
            </w:r>
          </w:p>
        </w:tc>
        <w:tc>
          <w:tcPr>
            <w:tcW w:w="3163" w:type="dxa"/>
            <w:shd w:val="clear" w:color="auto" w:fill="auto"/>
          </w:tcPr>
          <w:p w:rsidR="003E64AD" w:rsidRPr="00850B09" w:rsidRDefault="003E64AD" w:rsidP="00FC4066">
            <w:pPr>
              <w:pStyle w:val="Contenudetableau"/>
              <w:rPr>
                <w:rFonts w:asciiTheme="minorHAnsi" w:hAnsiTheme="minorHAnsi" w:cstheme="minorHAnsi"/>
                <w:szCs w:val="22"/>
              </w:rPr>
            </w:pPr>
            <w:r w:rsidRPr="00850B09">
              <w:rPr>
                <w:rFonts w:asciiTheme="minorHAnsi" w:hAnsiTheme="minorHAnsi" w:cstheme="minorHAnsi"/>
                <w:szCs w:val="22"/>
              </w:rPr>
              <w:t>n’est pas un triplet de Markov.</w:t>
            </w:r>
          </w:p>
        </w:tc>
      </w:tr>
      <w:tr w:rsidR="003E64AD" w:rsidRPr="00850B09" w:rsidTr="00FC4066">
        <w:tc>
          <w:tcPr>
            <w:tcW w:w="2408" w:type="dxa"/>
            <w:shd w:val="clear" w:color="auto" w:fill="auto"/>
          </w:tcPr>
          <w:p w:rsidR="003E64AD" w:rsidRPr="00850B09" w:rsidRDefault="003E64AD" w:rsidP="00FC4066">
            <w:pPr>
              <w:pStyle w:val="Contenudetableau"/>
              <w:jc w:val="center"/>
              <w:rPr>
                <w:rFonts w:asciiTheme="minorHAnsi" w:hAnsiTheme="minorHAnsi" w:cstheme="minorHAnsi"/>
                <w:szCs w:val="2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inorHAnsi"/>
                        <w:i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Cs w:val="22"/>
                      </w:rPr>
                      <m:t>1;3;5</m:t>
                    </m:r>
                  </m:e>
                </m:d>
              </m:oMath>
            </m:oMathPara>
          </w:p>
        </w:tc>
        <w:tc>
          <w:tcPr>
            <w:tcW w:w="2428" w:type="dxa"/>
            <w:shd w:val="clear" w:color="auto" w:fill="auto"/>
          </w:tcPr>
          <w:p w:rsidR="003E64AD" w:rsidRPr="00850B09" w:rsidRDefault="003E64AD" w:rsidP="00FC4066">
            <w:pPr>
              <w:pStyle w:val="Contenudetableau"/>
              <w:jc w:val="center"/>
              <w:rPr>
                <w:rFonts w:asciiTheme="minorHAnsi" w:hAnsiTheme="minorHAnsi" w:cstheme="minorHAnsi"/>
                <w:szCs w:val="22"/>
              </w:rPr>
            </w:pPr>
            <w:r w:rsidRPr="00850B09">
              <w:rPr>
                <w:rFonts w:asciiTheme="minorHAnsi" w:hAnsiTheme="minorHAnsi" w:cstheme="minorHAnsi"/>
                <w:szCs w:val="22"/>
              </w:rPr>
              <w:t>35</w:t>
            </w:r>
          </w:p>
        </w:tc>
        <w:tc>
          <w:tcPr>
            <w:tcW w:w="1639" w:type="dxa"/>
            <w:shd w:val="clear" w:color="auto" w:fill="auto"/>
          </w:tcPr>
          <w:p w:rsidR="003E64AD" w:rsidRPr="00850B09" w:rsidRDefault="003E64AD" w:rsidP="00FC4066">
            <w:pPr>
              <w:pStyle w:val="Contenudetableau"/>
              <w:jc w:val="center"/>
              <w:rPr>
                <w:rFonts w:asciiTheme="minorHAnsi" w:hAnsiTheme="minorHAnsi" w:cstheme="minorHAnsi"/>
                <w:szCs w:val="22"/>
              </w:rPr>
            </w:pPr>
            <w:r w:rsidRPr="00850B09">
              <w:rPr>
                <w:rFonts w:asciiTheme="minorHAnsi" w:hAnsiTheme="minorHAnsi" w:cstheme="minorHAnsi"/>
                <w:szCs w:val="22"/>
              </w:rPr>
              <w:t>45</w:t>
            </w:r>
          </w:p>
        </w:tc>
        <w:tc>
          <w:tcPr>
            <w:tcW w:w="3163" w:type="dxa"/>
            <w:shd w:val="clear" w:color="auto" w:fill="auto"/>
          </w:tcPr>
          <w:p w:rsidR="003E64AD" w:rsidRPr="00850B09" w:rsidRDefault="003E64AD" w:rsidP="00FC4066">
            <w:pPr>
              <w:pStyle w:val="Contenudetableau"/>
              <w:rPr>
                <w:rFonts w:asciiTheme="minorHAnsi" w:hAnsiTheme="minorHAnsi" w:cstheme="minorHAnsi"/>
                <w:szCs w:val="22"/>
              </w:rPr>
            </w:pPr>
            <w:r w:rsidRPr="00850B09">
              <w:rPr>
                <w:rFonts w:asciiTheme="minorHAnsi" w:hAnsiTheme="minorHAnsi" w:cstheme="minorHAnsi"/>
                <w:szCs w:val="22"/>
              </w:rPr>
              <w:t>n’est pas un triplet de Markov.</w:t>
            </w:r>
          </w:p>
        </w:tc>
      </w:tr>
      <w:tr w:rsidR="003E64AD" w:rsidRPr="00850B09" w:rsidTr="00FC4066">
        <w:tc>
          <w:tcPr>
            <w:tcW w:w="2408" w:type="dxa"/>
            <w:shd w:val="clear" w:color="auto" w:fill="auto"/>
          </w:tcPr>
          <w:p w:rsidR="003E64AD" w:rsidRPr="00850B09" w:rsidRDefault="003E64AD" w:rsidP="00FC4066">
            <w:pPr>
              <w:pStyle w:val="Contenudetableau"/>
              <w:jc w:val="center"/>
              <w:rPr>
                <w:rFonts w:asciiTheme="minorHAnsi" w:hAnsiTheme="minorHAnsi" w:cstheme="minorHAnsi"/>
                <w:szCs w:val="2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inorHAnsi"/>
                        <w:i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Cs w:val="22"/>
                      </w:rPr>
                      <m:t>1;4;5</m:t>
                    </m:r>
                  </m:e>
                </m:d>
              </m:oMath>
            </m:oMathPara>
          </w:p>
        </w:tc>
        <w:tc>
          <w:tcPr>
            <w:tcW w:w="2428" w:type="dxa"/>
            <w:shd w:val="clear" w:color="auto" w:fill="auto"/>
          </w:tcPr>
          <w:p w:rsidR="003E64AD" w:rsidRPr="00850B09" w:rsidRDefault="003E64AD" w:rsidP="00FC4066">
            <w:pPr>
              <w:pStyle w:val="Contenudetableau"/>
              <w:jc w:val="center"/>
              <w:rPr>
                <w:rFonts w:asciiTheme="minorHAnsi" w:hAnsiTheme="minorHAnsi" w:cstheme="minorHAnsi"/>
                <w:szCs w:val="22"/>
              </w:rPr>
            </w:pPr>
            <w:r w:rsidRPr="00850B09">
              <w:rPr>
                <w:rFonts w:asciiTheme="minorHAnsi" w:hAnsiTheme="minorHAnsi" w:cstheme="minorHAnsi"/>
                <w:szCs w:val="22"/>
              </w:rPr>
              <w:t>42</w:t>
            </w:r>
          </w:p>
        </w:tc>
        <w:tc>
          <w:tcPr>
            <w:tcW w:w="1639" w:type="dxa"/>
            <w:shd w:val="clear" w:color="auto" w:fill="auto"/>
          </w:tcPr>
          <w:p w:rsidR="003E64AD" w:rsidRPr="00850B09" w:rsidRDefault="003E64AD" w:rsidP="00FC4066">
            <w:pPr>
              <w:pStyle w:val="Contenudetableau"/>
              <w:jc w:val="center"/>
              <w:rPr>
                <w:rFonts w:asciiTheme="minorHAnsi" w:hAnsiTheme="minorHAnsi" w:cstheme="minorHAnsi"/>
                <w:szCs w:val="22"/>
              </w:rPr>
            </w:pPr>
            <w:r w:rsidRPr="00850B09">
              <w:rPr>
                <w:rFonts w:asciiTheme="minorHAnsi" w:hAnsiTheme="minorHAnsi" w:cstheme="minorHAnsi"/>
                <w:szCs w:val="22"/>
              </w:rPr>
              <w:t>60</w:t>
            </w:r>
          </w:p>
        </w:tc>
        <w:tc>
          <w:tcPr>
            <w:tcW w:w="3163" w:type="dxa"/>
            <w:shd w:val="clear" w:color="auto" w:fill="auto"/>
          </w:tcPr>
          <w:p w:rsidR="003E64AD" w:rsidRPr="00850B09" w:rsidRDefault="003E64AD" w:rsidP="00FC4066">
            <w:pPr>
              <w:pStyle w:val="Contenudetableau"/>
              <w:rPr>
                <w:rFonts w:asciiTheme="minorHAnsi" w:hAnsiTheme="minorHAnsi" w:cstheme="minorHAnsi"/>
                <w:szCs w:val="22"/>
              </w:rPr>
            </w:pPr>
            <w:r w:rsidRPr="00850B09">
              <w:rPr>
                <w:rFonts w:asciiTheme="minorHAnsi" w:hAnsiTheme="minorHAnsi" w:cstheme="minorHAnsi"/>
                <w:szCs w:val="22"/>
              </w:rPr>
              <w:t>n’est pas un triplet de Markov.</w:t>
            </w:r>
          </w:p>
        </w:tc>
      </w:tr>
      <w:tr w:rsidR="003E64AD" w:rsidRPr="00850B09" w:rsidTr="00FC4066">
        <w:tc>
          <w:tcPr>
            <w:tcW w:w="2408" w:type="dxa"/>
            <w:shd w:val="clear" w:color="auto" w:fill="auto"/>
          </w:tcPr>
          <w:p w:rsidR="003E64AD" w:rsidRPr="00850B09" w:rsidRDefault="003E64AD" w:rsidP="00FC4066">
            <w:pPr>
              <w:pStyle w:val="Contenudetableau"/>
              <w:jc w:val="center"/>
              <w:rPr>
                <w:rFonts w:asciiTheme="minorHAnsi" w:hAnsiTheme="minorHAnsi" w:cstheme="minorHAnsi"/>
                <w:szCs w:val="2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inorHAnsi"/>
                        <w:i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Cs w:val="22"/>
                      </w:rPr>
                      <m:t>2;3;4</m:t>
                    </m:r>
                  </m:e>
                </m:d>
              </m:oMath>
            </m:oMathPara>
          </w:p>
        </w:tc>
        <w:tc>
          <w:tcPr>
            <w:tcW w:w="2428" w:type="dxa"/>
            <w:shd w:val="clear" w:color="auto" w:fill="auto"/>
          </w:tcPr>
          <w:p w:rsidR="003E64AD" w:rsidRPr="00850B09" w:rsidRDefault="003E64AD" w:rsidP="00FC4066">
            <w:pPr>
              <w:pStyle w:val="Contenudetableau"/>
              <w:jc w:val="center"/>
              <w:rPr>
                <w:rFonts w:asciiTheme="minorHAnsi" w:hAnsiTheme="minorHAnsi" w:cstheme="minorHAnsi"/>
                <w:szCs w:val="22"/>
              </w:rPr>
            </w:pPr>
            <w:r w:rsidRPr="00850B09">
              <w:rPr>
                <w:rFonts w:asciiTheme="minorHAnsi" w:hAnsiTheme="minorHAnsi" w:cstheme="minorHAnsi"/>
                <w:szCs w:val="22"/>
              </w:rPr>
              <w:t>29</w:t>
            </w:r>
          </w:p>
        </w:tc>
        <w:tc>
          <w:tcPr>
            <w:tcW w:w="1639" w:type="dxa"/>
            <w:shd w:val="clear" w:color="auto" w:fill="auto"/>
          </w:tcPr>
          <w:p w:rsidR="003E64AD" w:rsidRPr="00850B09" w:rsidRDefault="003E64AD" w:rsidP="00FC4066">
            <w:pPr>
              <w:pStyle w:val="Contenudetableau"/>
              <w:jc w:val="center"/>
              <w:rPr>
                <w:rFonts w:asciiTheme="minorHAnsi" w:hAnsiTheme="minorHAnsi" w:cstheme="minorHAnsi"/>
                <w:szCs w:val="22"/>
              </w:rPr>
            </w:pPr>
            <w:r w:rsidRPr="00850B09">
              <w:rPr>
                <w:rFonts w:asciiTheme="minorHAnsi" w:hAnsiTheme="minorHAnsi" w:cstheme="minorHAnsi"/>
                <w:szCs w:val="22"/>
              </w:rPr>
              <w:t>72</w:t>
            </w:r>
          </w:p>
        </w:tc>
        <w:tc>
          <w:tcPr>
            <w:tcW w:w="3163" w:type="dxa"/>
            <w:shd w:val="clear" w:color="auto" w:fill="auto"/>
          </w:tcPr>
          <w:p w:rsidR="003E64AD" w:rsidRPr="00850B09" w:rsidRDefault="003E64AD" w:rsidP="00FC4066">
            <w:pPr>
              <w:pStyle w:val="Contenudetableau"/>
              <w:rPr>
                <w:rFonts w:asciiTheme="minorHAnsi" w:hAnsiTheme="minorHAnsi" w:cstheme="minorHAnsi"/>
                <w:szCs w:val="22"/>
              </w:rPr>
            </w:pPr>
            <w:r w:rsidRPr="00850B09">
              <w:rPr>
                <w:rFonts w:asciiTheme="minorHAnsi" w:hAnsiTheme="minorHAnsi" w:cstheme="minorHAnsi"/>
                <w:szCs w:val="22"/>
              </w:rPr>
              <w:t>n’est pas un triplet de Markov.</w:t>
            </w:r>
          </w:p>
        </w:tc>
      </w:tr>
      <w:tr w:rsidR="003E64AD" w:rsidRPr="00850B09" w:rsidTr="00FC4066">
        <w:tc>
          <w:tcPr>
            <w:tcW w:w="2408" w:type="dxa"/>
            <w:shd w:val="clear" w:color="auto" w:fill="auto"/>
          </w:tcPr>
          <w:p w:rsidR="003E64AD" w:rsidRPr="00850B09" w:rsidRDefault="003E64AD" w:rsidP="00FC4066">
            <w:pPr>
              <w:pStyle w:val="Contenudetableau"/>
              <w:jc w:val="center"/>
              <w:rPr>
                <w:rFonts w:asciiTheme="minorHAnsi" w:hAnsiTheme="minorHAnsi" w:cstheme="minorHAnsi"/>
                <w:szCs w:val="2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inorHAnsi"/>
                        <w:i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Cs w:val="22"/>
                      </w:rPr>
                      <m:t>2;3;5</m:t>
                    </m:r>
                  </m:e>
                </m:d>
              </m:oMath>
            </m:oMathPara>
          </w:p>
        </w:tc>
        <w:tc>
          <w:tcPr>
            <w:tcW w:w="2428" w:type="dxa"/>
            <w:shd w:val="clear" w:color="auto" w:fill="auto"/>
          </w:tcPr>
          <w:p w:rsidR="003E64AD" w:rsidRPr="00850B09" w:rsidRDefault="003E64AD" w:rsidP="00FC4066">
            <w:pPr>
              <w:pStyle w:val="Contenudetableau"/>
              <w:jc w:val="center"/>
              <w:rPr>
                <w:rFonts w:asciiTheme="minorHAnsi" w:hAnsiTheme="minorHAnsi" w:cstheme="minorHAnsi"/>
                <w:szCs w:val="22"/>
              </w:rPr>
            </w:pPr>
            <w:r w:rsidRPr="00850B09">
              <w:rPr>
                <w:rFonts w:asciiTheme="minorHAnsi" w:hAnsiTheme="minorHAnsi" w:cstheme="minorHAnsi"/>
                <w:szCs w:val="22"/>
              </w:rPr>
              <w:t>38</w:t>
            </w:r>
          </w:p>
        </w:tc>
        <w:tc>
          <w:tcPr>
            <w:tcW w:w="1639" w:type="dxa"/>
            <w:shd w:val="clear" w:color="auto" w:fill="auto"/>
          </w:tcPr>
          <w:p w:rsidR="003E64AD" w:rsidRPr="00850B09" w:rsidRDefault="003E64AD" w:rsidP="00FC4066">
            <w:pPr>
              <w:pStyle w:val="Contenudetableau"/>
              <w:jc w:val="center"/>
              <w:rPr>
                <w:rFonts w:asciiTheme="minorHAnsi" w:hAnsiTheme="minorHAnsi" w:cstheme="minorHAnsi"/>
                <w:szCs w:val="22"/>
              </w:rPr>
            </w:pPr>
            <w:r w:rsidRPr="00850B09">
              <w:rPr>
                <w:rFonts w:asciiTheme="minorHAnsi" w:hAnsiTheme="minorHAnsi" w:cstheme="minorHAnsi"/>
                <w:szCs w:val="22"/>
              </w:rPr>
              <w:t>90</w:t>
            </w:r>
          </w:p>
        </w:tc>
        <w:tc>
          <w:tcPr>
            <w:tcW w:w="3163" w:type="dxa"/>
            <w:shd w:val="clear" w:color="auto" w:fill="auto"/>
          </w:tcPr>
          <w:p w:rsidR="003E64AD" w:rsidRPr="00850B09" w:rsidRDefault="003E64AD" w:rsidP="00FC4066">
            <w:pPr>
              <w:pStyle w:val="Contenudetableau"/>
              <w:rPr>
                <w:rFonts w:asciiTheme="minorHAnsi" w:hAnsiTheme="minorHAnsi" w:cstheme="minorHAnsi"/>
                <w:szCs w:val="22"/>
              </w:rPr>
            </w:pPr>
            <w:r w:rsidRPr="00850B09">
              <w:rPr>
                <w:rFonts w:asciiTheme="minorHAnsi" w:hAnsiTheme="minorHAnsi" w:cstheme="minorHAnsi"/>
                <w:szCs w:val="22"/>
              </w:rPr>
              <w:t>n’est pas un triplet de Markov.</w:t>
            </w:r>
          </w:p>
        </w:tc>
      </w:tr>
      <w:tr w:rsidR="003E64AD" w:rsidRPr="00850B09" w:rsidTr="00FC4066">
        <w:tc>
          <w:tcPr>
            <w:tcW w:w="2408" w:type="dxa"/>
            <w:shd w:val="clear" w:color="auto" w:fill="auto"/>
          </w:tcPr>
          <w:p w:rsidR="003E64AD" w:rsidRPr="00850B09" w:rsidRDefault="003E64AD" w:rsidP="00FC4066">
            <w:pPr>
              <w:pStyle w:val="Contenudetableau"/>
              <w:jc w:val="center"/>
              <w:rPr>
                <w:rFonts w:asciiTheme="minorHAnsi" w:hAnsiTheme="minorHAnsi" w:cstheme="minorHAnsi"/>
                <w:szCs w:val="2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inorHAnsi"/>
                        <w:i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Cs w:val="22"/>
                      </w:rPr>
                      <m:t>2;4;5</m:t>
                    </m:r>
                  </m:e>
                </m:d>
              </m:oMath>
            </m:oMathPara>
          </w:p>
        </w:tc>
        <w:tc>
          <w:tcPr>
            <w:tcW w:w="2428" w:type="dxa"/>
            <w:shd w:val="clear" w:color="auto" w:fill="auto"/>
          </w:tcPr>
          <w:p w:rsidR="003E64AD" w:rsidRPr="00850B09" w:rsidRDefault="003E64AD" w:rsidP="00FC4066">
            <w:pPr>
              <w:pStyle w:val="Contenudetableau"/>
              <w:jc w:val="center"/>
              <w:rPr>
                <w:rFonts w:asciiTheme="minorHAnsi" w:hAnsiTheme="minorHAnsi" w:cstheme="minorHAnsi"/>
                <w:szCs w:val="22"/>
              </w:rPr>
            </w:pPr>
            <w:r w:rsidRPr="00850B09">
              <w:rPr>
                <w:rFonts w:asciiTheme="minorHAnsi" w:hAnsiTheme="minorHAnsi" w:cstheme="minorHAnsi"/>
                <w:szCs w:val="22"/>
              </w:rPr>
              <w:t>45</w:t>
            </w:r>
          </w:p>
        </w:tc>
        <w:tc>
          <w:tcPr>
            <w:tcW w:w="1639" w:type="dxa"/>
            <w:shd w:val="clear" w:color="auto" w:fill="auto"/>
          </w:tcPr>
          <w:p w:rsidR="003E64AD" w:rsidRPr="00850B09" w:rsidRDefault="003E64AD" w:rsidP="00FC4066">
            <w:pPr>
              <w:pStyle w:val="Contenudetableau"/>
              <w:jc w:val="center"/>
              <w:rPr>
                <w:rFonts w:asciiTheme="minorHAnsi" w:hAnsiTheme="minorHAnsi" w:cstheme="minorHAnsi"/>
                <w:szCs w:val="22"/>
              </w:rPr>
            </w:pPr>
            <w:r w:rsidRPr="00850B09">
              <w:rPr>
                <w:rFonts w:asciiTheme="minorHAnsi" w:hAnsiTheme="minorHAnsi" w:cstheme="minorHAnsi"/>
                <w:szCs w:val="22"/>
              </w:rPr>
              <w:t>120</w:t>
            </w:r>
          </w:p>
        </w:tc>
        <w:tc>
          <w:tcPr>
            <w:tcW w:w="3163" w:type="dxa"/>
            <w:shd w:val="clear" w:color="auto" w:fill="auto"/>
          </w:tcPr>
          <w:p w:rsidR="003E64AD" w:rsidRPr="00850B09" w:rsidRDefault="003E64AD" w:rsidP="00FC4066">
            <w:pPr>
              <w:pStyle w:val="Contenudetableau"/>
              <w:rPr>
                <w:rFonts w:asciiTheme="minorHAnsi" w:hAnsiTheme="minorHAnsi" w:cstheme="minorHAnsi"/>
                <w:szCs w:val="22"/>
              </w:rPr>
            </w:pPr>
            <w:r w:rsidRPr="00850B09">
              <w:rPr>
                <w:rFonts w:asciiTheme="minorHAnsi" w:hAnsiTheme="minorHAnsi" w:cstheme="minorHAnsi"/>
                <w:szCs w:val="22"/>
              </w:rPr>
              <w:t>n’est pas un triplet de Markov.</w:t>
            </w:r>
          </w:p>
        </w:tc>
      </w:tr>
      <w:tr w:rsidR="003E64AD" w:rsidRPr="00850B09" w:rsidTr="00FC4066">
        <w:tc>
          <w:tcPr>
            <w:tcW w:w="2408" w:type="dxa"/>
            <w:shd w:val="clear" w:color="auto" w:fill="auto"/>
          </w:tcPr>
          <w:p w:rsidR="003E64AD" w:rsidRPr="00850B09" w:rsidRDefault="003E64AD" w:rsidP="00FC4066">
            <w:pPr>
              <w:pStyle w:val="Contenudetableau"/>
              <w:jc w:val="center"/>
              <w:rPr>
                <w:rFonts w:asciiTheme="minorHAnsi" w:hAnsiTheme="minorHAnsi" w:cstheme="minorHAnsi"/>
                <w:szCs w:val="2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inorHAnsi"/>
                        <w:i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Cs w:val="22"/>
                      </w:rPr>
                      <m:t>3;4;5</m:t>
                    </m:r>
                  </m:e>
                </m:d>
              </m:oMath>
            </m:oMathPara>
          </w:p>
        </w:tc>
        <w:tc>
          <w:tcPr>
            <w:tcW w:w="2428" w:type="dxa"/>
            <w:shd w:val="clear" w:color="auto" w:fill="auto"/>
          </w:tcPr>
          <w:p w:rsidR="003E64AD" w:rsidRPr="00850B09" w:rsidRDefault="003E64AD" w:rsidP="00FC4066">
            <w:pPr>
              <w:pStyle w:val="Contenudetableau"/>
              <w:jc w:val="center"/>
              <w:rPr>
                <w:rFonts w:asciiTheme="minorHAnsi" w:hAnsiTheme="minorHAnsi" w:cstheme="minorHAnsi"/>
                <w:szCs w:val="22"/>
              </w:rPr>
            </w:pPr>
            <w:r w:rsidRPr="00850B09">
              <w:rPr>
                <w:rFonts w:asciiTheme="minorHAnsi" w:hAnsiTheme="minorHAnsi" w:cstheme="minorHAnsi"/>
                <w:szCs w:val="22"/>
              </w:rPr>
              <w:t>50</w:t>
            </w:r>
          </w:p>
        </w:tc>
        <w:tc>
          <w:tcPr>
            <w:tcW w:w="1639" w:type="dxa"/>
            <w:shd w:val="clear" w:color="auto" w:fill="auto"/>
          </w:tcPr>
          <w:p w:rsidR="003E64AD" w:rsidRPr="00850B09" w:rsidRDefault="003E64AD" w:rsidP="00FC4066">
            <w:pPr>
              <w:pStyle w:val="Contenudetableau"/>
              <w:jc w:val="center"/>
              <w:rPr>
                <w:rFonts w:asciiTheme="minorHAnsi" w:hAnsiTheme="minorHAnsi" w:cstheme="minorHAnsi"/>
                <w:szCs w:val="22"/>
              </w:rPr>
            </w:pPr>
            <w:r w:rsidRPr="00850B09">
              <w:rPr>
                <w:rFonts w:asciiTheme="minorHAnsi" w:hAnsiTheme="minorHAnsi" w:cstheme="minorHAnsi"/>
                <w:szCs w:val="22"/>
              </w:rPr>
              <w:t>180</w:t>
            </w:r>
          </w:p>
        </w:tc>
        <w:tc>
          <w:tcPr>
            <w:tcW w:w="3163" w:type="dxa"/>
            <w:shd w:val="clear" w:color="auto" w:fill="auto"/>
          </w:tcPr>
          <w:p w:rsidR="003E64AD" w:rsidRPr="00850B09" w:rsidRDefault="003E64AD" w:rsidP="00FC4066">
            <w:pPr>
              <w:pStyle w:val="Contenudetableau"/>
              <w:rPr>
                <w:rFonts w:asciiTheme="minorHAnsi" w:hAnsiTheme="minorHAnsi" w:cstheme="minorHAnsi"/>
                <w:szCs w:val="22"/>
              </w:rPr>
            </w:pPr>
            <w:r w:rsidRPr="00850B09">
              <w:rPr>
                <w:rFonts w:asciiTheme="minorHAnsi" w:hAnsiTheme="minorHAnsi" w:cstheme="minorHAnsi"/>
                <w:szCs w:val="22"/>
              </w:rPr>
              <w:t>n’est pas un triplet de Markov.</w:t>
            </w:r>
          </w:p>
        </w:tc>
      </w:tr>
    </w:tbl>
    <w:p w:rsidR="003E64AD" w:rsidRPr="00850B09" w:rsidRDefault="003E64AD" w:rsidP="003E64AD">
      <w:pPr>
        <w:rPr>
          <w:rFonts w:cstheme="minorHAnsi"/>
          <w:szCs w:val="22"/>
        </w:rPr>
      </w:pPr>
      <w:r w:rsidRPr="00850B09">
        <w:rPr>
          <w:rFonts w:cstheme="minorHAnsi"/>
          <w:szCs w:val="22"/>
        </w:rPr>
        <w:tab/>
        <w:t xml:space="preserve">Par conséquent, les trois triplets de Markov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x;y;z</m:t>
            </m:r>
          </m:e>
        </m:d>
      </m:oMath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 xml:space="preserve">tels que </w:t>
      </w:r>
      <m:oMath>
        <m:r>
          <w:rPr>
            <w:rFonts w:ascii="Cambria Math" w:hAnsi="Cambria Math" w:cstheme="minorHAnsi"/>
            <w:szCs w:val="22"/>
          </w:rPr>
          <m:t>x≤y≤z≤5</m:t>
        </m:r>
      </m:oMath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 xml:space="preserve">sont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1;1;1</m:t>
            </m:r>
          </m:e>
        </m:d>
      </m:oMath>
      <w:r w:rsidRPr="00850B09">
        <w:rPr>
          <w:rFonts w:cstheme="minorHAnsi"/>
          <w:szCs w:val="22"/>
        </w:rPr>
        <w:t xml:space="preserve">,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1;1;2</m:t>
            </m:r>
          </m:e>
        </m:d>
      </m:oMath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 xml:space="preserve">et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1;2;5</m:t>
            </m:r>
          </m:e>
        </m:d>
      </m:oMath>
      <w:r w:rsidRPr="00850B09">
        <w:rPr>
          <w:rFonts w:cstheme="minorHAnsi"/>
          <w:szCs w:val="22"/>
        </w:rPr>
        <w:t>.</w:t>
      </w:r>
      <w:r>
        <w:rPr>
          <w:rFonts w:cstheme="minorHAnsi"/>
          <w:szCs w:val="22"/>
        </w:rPr>
        <w:br/>
        <w:t>4.</w:t>
      </w:r>
    </w:p>
    <w:p w:rsidR="003E64AD" w:rsidRPr="00850B09" w:rsidRDefault="003E64AD" w:rsidP="003E64AD">
      <w:pPr>
        <w:numPr>
          <w:ilvl w:val="1"/>
          <w:numId w:val="20"/>
        </w:numPr>
        <w:suppressAutoHyphens/>
        <w:spacing w:after="0"/>
        <w:rPr>
          <w:rFonts w:cstheme="minorHAnsi"/>
          <w:szCs w:val="22"/>
        </w:rPr>
      </w:pPr>
      <w:r w:rsidRPr="00850B09">
        <w:rPr>
          <w:rFonts w:cstheme="minorHAnsi"/>
          <w:szCs w:val="22"/>
        </w:rPr>
        <w:t xml:space="preserve"> Supposons que les triplets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x;y;z</m:t>
            </m:r>
          </m:e>
        </m:d>
      </m:oMath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 xml:space="preserve">et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x;y;t</m:t>
            </m:r>
          </m:e>
        </m:d>
      </m:oMath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>sont deux triplets de Markov distincts.</w:t>
      </w:r>
    </w:p>
    <w:p w:rsidR="003E64AD" w:rsidRPr="00850B09" w:rsidRDefault="003E64AD" w:rsidP="003E64AD">
      <w:pPr>
        <w:ind w:left="1080"/>
        <w:rPr>
          <w:rFonts w:cstheme="minorHAnsi"/>
          <w:szCs w:val="22"/>
        </w:rPr>
      </w:pPr>
      <w:r w:rsidRPr="00850B09">
        <w:rPr>
          <w:rFonts w:cstheme="minorHAnsi"/>
          <w:szCs w:val="22"/>
        </w:rPr>
        <w:t xml:space="preserve">Par définition,  </w:t>
      </w:r>
      <m:oMath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x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Cs w:val="22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y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Cs w:val="22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z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Cs w:val="22"/>
          </w:rPr>
          <m:t>=3xyz</m:t>
        </m:r>
      </m:oMath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 xml:space="preserve">et </w:t>
      </w:r>
      <m:oMath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x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Cs w:val="22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y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Cs w:val="22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t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Cs w:val="22"/>
          </w:rPr>
          <m:t>=3xyt</m:t>
        </m:r>
      </m:oMath>
      <w:r w:rsidRPr="00850B09">
        <w:rPr>
          <w:rFonts w:cstheme="minorHAnsi"/>
          <w:szCs w:val="22"/>
        </w:rPr>
        <w:t>.</w:t>
      </w:r>
      <w:r w:rsidRPr="00850B09">
        <w:rPr>
          <w:rFonts w:cstheme="minorHAnsi"/>
          <w:szCs w:val="22"/>
        </w:rPr>
        <w:br/>
        <w:t xml:space="preserve">En soustrayant membre à membre ces deux égalités, nous obtenons </w:t>
      </w:r>
      <m:oMath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z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Cs w:val="22"/>
          </w:rPr>
          <m:t>-</m:t>
        </m:r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t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Cs w:val="22"/>
          </w:rPr>
          <m:t>=3xy</m:t>
        </m:r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z-t</m:t>
            </m:r>
          </m:e>
        </m:d>
      </m:oMath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 xml:space="preserve">c’est-à-dire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z-t</m:t>
            </m:r>
          </m:e>
        </m:d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z+t</m:t>
            </m:r>
          </m:e>
        </m:d>
        <m:r>
          <w:rPr>
            <w:rFonts w:ascii="Cambria Math" w:hAnsi="Cambria Math" w:cstheme="minorHAnsi"/>
            <w:szCs w:val="22"/>
          </w:rPr>
          <m:t>=3xy</m:t>
        </m:r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z-t</m:t>
            </m:r>
          </m:e>
        </m:d>
      </m:oMath>
      <w:r w:rsidRPr="00850B09">
        <w:rPr>
          <w:rFonts w:cstheme="minorHAnsi"/>
          <w:szCs w:val="22"/>
        </w:rPr>
        <w:t>.</w:t>
      </w:r>
    </w:p>
    <w:p w:rsidR="003E64AD" w:rsidRPr="00850B09" w:rsidRDefault="003E64AD" w:rsidP="003E64AD">
      <w:pPr>
        <w:ind w:left="1080"/>
        <w:rPr>
          <w:rFonts w:cstheme="minorHAnsi"/>
          <w:szCs w:val="22"/>
        </w:rPr>
      </w:pPr>
      <w:r w:rsidRPr="00850B09">
        <w:rPr>
          <w:rFonts w:cstheme="minorHAnsi"/>
          <w:szCs w:val="22"/>
        </w:rPr>
        <w:t xml:space="preserve">Or </w:t>
      </w:r>
      <m:oMath>
        <m:r>
          <w:rPr>
            <w:rFonts w:ascii="Cambria Math" w:hAnsi="Cambria Math" w:cstheme="minorHAnsi"/>
            <w:szCs w:val="22"/>
          </w:rPr>
          <m:t>z</m:t>
        </m:r>
      </m:oMath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 xml:space="preserve">n’est pas égal à </w:t>
      </w:r>
      <m:oMath>
        <m:r>
          <w:rPr>
            <w:rFonts w:ascii="Cambria Math" w:hAnsi="Cambria Math" w:cstheme="minorHAnsi"/>
            <w:szCs w:val="22"/>
          </w:rPr>
          <m:t>t</m:t>
        </m:r>
      </m:oMath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 xml:space="preserve">donc </w:t>
      </w:r>
      <m:oMath>
        <m:r>
          <w:rPr>
            <w:rFonts w:ascii="Cambria Math" w:hAnsi="Cambria Math" w:cstheme="minorHAnsi"/>
            <w:szCs w:val="22"/>
          </w:rPr>
          <m:t>z+t=3xy</m:t>
        </m:r>
      </m:oMath>
      <w:r w:rsidRPr="00850B09">
        <w:rPr>
          <w:rFonts w:cstheme="minorHAnsi"/>
          <w:szCs w:val="22"/>
        </w:rPr>
        <w:t>.</w:t>
      </w:r>
    </w:p>
    <w:p w:rsidR="003E64AD" w:rsidRPr="00850B09" w:rsidRDefault="003E64AD" w:rsidP="003E64AD">
      <w:pPr>
        <w:suppressAutoHyphens/>
        <w:spacing w:after="0"/>
        <w:ind w:left="720"/>
        <w:rPr>
          <w:rFonts w:cstheme="minorHAnsi"/>
          <w:szCs w:val="22"/>
        </w:rPr>
      </w:pPr>
    </w:p>
    <w:p w:rsidR="003E64AD" w:rsidRPr="00850B09" w:rsidRDefault="003E64AD" w:rsidP="003E64AD">
      <w:pPr>
        <w:numPr>
          <w:ilvl w:val="1"/>
          <w:numId w:val="20"/>
        </w:numPr>
        <w:suppressAutoHyphens/>
        <w:spacing w:after="0"/>
        <w:rPr>
          <w:rFonts w:cstheme="minorHAnsi"/>
          <w:szCs w:val="22"/>
        </w:rPr>
      </w:pPr>
      <w:r w:rsidRPr="00850B09">
        <w:rPr>
          <w:rFonts w:cstheme="minorHAnsi"/>
          <w:szCs w:val="22"/>
        </w:rPr>
        <w:t xml:space="preserve">Supposons que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x;y;z</m:t>
            </m:r>
          </m:e>
        </m:d>
      </m:oMath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 xml:space="preserve">est un triplet de Markov. </w:t>
      </w:r>
      <w:r w:rsidRPr="00850B09">
        <w:rPr>
          <w:rFonts w:cstheme="minorHAnsi"/>
          <w:szCs w:val="22"/>
        </w:rPr>
        <w:br/>
        <w:t xml:space="preserve">* </w:t>
      </w:r>
      <m:oMath>
        <m:r>
          <w:rPr>
            <w:rFonts w:ascii="Cambria Math" w:hAnsi="Cambria Math" w:cstheme="minorHAnsi"/>
            <w:szCs w:val="22"/>
          </w:rPr>
          <m:t>x</m:t>
        </m:r>
      </m:oMath>
      <w:r w:rsidRPr="00850B09">
        <w:rPr>
          <w:rFonts w:cstheme="minorHAnsi"/>
          <w:szCs w:val="22"/>
        </w:rPr>
        <w:t xml:space="preserve">, </w:t>
      </w:r>
      <m:oMath>
        <m:r>
          <w:rPr>
            <w:rFonts w:ascii="Cambria Math" w:hAnsi="Cambria Math" w:cstheme="minorHAnsi"/>
            <w:szCs w:val="22"/>
          </w:rPr>
          <m:t>y</m:t>
        </m:r>
      </m:oMath>
      <w:r w:rsidRPr="00850B09">
        <w:rPr>
          <w:rFonts w:cstheme="minorHAnsi"/>
          <w:szCs w:val="22"/>
        </w:rPr>
        <w:t xml:space="preserve"> et </w:t>
      </w:r>
      <m:oMath>
        <m:r>
          <w:rPr>
            <w:rFonts w:ascii="Cambria Math" w:hAnsi="Cambria Math" w:cstheme="minorHAnsi"/>
            <w:szCs w:val="22"/>
          </w:rPr>
          <m:t>z</m:t>
        </m:r>
      </m:oMath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 xml:space="preserve">sont des entiers naturels non nuls donc </w:t>
      </w:r>
      <m:oMath>
        <m:r>
          <w:rPr>
            <w:rFonts w:ascii="Cambria Math" w:hAnsi="Cambria Math" w:cstheme="minorHAnsi"/>
            <w:szCs w:val="22"/>
          </w:rPr>
          <m:t>3xy-z</m:t>
        </m:r>
      </m:oMath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>est un entier relatif.</w:t>
      </w:r>
      <w:r w:rsidRPr="00850B09">
        <w:rPr>
          <w:rFonts w:cstheme="minorHAnsi"/>
          <w:szCs w:val="22"/>
        </w:rPr>
        <w:br/>
        <w:t xml:space="preserve">* </w:t>
      </w:r>
      <m:oMath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x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Cs w:val="22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y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Cs w:val="22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z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Cs w:val="22"/>
          </w:rPr>
          <m:t>=3xyz</m:t>
        </m:r>
      </m:oMath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 xml:space="preserve">donc </w:t>
      </w:r>
      <m:oMath>
        <m:r>
          <w:rPr>
            <w:rFonts w:ascii="Cambria Math" w:hAnsi="Cambria Math" w:cstheme="minorHAnsi"/>
            <w:szCs w:val="22"/>
          </w:rPr>
          <m:t>3xy-z=</m:t>
        </m:r>
        <m:f>
          <m:fPr>
            <m:ctrlPr>
              <w:rPr>
                <w:rFonts w:ascii="Cambria Math" w:hAnsi="Cambria Math" w:cstheme="minorHAnsi"/>
                <w:i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Cs w:val="2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Cs w:val="22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szCs w:val="2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Cs w:val="22"/>
                  </w:rPr>
                  <m:t>y</m:t>
                </m:r>
              </m:e>
              <m:sup>
                <m:r>
                  <w:rPr>
                    <w:rFonts w:ascii="Cambria Math" w:hAnsi="Cambria Math" w:cstheme="minorHAnsi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szCs w:val="22"/>
              </w:rPr>
              <m:t>z</m:t>
            </m:r>
          </m:den>
        </m:f>
      </m:oMath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 xml:space="preserve">et, par conséquent, </w:t>
      </w:r>
      <m:oMath>
        <m:r>
          <w:rPr>
            <w:rFonts w:ascii="Cambria Math" w:hAnsi="Cambria Math" w:cstheme="minorHAnsi"/>
            <w:szCs w:val="22"/>
          </w:rPr>
          <m:t>3xy-z</m:t>
        </m:r>
      </m:oMath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>est un entier naturel non nul.</w:t>
      </w:r>
      <w:r w:rsidRPr="00850B09">
        <w:rPr>
          <w:rFonts w:cstheme="minorHAnsi"/>
          <w:szCs w:val="22"/>
        </w:rPr>
        <w:br/>
        <w:t>*</w:t>
      </w:r>
      <m:oMath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x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Cs w:val="22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y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Cs w:val="22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Cs w:val="22"/>
                  </w:rPr>
                </m:ctrlPr>
              </m:dPr>
              <m:e>
                <m:r>
                  <w:rPr>
                    <w:rFonts w:ascii="Cambria Math" w:hAnsi="Cambria Math" w:cstheme="minorHAnsi"/>
                    <w:szCs w:val="22"/>
                  </w:rPr>
                  <m:t>3xy-z</m:t>
                </m:r>
              </m:e>
            </m:d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Cs w:val="22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x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Cs w:val="22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y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Cs w:val="22"/>
          </w:rPr>
          <m:t>+9</m:t>
        </m:r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x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y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Cs w:val="22"/>
          </w:rPr>
          <m:t>-6xyz+</m:t>
        </m:r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z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</m:oMath>
    </w:p>
    <w:p w:rsidR="003E64AD" w:rsidRPr="00850B09" w:rsidRDefault="003E64AD" w:rsidP="003E64AD">
      <w:pPr>
        <w:ind w:left="1080"/>
        <w:rPr>
          <w:rFonts w:cstheme="minorHAnsi"/>
          <w:szCs w:val="22"/>
        </w:rPr>
      </w:pPr>
      <w:r w:rsidRPr="00850B09">
        <w:rPr>
          <w:rFonts w:cstheme="minorHAnsi"/>
          <w:szCs w:val="22"/>
        </w:rPr>
        <w:t>Or</w:t>
      </w:r>
      <w:r>
        <w:rPr>
          <w:rFonts w:cstheme="minorHAnsi"/>
          <w:szCs w:val="22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x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Cs w:val="22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y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Cs w:val="22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z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Cs w:val="22"/>
          </w:rPr>
          <m:t>=3xyz</m:t>
        </m:r>
      </m:oMath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 xml:space="preserve">donc </w:t>
      </w:r>
      <m:oMath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x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Cs w:val="22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y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Cs w:val="22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Cs w:val="22"/>
                  </w:rPr>
                </m:ctrlPr>
              </m:dPr>
              <m:e>
                <m:r>
                  <w:rPr>
                    <w:rFonts w:ascii="Cambria Math" w:hAnsi="Cambria Math" w:cstheme="minorHAnsi"/>
                    <w:szCs w:val="22"/>
                  </w:rPr>
                  <m:t>3xy-z</m:t>
                </m:r>
              </m:e>
            </m:d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Cs w:val="22"/>
          </w:rPr>
          <m:t>=9</m:t>
        </m:r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x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y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Cs w:val="22"/>
          </w:rPr>
          <m:t>-3xyz</m:t>
        </m:r>
      </m:oMath>
      <w:r w:rsidRPr="00850B09">
        <w:rPr>
          <w:rFonts w:cstheme="minorHAnsi"/>
          <w:szCs w:val="22"/>
        </w:rPr>
        <w:br/>
        <w:t xml:space="preserve">c’est-à-dire </w:t>
      </w:r>
      <m:oMath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x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Cs w:val="22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y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Cs w:val="22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Cs w:val="22"/>
                  </w:rPr>
                </m:ctrlPr>
              </m:dPr>
              <m:e>
                <m:r>
                  <w:rPr>
                    <w:rFonts w:ascii="Cambria Math" w:hAnsi="Cambria Math" w:cstheme="minorHAnsi"/>
                    <w:szCs w:val="22"/>
                  </w:rPr>
                  <m:t>3xy-z</m:t>
                </m:r>
              </m:e>
            </m:d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Cs w:val="22"/>
          </w:rPr>
          <m:t>=3xy</m:t>
        </m:r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3xy-z</m:t>
            </m:r>
          </m:e>
        </m:d>
      </m:oMath>
      <w:r w:rsidRPr="00850B09">
        <w:rPr>
          <w:rFonts w:cstheme="minorHAnsi"/>
          <w:szCs w:val="22"/>
        </w:rPr>
        <w:br/>
      </w:r>
      <w:r w:rsidRPr="00850B09">
        <w:rPr>
          <w:rFonts w:cstheme="minorHAnsi"/>
          <w:szCs w:val="22"/>
        </w:rPr>
        <w:br/>
        <w:t xml:space="preserve">Conclusion : Si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x;y;z</m:t>
            </m:r>
          </m:e>
        </m:d>
      </m:oMath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 xml:space="preserve">est un triplet de Markov alors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x;y;3xy-z</m:t>
            </m:r>
          </m:e>
        </m:d>
      </m:oMath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>est un triplet de Markov.</w:t>
      </w:r>
      <w:r w:rsidRPr="00850B09">
        <w:rPr>
          <w:rFonts w:cstheme="minorHAnsi"/>
          <w:szCs w:val="22"/>
        </w:rPr>
        <w:br/>
      </w:r>
    </w:p>
    <w:p w:rsidR="003E64AD" w:rsidRPr="00850B09" w:rsidRDefault="003E64AD" w:rsidP="003E64AD">
      <w:pPr>
        <w:numPr>
          <w:ilvl w:val="1"/>
          <w:numId w:val="20"/>
        </w:numPr>
        <w:suppressAutoHyphens/>
        <w:spacing w:after="0"/>
        <w:rPr>
          <w:rFonts w:cstheme="minorHAnsi"/>
          <w:szCs w:val="22"/>
        </w:rPr>
      </w:pPr>
      <w:r w:rsidRPr="00850B09">
        <w:rPr>
          <w:rFonts w:cstheme="minorHAnsi"/>
          <w:szCs w:val="22"/>
        </w:rPr>
        <w:t>En exécutant la fonction, nous obtenons que les premiers triplets mis dans la liste L sont</w:t>
      </w:r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 xml:space="preserve">: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1;1;1</m:t>
            </m:r>
          </m:e>
        </m:d>
      </m:oMath>
      <w:r w:rsidRPr="00850B09">
        <w:rPr>
          <w:rFonts w:cstheme="minorHAnsi"/>
          <w:szCs w:val="22"/>
        </w:rPr>
        <w:t xml:space="preserve">,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1;1;2</m:t>
            </m:r>
          </m:e>
        </m:d>
      </m:oMath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>et</w:t>
      </w:r>
      <w:r>
        <w:rPr>
          <w:rFonts w:cstheme="minorHAnsi"/>
          <w:szCs w:val="22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1;2;5</m:t>
            </m:r>
          </m:e>
        </m:d>
      </m:oMath>
      <w:r w:rsidRPr="00850B09">
        <w:rPr>
          <w:rFonts w:cstheme="minorHAnsi"/>
          <w:szCs w:val="22"/>
        </w:rPr>
        <w:t xml:space="preserve">  qui sont bien des triplets distincts de Markov.</w:t>
      </w:r>
    </w:p>
    <w:p w:rsidR="003E64AD" w:rsidRPr="00850B09" w:rsidRDefault="003E64AD" w:rsidP="003E64AD">
      <w:pPr>
        <w:ind w:left="1080"/>
        <w:rPr>
          <w:rFonts w:cstheme="minorHAnsi"/>
          <w:szCs w:val="22"/>
        </w:rPr>
      </w:pPr>
      <w:r w:rsidRPr="00850B09">
        <w:rPr>
          <w:rFonts w:cstheme="minorHAnsi"/>
          <w:szCs w:val="22"/>
        </w:rPr>
        <w:t xml:space="preserve">Pour démontrer que la fonction MarkovF renvoie une liste de triplets distincts de Markov, nous allons prouver que si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x;y;z</m:t>
            </m:r>
          </m:e>
        </m:d>
      </m:oMath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 xml:space="preserve">est un triplet de Markov tel que </w:t>
      </w:r>
      <m:oMath>
        <m:r>
          <w:rPr>
            <w:rFonts w:ascii="Cambria Math" w:hAnsi="Cambria Math" w:cstheme="minorHAnsi"/>
            <w:szCs w:val="22"/>
          </w:rPr>
          <m:t>x&lt;y&lt;z</m:t>
        </m:r>
      </m:oMath>
      <w:r w:rsidRPr="00850B09">
        <w:rPr>
          <w:rFonts w:cstheme="minorHAnsi"/>
          <w:szCs w:val="22"/>
        </w:rPr>
        <w:t xml:space="preserve"> (ce qui est vérifié par le triplet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1;2;5</m:t>
            </m:r>
          </m:e>
        </m:d>
      </m:oMath>
      <w:r w:rsidRPr="00850B09">
        <w:rPr>
          <w:rFonts w:cstheme="minorHAnsi"/>
          <w:szCs w:val="22"/>
        </w:rPr>
        <w:t xml:space="preserve">) alors le triplet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x;z;3xz-y</m:t>
            </m:r>
          </m:e>
        </m:d>
      </m:oMath>
      <w:r w:rsidRPr="00850B09">
        <w:rPr>
          <w:rFonts w:cstheme="minorHAnsi"/>
          <w:szCs w:val="22"/>
        </w:rPr>
        <w:t xml:space="preserve"> est un triplet de Markov vérifiant</w:t>
      </w:r>
      <w:r>
        <w:rPr>
          <w:rFonts w:cstheme="minorHAnsi"/>
          <w:szCs w:val="22"/>
        </w:rPr>
        <w:br/>
      </w:r>
      <m:oMath>
        <m:r>
          <w:rPr>
            <w:rFonts w:ascii="Cambria Math" w:hAnsi="Cambria Math" w:cstheme="minorHAnsi"/>
            <w:szCs w:val="22"/>
          </w:rPr>
          <m:t>x&lt;z&lt;3xz-y</m:t>
        </m:r>
      </m:oMath>
      <w:r w:rsidRPr="00850B09">
        <w:rPr>
          <w:rFonts w:cstheme="minorHAnsi"/>
          <w:szCs w:val="22"/>
        </w:rPr>
        <w:t>.</w:t>
      </w:r>
    </w:p>
    <w:p w:rsidR="003E64AD" w:rsidRPr="00850B09" w:rsidRDefault="003E64AD" w:rsidP="003E64AD">
      <w:pPr>
        <w:ind w:left="1080"/>
        <w:rPr>
          <w:rFonts w:cstheme="minorHAnsi"/>
          <w:szCs w:val="22"/>
        </w:rPr>
      </w:pPr>
      <w:r w:rsidRPr="00850B09">
        <w:rPr>
          <w:rFonts w:cstheme="minorHAnsi"/>
          <w:szCs w:val="22"/>
        </w:rPr>
        <w:lastRenderedPageBreak/>
        <w:t xml:space="preserve">Supposons donc que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x;y;z</m:t>
            </m:r>
          </m:e>
        </m:d>
      </m:oMath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 xml:space="preserve">est un triplet de Markov tel que </w:t>
      </w:r>
      <m:oMath>
        <m:r>
          <w:rPr>
            <w:rFonts w:ascii="Cambria Math" w:hAnsi="Cambria Math" w:cstheme="minorHAnsi"/>
            <w:szCs w:val="22"/>
          </w:rPr>
          <m:t>x&lt;y&lt;z</m:t>
        </m:r>
      </m:oMath>
      <w:r w:rsidRPr="00850B09">
        <w:rPr>
          <w:rFonts w:cstheme="minorHAnsi"/>
          <w:szCs w:val="22"/>
        </w:rPr>
        <w:t>.</w:t>
      </w:r>
    </w:p>
    <w:p w:rsidR="003E64AD" w:rsidRPr="00850B09" w:rsidRDefault="003E64AD" w:rsidP="003E64AD">
      <w:pPr>
        <w:ind w:left="1080"/>
        <w:rPr>
          <w:rFonts w:cstheme="minorHAnsi"/>
          <w:szCs w:val="22"/>
        </w:rPr>
      </w:pPr>
      <w:r w:rsidRPr="00850B09">
        <w:rPr>
          <w:rFonts w:cstheme="minorHAnsi"/>
          <w:szCs w:val="22"/>
        </w:rPr>
        <w:t xml:space="preserve">D’après la question précédente, le triplet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x;z;3xz-y</m:t>
            </m:r>
          </m:e>
        </m:d>
      </m:oMath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>est un triplet de Markov.</w:t>
      </w:r>
    </w:p>
    <w:p w:rsidR="003E64AD" w:rsidRPr="00850B09" w:rsidRDefault="003E64AD" w:rsidP="003E64AD">
      <w:pPr>
        <w:ind w:left="1080"/>
        <w:rPr>
          <w:rFonts w:cstheme="minorHAnsi"/>
          <w:szCs w:val="22"/>
        </w:rPr>
      </w:pPr>
      <w:r w:rsidRPr="00850B09">
        <w:rPr>
          <w:rFonts w:cstheme="minorHAnsi"/>
          <w:szCs w:val="22"/>
        </w:rPr>
        <w:t xml:space="preserve">Par définition d’un triplet de Markov, </w:t>
      </w:r>
      <m:oMath>
        <m:r>
          <w:rPr>
            <w:rFonts w:ascii="Cambria Math" w:hAnsi="Cambria Math" w:cstheme="minorHAnsi"/>
            <w:szCs w:val="22"/>
          </w:rPr>
          <m:t>3xz-y=</m:t>
        </m:r>
        <m:f>
          <m:fPr>
            <m:ctrlPr>
              <w:rPr>
                <w:rFonts w:ascii="Cambria Math" w:hAnsi="Cambria Math" w:cstheme="minorHAnsi"/>
                <w:i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Cs w:val="2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Cs w:val="22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szCs w:val="2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Cs w:val="22"/>
                  </w:rPr>
                  <m:t>z</m:t>
                </m:r>
              </m:e>
              <m:sup>
                <m:r>
                  <w:rPr>
                    <w:rFonts w:ascii="Cambria Math" w:hAnsi="Cambria Math" w:cstheme="minorHAnsi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szCs w:val="22"/>
              </w:rPr>
              <m:t>y</m:t>
            </m:r>
          </m:den>
        </m:f>
      </m:oMath>
      <w:r w:rsidRPr="00850B09">
        <w:rPr>
          <w:rFonts w:cstheme="minorHAnsi"/>
          <w:szCs w:val="22"/>
        </w:rPr>
        <w:t>.</w:t>
      </w:r>
    </w:p>
    <w:p w:rsidR="003E64AD" w:rsidRPr="00850B09" w:rsidRDefault="003E64AD" w:rsidP="003E64AD">
      <w:pPr>
        <w:ind w:left="1080"/>
        <w:rPr>
          <w:rFonts w:cstheme="minorHAnsi"/>
          <w:szCs w:val="22"/>
        </w:rPr>
      </w:pPr>
      <w:r w:rsidRPr="00850B09">
        <w:rPr>
          <w:rFonts w:cstheme="minorHAnsi"/>
          <w:szCs w:val="22"/>
        </w:rPr>
        <w:t xml:space="preserve">Or </w:t>
      </w:r>
      <m:oMath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x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Cs w:val="22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z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Cs w:val="22"/>
          </w:rPr>
          <m:t>&gt;</m:t>
        </m:r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z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</m:oMath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>et</w:t>
      </w:r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Cs w:val="22"/>
              </w:rPr>
              <m:t>1</m:t>
            </m:r>
          </m:num>
          <m:den>
            <m:r>
              <w:rPr>
                <w:rFonts w:ascii="Cambria Math" w:hAnsi="Cambria Math" w:cstheme="minorHAnsi"/>
                <w:szCs w:val="22"/>
              </w:rPr>
              <m:t>y</m:t>
            </m:r>
          </m:den>
        </m:f>
        <m:r>
          <w:rPr>
            <w:rFonts w:ascii="Cambria Math" w:hAnsi="Cambria Math" w:cstheme="minorHAnsi"/>
            <w:szCs w:val="22"/>
          </w:rPr>
          <m:t>&gt;</m:t>
        </m:r>
        <m:f>
          <m:fPr>
            <m:ctrlPr>
              <w:rPr>
                <w:rFonts w:ascii="Cambria Math" w:hAnsi="Cambria Math" w:cstheme="minorHAnsi"/>
                <w:i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Cs w:val="22"/>
              </w:rPr>
              <m:t>1</m:t>
            </m:r>
          </m:num>
          <m:den>
            <m:r>
              <w:rPr>
                <w:rFonts w:ascii="Cambria Math" w:hAnsi="Cambria Math" w:cstheme="minorHAnsi"/>
                <w:szCs w:val="22"/>
              </w:rPr>
              <m:t>z</m:t>
            </m:r>
          </m:den>
        </m:f>
      </m:oMath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 xml:space="preserve">donc </w:t>
      </w:r>
      <m:oMath>
        <m:r>
          <w:rPr>
            <w:rFonts w:ascii="Cambria Math" w:hAnsi="Cambria Math" w:cstheme="minorHAnsi"/>
            <w:szCs w:val="22"/>
          </w:rPr>
          <m:t>3xz-y&gt;z</m:t>
        </m:r>
      </m:oMath>
      <w:r w:rsidRPr="00850B09">
        <w:rPr>
          <w:rFonts w:cstheme="minorHAnsi"/>
          <w:szCs w:val="22"/>
        </w:rPr>
        <w:t>.</w:t>
      </w:r>
    </w:p>
    <w:p w:rsidR="003E64AD" w:rsidRPr="00850B09" w:rsidRDefault="003E64AD" w:rsidP="003E64AD">
      <w:pPr>
        <w:ind w:left="1080"/>
        <w:rPr>
          <w:rFonts w:cstheme="minorHAnsi"/>
          <w:szCs w:val="22"/>
        </w:rPr>
      </w:pPr>
      <w:r w:rsidRPr="00850B09">
        <w:rPr>
          <w:rFonts w:cstheme="minorHAnsi"/>
          <w:szCs w:val="22"/>
        </w:rPr>
        <w:t>Par conséquent, lors de chaque exécution de la boucle, un nouveau triplet de Markov est ajouté à la liste L.</w:t>
      </w:r>
    </w:p>
    <w:p w:rsidR="003E64AD" w:rsidRPr="00850B09" w:rsidRDefault="003E64AD" w:rsidP="003E64AD">
      <w:pPr>
        <w:ind w:left="1080"/>
        <w:rPr>
          <w:rFonts w:cstheme="minorHAnsi"/>
          <w:szCs w:val="22"/>
        </w:rPr>
      </w:pPr>
      <w:r w:rsidRPr="00850B09">
        <w:rPr>
          <w:rFonts w:cstheme="minorHAnsi"/>
          <w:szCs w:val="22"/>
        </w:rPr>
        <w:t xml:space="preserve">La fonction MarkovF renvoie donc une liste de triplets de Markov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x;y;z</m:t>
            </m:r>
          </m:e>
        </m:d>
      </m:oMath>
      <w:r w:rsidRPr="00850B09">
        <w:rPr>
          <w:rFonts w:cstheme="minorHAnsi"/>
          <w:szCs w:val="22"/>
        </w:rPr>
        <w:t xml:space="preserve"> qui sont deux à deux distincts et tels que </w:t>
      </w:r>
      <m:oMath>
        <m:r>
          <w:rPr>
            <w:rFonts w:ascii="Cambria Math" w:hAnsi="Cambria Math" w:cstheme="minorHAnsi"/>
            <w:szCs w:val="22"/>
          </w:rPr>
          <m:t>x≤y≤z</m:t>
        </m:r>
      </m:oMath>
      <w:r w:rsidRPr="00850B09">
        <w:rPr>
          <w:rFonts w:cstheme="minorHAnsi"/>
          <w:szCs w:val="22"/>
        </w:rPr>
        <w:t>.</w:t>
      </w:r>
      <w:r w:rsidRPr="00850B09">
        <w:rPr>
          <w:rFonts w:cstheme="minorHAnsi"/>
          <w:szCs w:val="22"/>
        </w:rPr>
        <w:br/>
      </w:r>
    </w:p>
    <w:p w:rsidR="003E64AD" w:rsidRPr="00850B09" w:rsidRDefault="003E64AD" w:rsidP="003E64AD">
      <w:pPr>
        <w:numPr>
          <w:ilvl w:val="1"/>
          <w:numId w:val="20"/>
        </w:numPr>
        <w:suppressAutoHyphens/>
        <w:spacing w:after="0"/>
        <w:rPr>
          <w:rFonts w:cstheme="minorHAnsi"/>
          <w:szCs w:val="22"/>
        </w:rPr>
      </w:pPr>
      <w:r w:rsidRPr="00850B09">
        <w:rPr>
          <w:rFonts w:cstheme="minorHAnsi"/>
          <w:szCs w:val="22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1;1;1</m:t>
            </m:r>
          </m:e>
        </m:d>
      </m:oMath>
      <w:r w:rsidRPr="00850B09">
        <w:rPr>
          <w:rFonts w:cstheme="minorHAnsi"/>
          <w:szCs w:val="22"/>
        </w:rPr>
        <w:t xml:space="preserve">,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1;1;2</m:t>
            </m:r>
          </m:e>
        </m:d>
      </m:oMath>
      <w:r w:rsidRPr="00850B09">
        <w:rPr>
          <w:rFonts w:cstheme="minorHAnsi"/>
          <w:szCs w:val="22"/>
        </w:rPr>
        <w:t>,</w:t>
      </w:r>
      <m:oMath>
        <m:r>
          <w:rPr>
            <w:rFonts w:ascii="Cambria Math" w:hAnsi="Cambria Math" w:cstheme="minorHAnsi"/>
            <w:szCs w:val="22"/>
          </w:rPr>
          <m:t xml:space="preserve"> </m:t>
        </m:r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1;2;5</m:t>
            </m:r>
          </m:e>
        </m:d>
      </m:oMath>
      <w:r w:rsidRPr="00850B09">
        <w:rPr>
          <w:rFonts w:cstheme="minorHAnsi"/>
          <w:szCs w:val="22"/>
        </w:rPr>
        <w:t xml:space="preserve">,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1;5;</m:t>
            </m:r>
            <m:r>
              <m:rPr>
                <m:nor/>
              </m:rPr>
              <w:rPr>
                <w:rFonts w:cstheme="minorHAnsi"/>
                <w:szCs w:val="22"/>
              </w:rPr>
              <m:t>13</m:t>
            </m:r>
            <m:ctrlPr>
              <w:rPr>
                <w:rFonts w:ascii="Cambria Math" w:hAnsi="Cambria Math" w:cstheme="minorHAnsi"/>
                <w:szCs w:val="22"/>
              </w:rPr>
            </m:ctrlPr>
          </m:e>
        </m:d>
      </m:oMath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 xml:space="preserve">et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1;</m:t>
            </m:r>
            <m:r>
              <m:rPr>
                <m:nor/>
              </m:rPr>
              <w:rPr>
                <w:rFonts w:cstheme="minorHAnsi"/>
                <w:szCs w:val="22"/>
              </w:rPr>
              <m:t>13</m:t>
            </m:r>
            <m:r>
              <m:rPr>
                <m:sty m:val="p"/>
              </m:rPr>
              <w:rPr>
                <w:rFonts w:ascii="Cambria Math" w:hAnsi="Cambria Math" w:cstheme="minorHAnsi"/>
                <w:szCs w:val="22"/>
              </w:rPr>
              <m:t>;</m:t>
            </m:r>
            <m:r>
              <m:rPr>
                <m:nor/>
              </m:rPr>
              <w:rPr>
                <w:rFonts w:cstheme="minorHAnsi"/>
                <w:szCs w:val="22"/>
              </w:rPr>
              <m:t>34</m:t>
            </m:r>
            <m:ctrlPr>
              <w:rPr>
                <w:rFonts w:ascii="Cambria Math" w:hAnsi="Cambria Math" w:cstheme="minorHAnsi"/>
                <w:szCs w:val="22"/>
              </w:rPr>
            </m:ctrlPr>
          </m:e>
        </m:d>
      </m:oMath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>sont cinq triplets de Markov déterminés avec la fonction MarkovF.</w:t>
      </w:r>
    </w:p>
    <w:p w:rsidR="003E64AD" w:rsidRPr="00850B09" w:rsidRDefault="003E64AD" w:rsidP="003E64AD">
      <w:pPr>
        <w:rPr>
          <w:rFonts w:cstheme="minorHAnsi"/>
          <w:szCs w:val="22"/>
        </w:rPr>
      </w:pPr>
    </w:p>
    <w:p w:rsidR="003E64AD" w:rsidRPr="00850B09" w:rsidRDefault="003E64AD" w:rsidP="003E64AD">
      <w:pPr>
        <w:suppressAutoHyphens/>
        <w:spacing w:after="0"/>
        <w:ind w:left="720"/>
        <w:rPr>
          <w:rFonts w:cstheme="minorHAnsi"/>
          <w:szCs w:val="22"/>
        </w:rPr>
      </w:pPr>
      <w:r>
        <w:rPr>
          <w:rFonts w:cstheme="minorHAnsi"/>
          <w:szCs w:val="22"/>
        </w:rPr>
        <w:t>5.</w:t>
      </w:r>
      <w:r w:rsidRPr="00850B09">
        <w:rPr>
          <w:rFonts w:cstheme="minorHAnsi"/>
          <w:szCs w:val="22"/>
        </w:rPr>
        <w:t xml:space="preserve">  </w:t>
      </w:r>
    </w:p>
    <w:p w:rsidR="003E64AD" w:rsidRDefault="003E64AD" w:rsidP="003E64AD">
      <w:pPr>
        <w:suppressAutoHyphens/>
        <w:spacing w:after="0"/>
        <w:ind w:left="1080"/>
        <w:rPr>
          <w:rFonts w:cstheme="minorHAnsi"/>
          <w:szCs w:val="22"/>
        </w:rPr>
      </w:pPr>
      <w:r w:rsidRPr="00850B09">
        <w:rPr>
          <w:rFonts w:cstheme="minorHAnsi"/>
          <w:szCs w:val="22"/>
        </w:rPr>
        <w:t xml:space="preserve">Les trois autres triplets de Markov distincts, à une permutation près, ayant deux valeurs communes avec le triplet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x;y;z</m:t>
            </m:r>
          </m:e>
        </m:d>
      </m:oMath>
      <w:r w:rsidRPr="00850B09">
        <w:rPr>
          <w:rFonts w:cstheme="minorHAnsi"/>
          <w:szCs w:val="22"/>
        </w:rPr>
        <w:t xml:space="preserve"> sont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x;3xz-y;z</m:t>
            </m:r>
          </m:e>
        </m:d>
      </m:oMath>
      <w:r w:rsidRPr="00850B09">
        <w:rPr>
          <w:rFonts w:cstheme="minorHAnsi"/>
          <w:szCs w:val="22"/>
        </w:rPr>
        <w:t xml:space="preserve">,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3yz-x;y;z</m:t>
            </m:r>
          </m:e>
        </m:d>
      </m:oMath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 xml:space="preserve">et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x;y;3xy-z</m:t>
            </m:r>
          </m:e>
        </m:d>
      </m:oMath>
      <w:r w:rsidRPr="00850B09">
        <w:rPr>
          <w:rFonts w:cstheme="minorHAnsi"/>
          <w:szCs w:val="22"/>
        </w:rPr>
        <w:t>.</w:t>
      </w:r>
      <w:r>
        <w:rPr>
          <w:rFonts w:cstheme="minorHAnsi"/>
          <w:szCs w:val="22"/>
        </w:rPr>
        <w:br/>
        <w:t>Remarque : Ces triplets sont bien distincts car :</w:t>
      </w:r>
    </w:p>
    <w:p w:rsidR="003E64AD" w:rsidRDefault="003E64AD" w:rsidP="003E64AD">
      <w:pPr>
        <w:pStyle w:val="Paragraphedeliste"/>
        <w:numPr>
          <w:ilvl w:val="0"/>
          <w:numId w:val="22"/>
        </w:numPr>
        <w:suppressAutoHyphens/>
        <w:spacing w:after="0"/>
        <w:rPr>
          <w:rFonts w:cstheme="minorHAnsi"/>
          <w:szCs w:val="22"/>
        </w:rPr>
      </w:pPr>
      <m:oMath>
        <m:r>
          <w:rPr>
            <w:rFonts w:ascii="Cambria Math" w:hAnsi="Cambria Math" w:cstheme="minorHAnsi"/>
            <w:szCs w:val="22"/>
          </w:rPr>
          <m:t>3xz-y&gt;z</m:t>
        </m:r>
      </m:oMath>
      <w:r>
        <w:rPr>
          <w:rFonts w:cstheme="minorHAnsi"/>
          <w:szCs w:val="22"/>
        </w:rPr>
        <w:t xml:space="preserve"> (voir question 4a de la partie 1)</w:t>
      </w:r>
    </w:p>
    <w:p w:rsidR="003E64AD" w:rsidRDefault="003E64AD" w:rsidP="003E64AD">
      <w:pPr>
        <w:pStyle w:val="Paragraphedeliste"/>
        <w:numPr>
          <w:ilvl w:val="0"/>
          <w:numId w:val="22"/>
        </w:numPr>
        <w:suppressAutoHyphens/>
        <w:spacing w:after="0"/>
        <w:rPr>
          <w:rFonts w:cstheme="minorHAnsi"/>
          <w:szCs w:val="22"/>
        </w:rPr>
      </w:pPr>
      <m:oMath>
        <m:r>
          <w:rPr>
            <w:rFonts w:ascii="Cambria Math" w:hAnsi="Cambria Math" w:cstheme="minorHAnsi"/>
            <w:szCs w:val="22"/>
          </w:rPr>
          <m:t>3yz-x&gt;z</m:t>
        </m:r>
      </m:oMath>
      <w:r>
        <w:rPr>
          <w:rFonts w:cstheme="minorHAnsi"/>
          <w:szCs w:val="22"/>
        </w:rPr>
        <w:t xml:space="preserve"> (démonstration analogue à celle de la question 4a de la partie1)</w:t>
      </w:r>
    </w:p>
    <w:p w:rsidR="003E64AD" w:rsidRPr="00601DF2" w:rsidRDefault="003E64AD" w:rsidP="003E64AD">
      <w:pPr>
        <w:pStyle w:val="Paragraphedeliste"/>
        <w:numPr>
          <w:ilvl w:val="0"/>
          <w:numId w:val="22"/>
        </w:numPr>
        <w:suppressAutoHyphens/>
        <w:spacing w:after="0"/>
        <w:rPr>
          <w:rFonts w:cstheme="minorHAnsi"/>
          <w:szCs w:val="22"/>
        </w:rPr>
      </w:pPr>
      <m:oMath>
        <m:r>
          <w:rPr>
            <w:rFonts w:ascii="Cambria Math" w:hAnsi="Cambria Math" w:cstheme="minorHAnsi"/>
            <w:szCs w:val="22"/>
          </w:rPr>
          <m:t>3xy-z≠z</m:t>
        </m:r>
      </m:oMath>
      <w:r>
        <w:rPr>
          <w:rFonts w:cstheme="minorHAnsi"/>
          <w:szCs w:val="22"/>
        </w:rPr>
        <w:t xml:space="preserve">. Pour démontrer ce dernier résultat, nous allons procéder par l’absurde et supposer que </w:t>
      </w:r>
      <m:oMath>
        <m:r>
          <w:rPr>
            <w:rFonts w:ascii="Cambria Math" w:hAnsi="Cambria Math" w:cstheme="minorHAnsi"/>
            <w:szCs w:val="22"/>
          </w:rPr>
          <m:t>3xy-z=z</m:t>
        </m:r>
      </m:oMath>
      <w:r>
        <w:rPr>
          <w:rFonts w:cstheme="minorHAnsi"/>
          <w:szCs w:val="22"/>
        </w:rPr>
        <w:t xml:space="preserve">. Nous avons alors que </w:t>
      </w:r>
      <m:oMath>
        <m:r>
          <w:rPr>
            <w:rFonts w:ascii="Cambria Math" w:hAnsi="Cambria Math" w:cstheme="minorHAnsi"/>
            <w:szCs w:val="22"/>
          </w:rPr>
          <m:t>3xy=2z</m:t>
        </m:r>
      </m:oMath>
      <w:r>
        <w:rPr>
          <w:rFonts w:cstheme="minorHAnsi"/>
          <w:szCs w:val="22"/>
        </w:rPr>
        <w:t xml:space="preserve">. </w:t>
      </w:r>
      <w:r>
        <w:rPr>
          <w:rFonts w:cstheme="minorHAnsi"/>
          <w:szCs w:val="22"/>
        </w:rPr>
        <w:br/>
        <w:t xml:space="preserve">Comme </w:t>
      </w:r>
      <m:oMath>
        <m:r>
          <w:rPr>
            <w:rFonts w:ascii="Cambria Math" w:hAnsi="Cambria Math" w:cstheme="minorHAnsi"/>
            <w:szCs w:val="22"/>
          </w:rPr>
          <m:t>(x;y;z)</m:t>
        </m:r>
      </m:oMath>
      <w:r>
        <w:rPr>
          <w:rFonts w:cstheme="minorHAnsi"/>
          <w:szCs w:val="22"/>
        </w:rPr>
        <w:t xml:space="preserve"> est un triplet de Markov, </w:t>
      </w:r>
      <m:oMath>
        <m:r>
          <w:rPr>
            <w:rFonts w:ascii="Cambria Math" w:hAnsi="Cambria Math" w:cstheme="minorHAnsi"/>
            <w:szCs w:val="22"/>
          </w:rPr>
          <m:t>3xy-z=</m:t>
        </m:r>
        <m:f>
          <m:fPr>
            <m:ctrlPr>
              <w:rPr>
                <w:rFonts w:ascii="Cambria Math" w:hAnsi="Cambria Math" w:cstheme="minorHAnsi"/>
                <w:i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Cs w:val="2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Cs w:val="22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szCs w:val="2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Cs w:val="22"/>
                  </w:rPr>
                  <m:t>y</m:t>
                </m:r>
              </m:e>
              <m:sup>
                <m:r>
                  <w:rPr>
                    <w:rFonts w:ascii="Cambria Math" w:hAnsi="Cambria Math" w:cstheme="minorHAnsi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szCs w:val="22"/>
              </w:rPr>
              <m:t>z</m:t>
            </m:r>
          </m:den>
        </m:f>
      </m:oMath>
      <w:r>
        <w:rPr>
          <w:rFonts w:cstheme="minorHAnsi"/>
          <w:szCs w:val="22"/>
        </w:rPr>
        <w:t xml:space="preserve"> et donc </w:t>
      </w:r>
      <m:oMath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x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Cs w:val="22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y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Cs w:val="22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z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</m:oMath>
      <w:r>
        <w:rPr>
          <w:rFonts w:cstheme="minorHAnsi"/>
          <w:szCs w:val="22"/>
        </w:rPr>
        <w:t>.</w:t>
      </w:r>
      <w:r>
        <w:rPr>
          <w:rFonts w:cstheme="minorHAnsi"/>
          <w:szCs w:val="22"/>
        </w:rPr>
        <w:br/>
        <w:t xml:space="preserve">Or </w:t>
      </w:r>
      <m:oMath>
        <m:r>
          <w:rPr>
            <w:rFonts w:ascii="Cambria Math" w:hAnsi="Cambria Math" w:cstheme="minorHAnsi"/>
            <w:szCs w:val="22"/>
          </w:rPr>
          <m:t>3xyz=</m:t>
        </m:r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x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Cs w:val="22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y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Cs w:val="22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z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</m:oMath>
      <w:r>
        <w:rPr>
          <w:rFonts w:cstheme="minorHAnsi"/>
          <w:szCs w:val="22"/>
        </w:rPr>
        <w:t xml:space="preserve"> donc </w:t>
      </w:r>
      <m:oMath>
        <m:r>
          <w:rPr>
            <w:rFonts w:ascii="Cambria Math" w:hAnsi="Cambria Math" w:cstheme="minorHAnsi"/>
            <w:szCs w:val="22"/>
          </w:rPr>
          <m:t>3xyz=2</m:t>
        </m:r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szCs w:val="2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Cs w:val="22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szCs w:val="2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Cs w:val="22"/>
                  </w:rPr>
                  <m:t>y</m:t>
                </m:r>
              </m:e>
              <m:sup>
                <m:r>
                  <w:rPr>
                    <w:rFonts w:ascii="Cambria Math" w:hAnsi="Cambria Math" w:cstheme="minorHAnsi"/>
                    <w:szCs w:val="22"/>
                  </w:rPr>
                  <m:t>2</m:t>
                </m:r>
              </m:sup>
            </m:sSup>
          </m:e>
        </m:d>
      </m:oMath>
      <w:r>
        <w:rPr>
          <w:rFonts w:cstheme="minorHAnsi"/>
          <w:szCs w:val="22"/>
        </w:rPr>
        <w:t>.</w:t>
      </w:r>
      <w:r>
        <w:rPr>
          <w:rFonts w:cstheme="minorHAnsi"/>
          <w:szCs w:val="22"/>
        </w:rPr>
        <w:br/>
        <w:t xml:space="preserve">Par hypothèse, </w:t>
      </w:r>
      <m:oMath>
        <m:r>
          <w:rPr>
            <w:rFonts w:ascii="Cambria Math" w:hAnsi="Cambria Math" w:cstheme="minorHAnsi"/>
            <w:szCs w:val="22"/>
          </w:rPr>
          <m:t>0&lt;x&lt;y</m:t>
        </m:r>
      </m:oMath>
      <w:r>
        <w:rPr>
          <w:rFonts w:cstheme="minorHAnsi"/>
          <w:szCs w:val="22"/>
        </w:rPr>
        <w:t xml:space="preserve"> donc </w:t>
      </w:r>
      <m:oMath>
        <m:r>
          <w:rPr>
            <w:rFonts w:ascii="Cambria Math" w:hAnsi="Cambria Math" w:cstheme="minorHAnsi"/>
            <w:szCs w:val="22"/>
          </w:rPr>
          <m:t>3xyz&lt;4</m:t>
        </m:r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y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</m:oMath>
      <w:r>
        <w:rPr>
          <w:rFonts w:cstheme="minorHAnsi"/>
          <w:szCs w:val="22"/>
        </w:rPr>
        <w:t xml:space="preserve"> c’est-à-dire </w:t>
      </w:r>
      <m:oMath>
        <m:r>
          <w:rPr>
            <w:rFonts w:ascii="Cambria Math" w:hAnsi="Cambria Math" w:cstheme="minorHAnsi"/>
            <w:szCs w:val="22"/>
          </w:rPr>
          <m:t>3xz&lt;4y</m:t>
        </m:r>
      </m:oMath>
      <w:r>
        <w:rPr>
          <w:rFonts w:cstheme="minorHAnsi"/>
          <w:szCs w:val="22"/>
        </w:rPr>
        <w:t>.</w:t>
      </w:r>
      <w:r>
        <w:rPr>
          <w:rFonts w:cstheme="minorHAnsi"/>
          <w:szCs w:val="22"/>
        </w:rPr>
        <w:br/>
        <w:t xml:space="preserve">Nous avons donc </w:t>
      </w:r>
      <m:oMath>
        <m:r>
          <w:rPr>
            <w:rFonts w:ascii="Cambria Math" w:hAnsi="Cambria Math" w:cstheme="minorHAnsi"/>
            <w:szCs w:val="22"/>
          </w:rPr>
          <m:t>6xz&lt;8y</m:t>
        </m:r>
      </m:oMath>
      <w:r>
        <w:rPr>
          <w:rFonts w:cstheme="minorHAnsi"/>
          <w:szCs w:val="22"/>
        </w:rPr>
        <w:t xml:space="preserve"> et </w:t>
      </w:r>
      <m:oMath>
        <m:r>
          <w:rPr>
            <w:rFonts w:ascii="Cambria Math" w:hAnsi="Cambria Math" w:cstheme="minorHAnsi"/>
            <w:szCs w:val="22"/>
          </w:rPr>
          <m:t>9</m:t>
        </m:r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x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Cs w:val="22"/>
          </w:rPr>
          <m:t>y=6xz</m:t>
        </m:r>
      </m:oMath>
      <w:r>
        <w:rPr>
          <w:rFonts w:cstheme="minorHAnsi"/>
          <w:szCs w:val="22"/>
        </w:rPr>
        <w:t xml:space="preserve">. Par conséquent, </w:t>
      </w:r>
      <m:oMath>
        <m:r>
          <w:rPr>
            <w:rFonts w:ascii="Cambria Math" w:hAnsi="Cambria Math" w:cstheme="minorHAnsi"/>
            <w:szCs w:val="22"/>
          </w:rPr>
          <m:t>9</m:t>
        </m:r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x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Cs w:val="22"/>
          </w:rPr>
          <m:t>y&lt;8y</m:t>
        </m:r>
      </m:oMath>
      <w:r>
        <w:rPr>
          <w:rFonts w:cstheme="minorHAnsi"/>
          <w:szCs w:val="22"/>
        </w:rPr>
        <w:t xml:space="preserve">. Autrement dit,  </w:t>
      </w:r>
      <m:oMath>
        <m:r>
          <w:rPr>
            <w:rFonts w:ascii="Cambria Math" w:hAnsi="Cambria Math" w:cstheme="minorHAnsi"/>
            <w:szCs w:val="22"/>
          </w:rPr>
          <m:t>9</m:t>
        </m:r>
        <m:sSup>
          <m:sSupPr>
            <m:ctrlPr>
              <w:rPr>
                <w:rFonts w:ascii="Cambria Math" w:hAnsi="Cambria Math" w:cstheme="minorHAnsi"/>
                <w:i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Cs w:val="22"/>
              </w:rPr>
              <m:t>x</m:t>
            </m:r>
          </m:e>
          <m:sup>
            <m:r>
              <w:rPr>
                <w:rFonts w:ascii="Cambria Math" w:hAnsi="Cambria Math" w:cstheme="minorHAnsi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Cs w:val="22"/>
          </w:rPr>
          <m:t>&lt;8</m:t>
        </m:r>
      </m:oMath>
      <w:r>
        <w:rPr>
          <w:rFonts w:cstheme="minorHAnsi"/>
          <w:szCs w:val="22"/>
        </w:rPr>
        <w:t xml:space="preserve"> ce qui est absurde car </w:t>
      </w:r>
      <m:oMath>
        <m:r>
          <w:rPr>
            <w:rFonts w:ascii="Cambria Math" w:hAnsi="Cambria Math" w:cstheme="minorHAnsi"/>
            <w:szCs w:val="22"/>
          </w:rPr>
          <m:t>x</m:t>
        </m:r>
      </m:oMath>
      <w:r>
        <w:rPr>
          <w:rFonts w:cstheme="minorHAnsi"/>
          <w:szCs w:val="22"/>
        </w:rPr>
        <w:t xml:space="preserve"> est un entier naturel strictement positif. </w:t>
      </w:r>
      <w:r>
        <w:rPr>
          <w:rFonts w:cstheme="minorHAnsi"/>
          <w:szCs w:val="22"/>
        </w:rPr>
        <w:br/>
        <w:t xml:space="preserve">Ainsi, </w:t>
      </w:r>
      <m:oMath>
        <m:r>
          <w:rPr>
            <w:rFonts w:ascii="Cambria Math" w:hAnsi="Cambria Math" w:cstheme="minorHAnsi"/>
            <w:szCs w:val="22"/>
          </w:rPr>
          <m:t>3xy-z≠z</m:t>
        </m:r>
      </m:oMath>
      <w:r>
        <w:rPr>
          <w:rFonts w:cstheme="minorHAnsi"/>
          <w:szCs w:val="22"/>
        </w:rPr>
        <w:t>.</w:t>
      </w:r>
      <w:r>
        <w:rPr>
          <w:rFonts w:cstheme="minorHAnsi"/>
          <w:szCs w:val="22"/>
        </w:rPr>
        <w:br/>
      </w:r>
      <w:r w:rsidRPr="00601DF2">
        <w:rPr>
          <w:rFonts w:cstheme="minorHAnsi"/>
          <w:szCs w:val="22"/>
        </w:rPr>
        <w:br/>
      </w:r>
    </w:p>
    <w:p w:rsidR="003E64AD" w:rsidRPr="00850B09" w:rsidRDefault="003E64AD" w:rsidP="003E64AD">
      <w:pPr>
        <w:ind w:left="397" w:hanging="397"/>
        <w:rPr>
          <w:rFonts w:cstheme="minorHAnsi"/>
          <w:szCs w:val="22"/>
        </w:rPr>
      </w:pPr>
      <w:r w:rsidRPr="00850B09">
        <w:rPr>
          <w:rFonts w:cstheme="minorHAnsi"/>
          <w:i/>
          <w:iCs/>
          <w:szCs w:val="22"/>
        </w:rPr>
        <w:t xml:space="preserve">Partie </w:t>
      </w:r>
      <w:r>
        <w:rPr>
          <w:rFonts w:cstheme="minorHAnsi"/>
          <w:i/>
          <w:iCs/>
          <w:szCs w:val="22"/>
        </w:rPr>
        <w:t>B</w:t>
      </w:r>
      <w:r w:rsidRPr="00850B09">
        <w:rPr>
          <w:rFonts w:cstheme="minorHAnsi"/>
          <w:i/>
          <w:iCs/>
          <w:szCs w:val="22"/>
        </w:rPr>
        <w:t> : Briques markoviennes</w:t>
      </w:r>
      <w:r w:rsidRPr="00850B09">
        <w:rPr>
          <w:rFonts w:cstheme="minorHAnsi"/>
          <w:i/>
          <w:iCs/>
          <w:szCs w:val="22"/>
        </w:rPr>
        <w:br/>
      </w:r>
    </w:p>
    <w:p w:rsidR="003E64AD" w:rsidRPr="00850B09" w:rsidRDefault="003E64AD" w:rsidP="003E64AD">
      <w:pPr>
        <w:numPr>
          <w:ilvl w:val="0"/>
          <w:numId w:val="21"/>
        </w:numPr>
        <w:suppressAutoHyphens/>
        <w:spacing w:after="0"/>
        <w:ind w:left="709" w:hanging="283"/>
        <w:rPr>
          <w:rFonts w:cstheme="minorHAnsi"/>
          <w:szCs w:val="22"/>
        </w:rPr>
      </w:pPr>
      <w:r w:rsidRPr="00850B09">
        <w:rPr>
          <w:rFonts w:cstheme="minorHAnsi"/>
          <w:szCs w:val="22"/>
        </w:rPr>
        <w:t>D’après la question 3 de la partie A, la seule brique markovienne ayant toutes ses dimensions inférieures ou égales à 5 a pour dimensions 1 ; 2 et 5 et donc pour volume 10.</w:t>
      </w:r>
      <w:r w:rsidRPr="00850B09">
        <w:rPr>
          <w:rFonts w:cstheme="minorHAnsi"/>
          <w:szCs w:val="22"/>
        </w:rPr>
        <w:br/>
        <w:t>Toutes les autre</w:t>
      </w:r>
      <w:r>
        <w:rPr>
          <w:rFonts w:cstheme="minorHAnsi"/>
          <w:szCs w:val="22"/>
        </w:rPr>
        <w:t>s</w:t>
      </w:r>
      <w:r w:rsidRPr="00850B09">
        <w:rPr>
          <w:rFonts w:cstheme="minorHAnsi"/>
          <w:szCs w:val="22"/>
        </w:rPr>
        <w:t xml:space="preserve"> briques markoviennes ont un volume supérieur ou égal à 12. En effet, l’une de ses dimensions est au moins égale à 6, les autres dimensions sont respectivement supérieures ou égales à 1 et à 2.  Par conséquent, le volume minimal d’une brique de Markov est 10.</w:t>
      </w:r>
      <w:r w:rsidRPr="00850B09">
        <w:rPr>
          <w:rFonts w:cstheme="minorHAnsi"/>
          <w:szCs w:val="22"/>
        </w:rPr>
        <w:br/>
      </w:r>
    </w:p>
    <w:p w:rsidR="003E64AD" w:rsidRPr="00850B09" w:rsidRDefault="003E64AD" w:rsidP="003E64AD">
      <w:pPr>
        <w:numPr>
          <w:ilvl w:val="0"/>
          <w:numId w:val="21"/>
        </w:numPr>
        <w:suppressAutoHyphens/>
        <w:spacing w:after="0"/>
        <w:rPr>
          <w:rFonts w:cstheme="minorHAnsi"/>
          <w:szCs w:val="22"/>
        </w:rPr>
      </w:pPr>
      <w:r w:rsidRPr="00850B09">
        <w:rPr>
          <w:rFonts w:cstheme="minorHAnsi"/>
          <w:szCs w:val="22"/>
        </w:rPr>
        <w:t>La brique markovienne située en bas à gauche a deux dimensions communes avec chacune des trois autres briques markoviennes.</w:t>
      </w:r>
      <w:r w:rsidRPr="00850B09">
        <w:rPr>
          <w:rFonts w:cstheme="minorHAnsi"/>
          <w:szCs w:val="22"/>
        </w:rPr>
        <w:br/>
        <w:t xml:space="preserve">En utilisant la brique markovienne de volume minimal et les formules de propagation obtenues à la question 5b de la partie A, on obtient que des triplets de dimensions possibles pour les briques de ce solide sont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1;2;5</m:t>
            </m:r>
          </m:e>
        </m:d>
      </m:oMath>
      <w:r w:rsidRPr="00850B09">
        <w:rPr>
          <w:rFonts w:cstheme="minorHAnsi"/>
          <w:szCs w:val="22"/>
        </w:rPr>
        <w:t xml:space="preserve">,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1;5;</m:t>
            </m:r>
            <m:r>
              <m:rPr>
                <m:nor/>
              </m:rPr>
              <w:rPr>
                <w:rFonts w:cstheme="minorHAnsi"/>
                <w:szCs w:val="22"/>
              </w:rPr>
              <m:t>13</m:t>
            </m:r>
            <m:ctrlPr>
              <w:rPr>
                <w:rFonts w:ascii="Cambria Math" w:hAnsi="Cambria Math" w:cstheme="minorHAnsi"/>
                <w:szCs w:val="22"/>
              </w:rPr>
            </m:ctrlPr>
          </m:e>
        </m:d>
      </m:oMath>
      <w:r w:rsidRPr="00850B09">
        <w:rPr>
          <w:rFonts w:cstheme="minorHAnsi"/>
          <w:szCs w:val="22"/>
        </w:rPr>
        <w:t>,</w:t>
      </w:r>
      <w:r>
        <w:rPr>
          <w:rFonts w:cstheme="minorHAnsi"/>
          <w:szCs w:val="22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5;</m:t>
            </m:r>
            <m:r>
              <m:rPr>
                <m:nor/>
              </m:rPr>
              <w:rPr>
                <w:rFonts w:cstheme="minorHAnsi"/>
                <w:szCs w:val="22"/>
              </w:rPr>
              <m:t>13</m:t>
            </m:r>
            <m:r>
              <m:rPr>
                <m:sty m:val="p"/>
              </m:rPr>
              <w:rPr>
                <w:rFonts w:ascii="Cambria Math" w:hAnsi="Cambria Math" w:cstheme="minorHAnsi"/>
                <w:szCs w:val="22"/>
              </w:rPr>
              <m:t>;</m:t>
            </m:r>
            <m:r>
              <m:rPr>
                <m:nor/>
              </m:rPr>
              <w:rPr>
                <w:rFonts w:cstheme="minorHAnsi"/>
                <w:szCs w:val="22"/>
              </w:rPr>
              <m:t>194</m:t>
            </m:r>
            <m:ctrlPr>
              <w:rPr>
                <w:rFonts w:ascii="Cambria Math" w:hAnsi="Cambria Math" w:cstheme="minorHAnsi"/>
                <w:szCs w:val="22"/>
              </w:rPr>
            </m:ctrlPr>
          </m:e>
        </m:d>
      </m:oMath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>et</w:t>
      </w:r>
      <w:r>
        <w:rPr>
          <w:rFonts w:cstheme="minorHAnsi"/>
          <w:szCs w:val="22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1;</m:t>
            </m:r>
            <m:r>
              <m:rPr>
                <m:nor/>
              </m:rPr>
              <w:rPr>
                <w:rFonts w:cstheme="minorHAnsi"/>
                <w:szCs w:val="22"/>
              </w:rPr>
              <m:t>13</m:t>
            </m:r>
            <m:r>
              <m:rPr>
                <m:sty m:val="p"/>
              </m:rPr>
              <w:rPr>
                <w:rFonts w:ascii="Cambria Math" w:hAnsi="Cambria Math" w:cstheme="minorHAnsi"/>
                <w:szCs w:val="22"/>
              </w:rPr>
              <m:t>;</m:t>
            </m:r>
            <m:r>
              <m:rPr>
                <m:nor/>
              </m:rPr>
              <w:rPr>
                <w:rFonts w:cstheme="minorHAnsi"/>
                <w:szCs w:val="22"/>
              </w:rPr>
              <m:t>34</m:t>
            </m:r>
            <m:ctrlPr>
              <w:rPr>
                <w:rFonts w:ascii="Cambria Math" w:hAnsi="Cambria Math" w:cstheme="minorHAnsi"/>
                <w:szCs w:val="22"/>
              </w:rPr>
            </m:ctrlPr>
          </m:e>
        </m:d>
      </m:oMath>
      <w:r w:rsidRPr="00850B09">
        <w:rPr>
          <w:rFonts w:cstheme="minorHAnsi"/>
          <w:szCs w:val="22"/>
        </w:rPr>
        <w:t>. Le volume du solide construit avec ces briques est 13</w:t>
      </w:r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>127.</w:t>
      </w:r>
      <w:r w:rsidRPr="00850B09">
        <w:rPr>
          <w:rFonts w:cstheme="minorHAnsi"/>
          <w:szCs w:val="22"/>
        </w:rPr>
        <w:br/>
      </w:r>
      <w:r w:rsidRPr="00850B09">
        <w:rPr>
          <w:rFonts w:cstheme="minorHAnsi"/>
          <w:szCs w:val="22"/>
        </w:rPr>
        <w:br/>
      </w:r>
      <w:r w:rsidRPr="00850B09">
        <w:rPr>
          <w:rFonts w:cstheme="minorHAnsi"/>
          <w:szCs w:val="22"/>
        </w:rPr>
        <w:lastRenderedPageBreak/>
        <w:t xml:space="preserve">Pour vérifier que le volume est bien minimal, nous allons utiliser la fonction brique suivante qui renvoie la liste des triplets de Markov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x;y;z</m:t>
            </m:r>
          </m:e>
        </m:d>
      </m:oMath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 xml:space="preserve">avec </w:t>
      </w:r>
      <m:oMath>
        <m:r>
          <w:rPr>
            <w:rFonts w:ascii="Cambria Math" w:hAnsi="Cambria Math" w:cstheme="minorHAnsi"/>
            <w:szCs w:val="22"/>
          </w:rPr>
          <m:t>x&lt;y&lt;z</m:t>
        </m:r>
      </m:oMath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 xml:space="preserve">et </w:t>
      </w:r>
      <m:oMath>
        <m:r>
          <w:rPr>
            <w:rFonts w:ascii="Cambria Math" w:hAnsi="Cambria Math" w:cstheme="minorHAnsi"/>
            <w:szCs w:val="22"/>
          </w:rPr>
          <m:t>xyz&lt;</m:t>
        </m:r>
        <m:r>
          <m:rPr>
            <m:nor/>
          </m:rPr>
          <w:rPr>
            <w:rFonts w:cstheme="minorHAnsi"/>
            <w:szCs w:val="22"/>
          </w:rPr>
          <m:t>13</m:t>
        </m:r>
        <m:r>
          <m:rPr>
            <m:nor/>
          </m:rPr>
          <w:rPr>
            <w:rFonts w:ascii="Cambria Math" w:cstheme="minorHAnsi"/>
            <w:szCs w:val="22"/>
          </w:rPr>
          <m:t> </m:t>
        </m:r>
        <m:r>
          <m:rPr>
            <m:nor/>
          </m:rPr>
          <w:rPr>
            <w:rFonts w:cstheme="minorHAnsi"/>
            <w:szCs w:val="22"/>
          </w:rPr>
          <m:t>127</m:t>
        </m:r>
      </m:oMath>
      <w:r w:rsidRPr="00850B09">
        <w:rPr>
          <w:rFonts w:cstheme="minorHAnsi"/>
          <w:szCs w:val="22"/>
        </w:rPr>
        <w:t>.</w:t>
      </w:r>
      <w:r w:rsidRPr="00850B09">
        <w:rPr>
          <w:rFonts w:cstheme="minorHAnsi"/>
          <w:szCs w:val="22"/>
        </w:rPr>
        <w:br/>
      </w:r>
    </w:p>
    <w:p w:rsidR="003E64AD" w:rsidRDefault="003E64AD" w:rsidP="003E64AD">
      <w:pPr>
        <w:ind w:left="720"/>
        <w:rPr>
          <w:rFonts w:cstheme="minorHAnsi"/>
          <w:szCs w:val="22"/>
        </w:rPr>
      </w:pPr>
      <w:r w:rsidRPr="00850B09">
        <w:rPr>
          <w:rFonts w:cstheme="minorHAnsi"/>
          <w:noProof/>
          <w:szCs w:val="22"/>
        </w:rPr>
        <w:drawing>
          <wp:anchor distT="0" distB="0" distL="0" distR="0" simplePos="0" relativeHeight="251659264" behindDoc="0" locked="0" layoutInCell="1" allowOverlap="1" wp14:anchorId="4772415D" wp14:editId="0542637B">
            <wp:simplePos x="0" y="0"/>
            <wp:positionH relativeFrom="margin">
              <wp:posOffset>1341120</wp:posOffset>
            </wp:positionH>
            <wp:positionV relativeFrom="paragraph">
              <wp:posOffset>0</wp:posOffset>
            </wp:positionV>
            <wp:extent cx="3171190" cy="130429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1304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4AD" w:rsidRPr="00850B09" w:rsidRDefault="003E64AD" w:rsidP="003E64AD">
      <w:pPr>
        <w:ind w:left="720"/>
        <w:rPr>
          <w:rFonts w:cstheme="minorHAnsi"/>
          <w:szCs w:val="22"/>
        </w:rPr>
      </w:pPr>
      <w:r w:rsidRPr="00850B09">
        <w:rPr>
          <w:rFonts w:cstheme="minorHAnsi"/>
          <w:szCs w:val="22"/>
        </w:rPr>
        <w:t>Nous obtenons que les seules briques markoviennes ayant un volume inférieur ou égal à 13</w:t>
      </w:r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 xml:space="preserve">127 sont les briques dont les triplets des dimensions sont 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1;2;5</m:t>
            </m:r>
          </m:e>
        </m:d>
      </m:oMath>
      <w:r w:rsidRPr="00850B09">
        <w:rPr>
          <w:rFonts w:cstheme="minorHAnsi"/>
          <w:szCs w:val="22"/>
        </w:rPr>
        <w:t xml:space="preserve">,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1;5;</m:t>
            </m:r>
            <m:r>
              <m:rPr>
                <m:nor/>
              </m:rPr>
              <w:rPr>
                <w:rFonts w:cstheme="minorHAnsi"/>
                <w:szCs w:val="22"/>
              </w:rPr>
              <m:t>13</m:t>
            </m:r>
            <m:ctrlPr>
              <w:rPr>
                <w:rFonts w:ascii="Cambria Math" w:hAnsi="Cambria Math" w:cstheme="minorHAnsi"/>
                <w:szCs w:val="22"/>
              </w:rPr>
            </m:ctrlPr>
          </m:e>
        </m:d>
      </m:oMath>
      <w:r w:rsidRPr="00850B09">
        <w:rPr>
          <w:rFonts w:cstheme="minorHAnsi"/>
          <w:szCs w:val="22"/>
        </w:rPr>
        <w:t xml:space="preserve">,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1;</m:t>
            </m:r>
            <m:r>
              <m:rPr>
                <m:nor/>
              </m:rPr>
              <w:rPr>
                <w:rFonts w:cstheme="minorHAnsi"/>
                <w:szCs w:val="22"/>
              </w:rPr>
              <m:t>13</m:t>
            </m:r>
            <m:r>
              <m:rPr>
                <m:sty m:val="p"/>
              </m:rPr>
              <w:rPr>
                <w:rFonts w:ascii="Cambria Math" w:hAnsi="Cambria Math" w:cstheme="minorHAnsi"/>
                <w:szCs w:val="22"/>
              </w:rPr>
              <m:t>;</m:t>
            </m:r>
            <m:r>
              <m:rPr>
                <m:nor/>
              </m:rPr>
              <w:rPr>
                <w:rFonts w:cstheme="minorHAnsi"/>
                <w:szCs w:val="22"/>
              </w:rPr>
              <m:t>34</m:t>
            </m:r>
            <m:ctrlPr>
              <w:rPr>
                <w:rFonts w:ascii="Cambria Math" w:hAnsi="Cambria Math" w:cstheme="minorHAnsi"/>
                <w:szCs w:val="22"/>
              </w:rPr>
            </m:ctrlPr>
          </m:e>
        </m:d>
      </m:oMath>
      <w:r w:rsidRPr="00850B09">
        <w:rPr>
          <w:rFonts w:cstheme="minorHAnsi"/>
          <w:szCs w:val="22"/>
        </w:rPr>
        <w:t xml:space="preserve">,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1;</m:t>
            </m:r>
            <m:r>
              <m:rPr>
                <m:nor/>
              </m:rPr>
              <w:rPr>
                <w:rFonts w:cstheme="minorHAnsi"/>
                <w:szCs w:val="22"/>
              </w:rPr>
              <m:t>34</m:t>
            </m:r>
            <m:r>
              <m:rPr>
                <m:sty m:val="p"/>
              </m:rPr>
              <w:rPr>
                <w:rFonts w:ascii="Cambria Math" w:hAnsi="Cambria Math" w:cstheme="minorHAnsi"/>
                <w:szCs w:val="22"/>
              </w:rPr>
              <m:t>;</m:t>
            </m:r>
            <m:r>
              <m:rPr>
                <m:nor/>
              </m:rPr>
              <w:rPr>
                <w:rFonts w:cstheme="minorHAnsi"/>
                <w:szCs w:val="22"/>
              </w:rPr>
              <m:t>89</m:t>
            </m:r>
            <m:ctrlPr>
              <w:rPr>
                <w:rFonts w:ascii="Cambria Math" w:hAnsi="Cambria Math" w:cstheme="minorHAnsi"/>
                <w:szCs w:val="22"/>
              </w:rPr>
            </m:ctrlPr>
          </m:e>
        </m:d>
      </m:oMath>
      <w:r w:rsidRPr="00850B09">
        <w:rPr>
          <w:rFonts w:cstheme="minorHAnsi"/>
          <w:szCs w:val="22"/>
        </w:rPr>
        <w:t xml:space="preserve">,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2;5;</m:t>
            </m:r>
            <m:r>
              <m:rPr>
                <m:nor/>
              </m:rPr>
              <w:rPr>
                <w:rFonts w:cstheme="minorHAnsi"/>
                <w:szCs w:val="22"/>
              </w:rPr>
              <m:t>29</m:t>
            </m:r>
            <m:ctrlPr>
              <w:rPr>
                <w:rFonts w:ascii="Cambria Math" w:hAnsi="Cambria Math" w:cstheme="minorHAnsi"/>
                <w:szCs w:val="22"/>
              </w:rPr>
            </m:ctrlPr>
          </m:e>
        </m:d>
      </m:oMath>
      <w:r w:rsidRPr="00850B09">
        <w:rPr>
          <w:rFonts w:cstheme="minorHAnsi"/>
          <w:szCs w:val="22"/>
        </w:rPr>
        <w:t xml:space="preserve">,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2;</m:t>
            </m:r>
            <m:r>
              <m:rPr>
                <m:nor/>
              </m:rPr>
              <w:rPr>
                <w:rFonts w:cstheme="minorHAnsi"/>
                <w:szCs w:val="22"/>
              </w:rPr>
              <m:t>29</m:t>
            </m:r>
            <m:r>
              <m:rPr>
                <m:sty m:val="p"/>
              </m:rPr>
              <w:rPr>
                <w:rFonts w:ascii="Cambria Math" w:hAnsi="Cambria Math" w:cstheme="minorHAnsi"/>
                <w:szCs w:val="22"/>
              </w:rPr>
              <m:t>;</m:t>
            </m:r>
            <m:r>
              <m:rPr>
                <m:nor/>
              </m:rPr>
              <w:rPr>
                <w:rFonts w:cstheme="minorHAnsi"/>
                <w:szCs w:val="22"/>
              </w:rPr>
              <m:t>169</m:t>
            </m:r>
            <m:ctrlPr>
              <w:rPr>
                <w:rFonts w:ascii="Cambria Math" w:hAnsi="Cambria Math" w:cstheme="minorHAnsi"/>
                <w:szCs w:val="22"/>
              </w:rPr>
            </m:ctrlPr>
          </m:e>
        </m:d>
      </m:oMath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>et</w:t>
      </w:r>
      <w:r>
        <w:rPr>
          <w:rFonts w:cstheme="minorHAnsi"/>
          <w:szCs w:val="22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5;</m:t>
            </m:r>
            <m:r>
              <m:rPr>
                <m:nor/>
              </m:rPr>
              <w:rPr>
                <w:rFonts w:cstheme="minorHAnsi"/>
                <w:szCs w:val="22"/>
              </w:rPr>
              <m:t>13</m:t>
            </m:r>
            <m:r>
              <m:rPr>
                <m:sty m:val="p"/>
              </m:rPr>
              <w:rPr>
                <w:rFonts w:ascii="Cambria Math" w:hAnsi="Cambria Math" w:cstheme="minorHAnsi"/>
                <w:szCs w:val="22"/>
              </w:rPr>
              <m:t>;</m:t>
            </m:r>
            <m:r>
              <m:rPr>
                <m:nor/>
              </m:rPr>
              <w:rPr>
                <w:rFonts w:cstheme="minorHAnsi"/>
                <w:szCs w:val="22"/>
              </w:rPr>
              <m:t>194</m:t>
            </m:r>
            <m:ctrlPr>
              <w:rPr>
                <w:rFonts w:ascii="Cambria Math" w:hAnsi="Cambria Math" w:cstheme="minorHAnsi"/>
                <w:szCs w:val="22"/>
              </w:rPr>
            </m:ctrlPr>
          </m:e>
        </m:d>
      </m:oMath>
      <w:r w:rsidRPr="00850B09">
        <w:rPr>
          <w:rFonts w:cstheme="minorHAnsi"/>
          <w:szCs w:val="22"/>
        </w:rPr>
        <w:t>.</w:t>
      </w:r>
    </w:p>
    <w:p w:rsidR="003E64AD" w:rsidRPr="00850B09" w:rsidRDefault="003E64AD" w:rsidP="003E64AD">
      <w:pPr>
        <w:ind w:left="720"/>
        <w:rPr>
          <w:rFonts w:cstheme="minorHAnsi"/>
          <w:szCs w:val="22"/>
        </w:rPr>
      </w:pPr>
      <w:r w:rsidRPr="00850B09">
        <w:rPr>
          <w:rFonts w:cstheme="minorHAnsi"/>
          <w:szCs w:val="22"/>
        </w:rPr>
        <w:br/>
      </w:r>
      <w:r>
        <w:rPr>
          <w:rFonts w:cstheme="minorHAnsi"/>
          <w:szCs w:val="22"/>
        </w:rPr>
        <w:t>On remarque que, parmi</w:t>
      </w:r>
      <w:r w:rsidRPr="00850B09">
        <w:rPr>
          <w:rFonts w:cstheme="minorHAnsi"/>
          <w:szCs w:val="22"/>
        </w:rPr>
        <w:t xml:space="preserve"> ces triplets, seul le triplet 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1;5;</m:t>
            </m:r>
            <m:r>
              <m:rPr>
                <m:nor/>
              </m:rPr>
              <w:rPr>
                <w:rFonts w:cstheme="minorHAnsi"/>
                <w:szCs w:val="22"/>
              </w:rPr>
              <m:t>13</m:t>
            </m:r>
            <m:ctrlPr>
              <w:rPr>
                <w:rFonts w:ascii="Cambria Math" w:hAnsi="Cambria Math" w:cstheme="minorHAnsi"/>
                <w:szCs w:val="22"/>
              </w:rPr>
            </m:ctrlPr>
          </m:e>
        </m:d>
      </m:oMath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 xml:space="preserve">a deux valeurs communes avec trois autres triplets de la liste. Par conséquent, les triplets des dimensions des briques markoviennes utilisées pour fabriquer un tel solide de volume minimal sont bien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1;2;5</m:t>
            </m:r>
          </m:e>
        </m:d>
      </m:oMath>
      <w:r w:rsidRPr="00850B09">
        <w:rPr>
          <w:rFonts w:cstheme="minorHAnsi"/>
          <w:szCs w:val="22"/>
        </w:rPr>
        <w:t xml:space="preserve">,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1;5;</m:t>
            </m:r>
            <m:r>
              <m:rPr>
                <m:nor/>
              </m:rPr>
              <w:rPr>
                <w:rFonts w:cstheme="minorHAnsi"/>
                <w:szCs w:val="22"/>
              </w:rPr>
              <m:t>13</m:t>
            </m:r>
            <m:ctrlPr>
              <w:rPr>
                <w:rFonts w:ascii="Cambria Math" w:hAnsi="Cambria Math" w:cstheme="minorHAnsi"/>
                <w:szCs w:val="22"/>
              </w:rPr>
            </m:ctrlPr>
          </m:e>
        </m:d>
      </m:oMath>
      <w:r w:rsidRPr="00850B09">
        <w:rPr>
          <w:rFonts w:cstheme="minorHAnsi"/>
          <w:szCs w:val="22"/>
        </w:rPr>
        <w:t>,</w:t>
      </w:r>
      <w:r>
        <w:rPr>
          <w:rFonts w:cstheme="minorHAnsi"/>
          <w:szCs w:val="22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5;</m:t>
            </m:r>
            <m:r>
              <m:rPr>
                <m:nor/>
              </m:rPr>
              <w:rPr>
                <w:rFonts w:cstheme="minorHAnsi"/>
                <w:szCs w:val="22"/>
              </w:rPr>
              <m:t>13</m:t>
            </m:r>
            <m:r>
              <m:rPr>
                <m:sty m:val="p"/>
              </m:rPr>
              <w:rPr>
                <w:rFonts w:ascii="Cambria Math" w:hAnsi="Cambria Math" w:cstheme="minorHAnsi"/>
                <w:szCs w:val="22"/>
              </w:rPr>
              <m:t>;</m:t>
            </m:r>
            <m:r>
              <m:rPr>
                <m:nor/>
              </m:rPr>
              <w:rPr>
                <w:rFonts w:cstheme="minorHAnsi"/>
                <w:szCs w:val="22"/>
              </w:rPr>
              <m:t>194</m:t>
            </m:r>
            <m:ctrlPr>
              <w:rPr>
                <w:rFonts w:ascii="Cambria Math" w:hAnsi="Cambria Math" w:cstheme="minorHAnsi"/>
                <w:szCs w:val="22"/>
              </w:rPr>
            </m:ctrlPr>
          </m:e>
        </m:d>
      </m:oMath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>et</w:t>
      </w:r>
      <w:r>
        <w:rPr>
          <w:rFonts w:cstheme="minorHAnsi"/>
          <w:szCs w:val="22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Cs w:val="22"/>
              </w:rPr>
              <m:t>1;</m:t>
            </m:r>
            <m:r>
              <m:rPr>
                <m:nor/>
              </m:rPr>
              <w:rPr>
                <w:rFonts w:cstheme="minorHAnsi"/>
                <w:szCs w:val="22"/>
              </w:rPr>
              <m:t>13</m:t>
            </m:r>
            <m:r>
              <m:rPr>
                <m:sty m:val="p"/>
              </m:rPr>
              <w:rPr>
                <w:rFonts w:ascii="Cambria Math" w:hAnsi="Cambria Math" w:cstheme="minorHAnsi"/>
                <w:szCs w:val="22"/>
              </w:rPr>
              <m:t>;</m:t>
            </m:r>
            <m:r>
              <m:rPr>
                <m:nor/>
              </m:rPr>
              <w:rPr>
                <w:rFonts w:cstheme="minorHAnsi"/>
                <w:szCs w:val="22"/>
              </w:rPr>
              <m:t>34</m:t>
            </m:r>
            <m:ctrlPr>
              <w:rPr>
                <w:rFonts w:ascii="Cambria Math" w:hAnsi="Cambria Math" w:cstheme="minorHAnsi"/>
                <w:szCs w:val="22"/>
              </w:rPr>
            </m:ctrlPr>
          </m:e>
        </m:d>
      </m:oMath>
      <w:r w:rsidRPr="00850B09">
        <w:rPr>
          <w:rFonts w:cstheme="minorHAnsi"/>
          <w:szCs w:val="22"/>
        </w:rPr>
        <w:t>.</w:t>
      </w:r>
      <w:r w:rsidRPr="00850B09">
        <w:rPr>
          <w:rFonts w:cstheme="minorHAnsi"/>
          <w:szCs w:val="22"/>
        </w:rPr>
        <w:br/>
        <w:t>Le volume minimal d’un tel solide est donc 13</w:t>
      </w:r>
      <w:r>
        <w:rPr>
          <w:rFonts w:cstheme="minorHAnsi"/>
          <w:szCs w:val="22"/>
        </w:rPr>
        <w:t xml:space="preserve"> </w:t>
      </w:r>
      <w:r w:rsidRPr="00850B09">
        <w:rPr>
          <w:rFonts w:cstheme="minorHAnsi"/>
          <w:szCs w:val="22"/>
        </w:rPr>
        <w:t xml:space="preserve">127. </w:t>
      </w:r>
      <w:r w:rsidRPr="00850B09">
        <w:rPr>
          <w:rFonts w:cstheme="minorHAnsi"/>
          <w:szCs w:val="22"/>
        </w:rPr>
        <w:br/>
      </w:r>
    </w:p>
    <w:p w:rsidR="003E64AD" w:rsidRPr="00850B09" w:rsidRDefault="003E64AD" w:rsidP="003E64AD">
      <w:pPr>
        <w:rPr>
          <w:rFonts w:cstheme="minorHAnsi"/>
          <w:szCs w:val="22"/>
        </w:rPr>
      </w:pPr>
    </w:p>
    <w:p w:rsidR="003E64AD" w:rsidRDefault="003E64AD" w:rsidP="003E64AD"/>
    <w:p w:rsidR="003E64AD" w:rsidRDefault="003E64AD" w:rsidP="003E64AD"/>
    <w:p w:rsidR="003E64AD" w:rsidRDefault="003E64AD" w:rsidP="003E64AD"/>
    <w:p w:rsidR="003E64AD" w:rsidRDefault="003E64AD" w:rsidP="003E64AD"/>
    <w:p w:rsidR="003E64AD" w:rsidRDefault="003E64AD" w:rsidP="003E64AD"/>
    <w:p w:rsidR="003E64AD" w:rsidRDefault="003E64AD" w:rsidP="003E64AD"/>
    <w:p w:rsidR="003E64AD" w:rsidRDefault="003E64AD" w:rsidP="003E64AD">
      <w:r>
        <w:tab/>
      </w:r>
    </w:p>
    <w:p w:rsidR="003E64AD" w:rsidRDefault="003E64AD" w:rsidP="003E64AD">
      <w:r>
        <w:br w:type="page"/>
      </w:r>
    </w:p>
    <w:p w:rsidR="003E64AD" w:rsidRPr="001A7E92" w:rsidRDefault="003E64AD" w:rsidP="003E64AD"/>
    <w:p w:rsidR="003E64AD" w:rsidRDefault="003E64AD" w:rsidP="003E64AD">
      <w:pPr>
        <w:jc w:val="both"/>
        <w:rPr>
          <w:rFonts w:cstheme="minorHAnsi"/>
          <w:szCs w:val="22"/>
        </w:rPr>
      </w:pPr>
      <w:bookmarkStart w:id="4" w:name="_Toc28953000"/>
    </w:p>
    <w:p w:rsidR="003E64AD" w:rsidRDefault="003E64AD" w:rsidP="003E64AD">
      <w:pPr>
        <w:pStyle w:val="Titre2"/>
        <w:jc w:val="center"/>
      </w:pPr>
      <w:r>
        <w:t xml:space="preserve">Exercice académique </w:t>
      </w:r>
      <w:r w:rsidRPr="001A7E92">
        <w:t xml:space="preserve">2 (à traiter par les candidats de </w:t>
      </w:r>
      <w:r>
        <w:t>voie générale ayant choisi la spécialité mathématiques)</w:t>
      </w:r>
    </w:p>
    <w:p w:rsidR="003E64AD" w:rsidRDefault="003E64AD" w:rsidP="003E64AD"/>
    <w:p w:rsidR="003E64AD" w:rsidRDefault="003E64AD" w:rsidP="003E64AD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8"/>
        </w:rPr>
      </w:pPr>
      <w:r>
        <w:rPr>
          <w:rFonts w:asciiTheme="majorHAnsi" w:hAnsiTheme="majorHAnsi" w:cstheme="majorHAnsi"/>
          <w:b/>
          <w:bCs/>
          <w:sz w:val="28"/>
        </w:rPr>
        <w:t>Le facteur sonne toujours une fois (et une seule)</w:t>
      </w:r>
    </w:p>
    <w:p w:rsidR="003E64AD" w:rsidRPr="00E22ABA" w:rsidRDefault="003E64AD" w:rsidP="003E64AD">
      <w:pPr>
        <w:rPr>
          <w:rFonts w:asciiTheme="majorHAnsi" w:hAnsiTheme="majorHAnsi" w:cstheme="majorHAnsi"/>
          <w:b/>
        </w:rPr>
      </w:pPr>
    </w:p>
    <w:p w:rsidR="003E64AD" w:rsidRPr="00E22ABA" w:rsidRDefault="003E64AD" w:rsidP="003E64AD">
      <w:pPr>
        <w:pStyle w:val="Paragraphedeliste"/>
        <w:numPr>
          <w:ilvl w:val="0"/>
          <w:numId w:val="35"/>
        </w:numPr>
        <w:spacing w:after="0"/>
        <w:ind w:left="284" w:hanging="284"/>
        <w:jc w:val="both"/>
        <w:rPr>
          <w:rFonts w:asciiTheme="majorHAnsi" w:hAnsiTheme="majorHAnsi" w:cstheme="majorHAnsi"/>
        </w:rPr>
      </w:pPr>
      <w:r w:rsidRPr="00E22ABA">
        <w:rPr>
          <w:rFonts w:asciiTheme="majorHAnsi" w:hAnsiTheme="majorHAnsi" w:cstheme="majorHAnsi"/>
        </w:rPr>
        <w:t xml:space="preserve">a) </w:t>
      </w:r>
      <m:oMath>
        <m:r>
          <w:rPr>
            <w:rFonts w:ascii="Cambria Math" w:hAnsiTheme="majorHAnsi" w:cstheme="majorHAnsi"/>
          </w:rPr>
          <m:t>d</m:t>
        </m:r>
        <m:d>
          <m:dPr>
            <m:ctrlPr>
              <w:rPr>
                <w:rFonts w:ascii="Cambria Math" w:hAnsiTheme="majorHAnsi" w:cstheme="majorHAnsi"/>
                <w:i/>
              </w:rPr>
            </m:ctrlPr>
          </m:dPr>
          <m:e>
            <m:r>
              <w:rPr>
                <w:rFonts w:ascii="Cambria Math" w:hAnsiTheme="majorHAnsi" w:cstheme="majorHAnsi"/>
              </w:rPr>
              <m:t>1;3</m:t>
            </m:r>
          </m:e>
        </m:d>
        <m:r>
          <w:rPr>
            <w:rFonts w:ascii="Cambria Math" w:hAnsiTheme="majorHAnsi" w:cstheme="majorHAnsi"/>
          </w:rPr>
          <m:t>+d</m:t>
        </m:r>
        <m:d>
          <m:dPr>
            <m:ctrlPr>
              <w:rPr>
                <w:rFonts w:ascii="Cambria Math" w:hAnsiTheme="majorHAnsi" w:cstheme="majorHAnsi"/>
                <w:i/>
              </w:rPr>
            </m:ctrlPr>
          </m:dPr>
          <m:e>
            <m:r>
              <w:rPr>
                <w:rFonts w:ascii="Cambria Math" w:hAnsiTheme="majorHAnsi" w:cstheme="majorHAnsi"/>
              </w:rPr>
              <m:t>3;5</m:t>
            </m:r>
          </m:e>
        </m:d>
        <m:r>
          <w:rPr>
            <w:rFonts w:ascii="Cambria Math" w:hAnsiTheme="majorHAnsi" w:cstheme="majorHAnsi"/>
          </w:rPr>
          <m:t>+d</m:t>
        </m:r>
        <m:d>
          <m:dPr>
            <m:ctrlPr>
              <w:rPr>
                <w:rFonts w:ascii="Cambria Math" w:hAnsiTheme="majorHAnsi" w:cstheme="majorHAnsi"/>
                <w:i/>
              </w:rPr>
            </m:ctrlPr>
          </m:dPr>
          <m:e>
            <m:r>
              <w:rPr>
                <w:rFonts w:ascii="Cambria Math" w:hAnsiTheme="majorHAnsi" w:cstheme="majorHAnsi"/>
              </w:rPr>
              <m:t>5;4</m:t>
            </m:r>
          </m:e>
        </m:d>
        <m:r>
          <w:rPr>
            <w:rFonts w:ascii="Cambria Math" w:hAnsiTheme="majorHAnsi" w:cstheme="majorHAnsi"/>
          </w:rPr>
          <m:t>+d</m:t>
        </m:r>
        <m:d>
          <m:dPr>
            <m:ctrlPr>
              <w:rPr>
                <w:rFonts w:ascii="Cambria Math" w:hAnsiTheme="majorHAnsi" w:cstheme="majorHAnsi"/>
                <w:i/>
              </w:rPr>
            </m:ctrlPr>
          </m:dPr>
          <m:e>
            <m:r>
              <w:rPr>
                <w:rFonts w:ascii="Cambria Math" w:hAnsiTheme="majorHAnsi" w:cstheme="majorHAnsi"/>
              </w:rPr>
              <m:t>4;2</m:t>
            </m:r>
          </m:e>
        </m:d>
        <m:r>
          <w:rPr>
            <w:rFonts w:ascii="Cambria Math" w:hAnsiTheme="majorHAnsi" w:cstheme="majorHAnsi"/>
          </w:rPr>
          <m:t>+d</m:t>
        </m:r>
        <m:d>
          <m:dPr>
            <m:ctrlPr>
              <w:rPr>
                <w:rFonts w:ascii="Cambria Math" w:hAnsiTheme="majorHAnsi" w:cstheme="majorHAnsi"/>
                <w:i/>
              </w:rPr>
            </m:ctrlPr>
          </m:dPr>
          <m:e>
            <m:r>
              <w:rPr>
                <w:rFonts w:ascii="Cambria Math" w:hAnsiTheme="majorHAnsi" w:cstheme="majorHAnsi"/>
              </w:rPr>
              <m:t>2;1</m:t>
            </m:r>
          </m:e>
        </m:d>
        <m:r>
          <w:rPr>
            <w:rFonts w:ascii="Cambria Math" w:hAnsiTheme="majorHAnsi" w:cstheme="majorHAnsi"/>
          </w:rPr>
          <m:t>=2+2+1+2+1=8</m:t>
        </m:r>
      </m:oMath>
      <w:r w:rsidRPr="00E22ABA">
        <w:rPr>
          <w:rFonts w:asciiTheme="majorHAnsi" w:hAnsiTheme="majorHAnsi" w:cstheme="majorHAnsi"/>
        </w:rPr>
        <w:t>.</w:t>
      </w:r>
    </w:p>
    <w:p w:rsidR="003E64AD" w:rsidRPr="00E22ABA" w:rsidRDefault="003E64AD" w:rsidP="003E64AD">
      <w:pPr>
        <w:pStyle w:val="Paragraphedeliste"/>
        <w:rPr>
          <w:rFonts w:asciiTheme="majorHAnsi" w:hAnsiTheme="majorHAnsi" w:cstheme="majorHAnsi"/>
        </w:rPr>
      </w:pPr>
      <w:r w:rsidRPr="00E22ABA">
        <w:rPr>
          <w:rFonts w:asciiTheme="majorHAnsi" w:hAnsiTheme="majorHAnsi" w:cstheme="majorHAnsi"/>
        </w:rPr>
        <w:t xml:space="preserve">b) Par exemple, le trajet </w:t>
      </w:r>
      <m:oMath>
        <m:r>
          <w:rPr>
            <w:rFonts w:ascii="Cambria Math" w:hAnsiTheme="majorHAnsi" w:cstheme="majorHAnsi"/>
          </w:rPr>
          <m:t>1</m:t>
        </m:r>
        <m:r>
          <w:rPr>
            <w:rFonts w:ascii="Cambria Math" w:hAnsiTheme="majorHAnsi" w:cstheme="majorHAnsi"/>
          </w:rPr>
          <m:t>→</m:t>
        </m:r>
        <m:r>
          <w:rPr>
            <w:rFonts w:ascii="Cambria Math" w:hAnsiTheme="majorHAnsi" w:cstheme="majorHAnsi"/>
          </w:rPr>
          <m:t>5</m:t>
        </m:r>
        <m:r>
          <w:rPr>
            <w:rFonts w:ascii="Cambria Math" w:hAnsiTheme="majorHAnsi" w:cstheme="majorHAnsi"/>
          </w:rPr>
          <m:t>→</m:t>
        </m:r>
        <m:r>
          <w:rPr>
            <w:rFonts w:ascii="Cambria Math" w:hAnsiTheme="majorHAnsi" w:cstheme="majorHAnsi"/>
          </w:rPr>
          <m:t>2</m:t>
        </m:r>
        <m:r>
          <w:rPr>
            <w:rFonts w:ascii="Cambria Math" w:hAnsiTheme="majorHAnsi" w:cstheme="majorHAnsi"/>
          </w:rPr>
          <m:t>→</m:t>
        </m:r>
        <m:r>
          <w:rPr>
            <w:rFonts w:ascii="Cambria Math" w:hAnsiTheme="majorHAnsi" w:cstheme="majorHAnsi"/>
          </w:rPr>
          <m:t>4</m:t>
        </m:r>
        <m:r>
          <w:rPr>
            <w:rFonts w:ascii="Cambria Math" w:hAnsiTheme="majorHAnsi" w:cstheme="majorHAnsi"/>
          </w:rPr>
          <m:t>→</m:t>
        </m:r>
        <m:r>
          <w:rPr>
            <w:rFonts w:ascii="Cambria Math" w:hAnsiTheme="majorHAnsi" w:cstheme="majorHAnsi"/>
          </w:rPr>
          <m:t>3</m:t>
        </m:r>
        <m:r>
          <w:rPr>
            <w:rFonts w:ascii="Cambria Math" w:hAnsiTheme="majorHAnsi" w:cstheme="majorHAnsi"/>
          </w:rPr>
          <m:t>→</m:t>
        </m:r>
        <m:r>
          <w:rPr>
            <w:rFonts w:ascii="Cambria Math" w:hAnsiTheme="majorHAnsi" w:cstheme="majorHAnsi"/>
          </w:rPr>
          <m:t>1</m:t>
        </m:r>
      </m:oMath>
      <w:r w:rsidRPr="00E22ABA">
        <w:rPr>
          <w:rFonts w:asciiTheme="majorHAnsi" w:hAnsiTheme="majorHAnsi" w:cstheme="majorHAnsi"/>
        </w:rPr>
        <w:t>.</w:t>
      </w:r>
    </w:p>
    <w:p w:rsidR="003E64AD" w:rsidRPr="00E22ABA" w:rsidRDefault="003E64AD" w:rsidP="003E64AD">
      <w:pPr>
        <w:pStyle w:val="Paragraphedeliste"/>
        <w:ind w:left="567" w:hanging="283"/>
        <w:rPr>
          <w:rFonts w:asciiTheme="majorHAnsi" w:hAnsiTheme="majorHAnsi" w:cstheme="majorHAnsi"/>
        </w:rPr>
      </w:pPr>
      <w:r w:rsidRPr="00E22ABA">
        <w:rPr>
          <w:rFonts w:asciiTheme="majorHAnsi" w:hAnsiTheme="majorHAnsi" w:cstheme="majorHAnsi"/>
        </w:rPr>
        <w:t xml:space="preserve">c) Il y en a </w:t>
      </w:r>
      <m:oMath>
        <m:r>
          <w:rPr>
            <w:rFonts w:ascii="Cambria Math" w:hAnsiTheme="majorHAnsi" w:cstheme="majorHAnsi"/>
          </w:rPr>
          <m:t>4</m:t>
        </m:r>
        <m:r>
          <w:rPr>
            <w:rFonts w:ascii="Cambria Math" w:hAnsiTheme="majorHAnsi" w:cstheme="majorHAnsi"/>
          </w:rPr>
          <m:t>×</m:t>
        </m:r>
        <m:r>
          <w:rPr>
            <w:rFonts w:ascii="Cambria Math" w:hAnsiTheme="majorHAnsi" w:cstheme="majorHAnsi"/>
          </w:rPr>
          <m:t>3</m:t>
        </m:r>
        <m:r>
          <w:rPr>
            <w:rFonts w:ascii="Cambria Math" w:hAnsiTheme="majorHAnsi" w:cstheme="majorHAnsi"/>
          </w:rPr>
          <m:t>×</m:t>
        </m:r>
        <m:r>
          <w:rPr>
            <w:rFonts w:ascii="Cambria Math" w:hAnsiTheme="majorHAnsi" w:cstheme="majorHAnsi"/>
          </w:rPr>
          <m:t>2</m:t>
        </m:r>
        <m:r>
          <w:rPr>
            <w:rFonts w:ascii="Cambria Math" w:hAnsiTheme="majorHAnsi" w:cstheme="majorHAnsi"/>
          </w:rPr>
          <m:t>×</m:t>
        </m:r>
        <m:r>
          <w:rPr>
            <w:rFonts w:ascii="Cambria Math" w:hAnsiTheme="majorHAnsi" w:cstheme="majorHAnsi"/>
          </w:rPr>
          <m:t>1=24</m:t>
        </m:r>
      </m:oMath>
      <w:r w:rsidRPr="00E22ABA">
        <w:rPr>
          <w:rFonts w:asciiTheme="majorHAnsi" w:hAnsiTheme="majorHAnsi" w:cstheme="majorHAnsi"/>
        </w:rPr>
        <w:t xml:space="preserve"> car 4 choix pour la 2</w:t>
      </w:r>
      <w:r w:rsidRPr="00E22ABA">
        <w:rPr>
          <w:rFonts w:asciiTheme="majorHAnsi" w:hAnsiTheme="majorHAnsi" w:cstheme="majorHAnsi"/>
          <w:vertAlign w:val="superscript"/>
        </w:rPr>
        <w:t>de</w:t>
      </w:r>
      <w:r w:rsidRPr="00E22ABA">
        <w:rPr>
          <w:rFonts w:asciiTheme="majorHAnsi" w:hAnsiTheme="majorHAnsi" w:cstheme="majorHAnsi"/>
        </w:rPr>
        <w:t xml:space="preserve"> maison (</w:t>
      </w:r>
      <w:r>
        <w:rPr>
          <w:rFonts w:asciiTheme="majorHAnsi" w:hAnsiTheme="majorHAnsi" w:cstheme="majorHAnsi"/>
        </w:rPr>
        <w:t>maisons 2, 3, 4 ou 5</w:t>
      </w:r>
      <w:r w:rsidRPr="00E22ABA">
        <w:rPr>
          <w:rFonts w:asciiTheme="majorHAnsi" w:hAnsiTheme="majorHAnsi" w:cstheme="majorHAnsi"/>
        </w:rPr>
        <w:t>), puis 3 choix pour la 3</w:t>
      </w:r>
      <w:r w:rsidRPr="00E22ABA">
        <w:rPr>
          <w:rFonts w:asciiTheme="majorHAnsi" w:hAnsiTheme="majorHAnsi" w:cstheme="majorHAnsi"/>
          <w:vertAlign w:val="superscript"/>
        </w:rPr>
        <w:t>e</w:t>
      </w:r>
      <w:r w:rsidRPr="00E22ABA">
        <w:rPr>
          <w:rFonts w:asciiTheme="majorHAnsi" w:hAnsiTheme="majorHAnsi" w:cstheme="majorHAnsi"/>
        </w:rPr>
        <w:t xml:space="preserve"> maison, puis 2 choix pour la 4</w:t>
      </w:r>
      <w:r w:rsidRPr="00E22ABA">
        <w:rPr>
          <w:rFonts w:asciiTheme="majorHAnsi" w:hAnsiTheme="majorHAnsi" w:cstheme="majorHAnsi"/>
          <w:vertAlign w:val="superscript"/>
        </w:rPr>
        <w:t>e</w:t>
      </w:r>
      <w:r w:rsidRPr="00E22ABA">
        <w:rPr>
          <w:rFonts w:asciiTheme="majorHAnsi" w:hAnsiTheme="majorHAnsi" w:cstheme="majorHAnsi"/>
        </w:rPr>
        <w:t xml:space="preserve"> maison et 1 choix pour la 5</w:t>
      </w:r>
      <w:r w:rsidRPr="00E22ABA">
        <w:rPr>
          <w:rFonts w:asciiTheme="majorHAnsi" w:hAnsiTheme="majorHAnsi" w:cstheme="majorHAnsi"/>
          <w:vertAlign w:val="superscript"/>
        </w:rPr>
        <w:t>e</w:t>
      </w:r>
      <w:r w:rsidRPr="00E22ABA">
        <w:rPr>
          <w:rFonts w:asciiTheme="majorHAnsi" w:hAnsiTheme="majorHAnsi" w:cstheme="majorHAnsi"/>
        </w:rPr>
        <w:t xml:space="preserve"> maison.</w:t>
      </w:r>
    </w:p>
    <w:p w:rsidR="003E64AD" w:rsidRDefault="003E64AD" w:rsidP="003E64AD">
      <w:pPr>
        <w:pStyle w:val="Paragraphedeliste"/>
        <w:ind w:left="567" w:hanging="283"/>
        <w:rPr>
          <w:rFonts w:asciiTheme="majorHAnsi" w:hAnsiTheme="majorHAnsi" w:cstheme="majorHAnsi"/>
        </w:rPr>
      </w:pPr>
      <w:r w:rsidRPr="00E22ABA">
        <w:rPr>
          <w:rFonts w:asciiTheme="majorHAnsi" w:hAnsiTheme="majorHAnsi" w:cstheme="majorHAnsi"/>
        </w:rPr>
        <w:t>d) La longueur minimale</w:t>
      </w:r>
      <w:r>
        <w:rPr>
          <w:rFonts w:asciiTheme="majorHAnsi" w:hAnsiTheme="majorHAnsi" w:cstheme="majorHAnsi"/>
        </w:rPr>
        <w:t xml:space="preserve"> d’un trajet</w:t>
      </w:r>
      <w:r w:rsidRPr="00E22ABA">
        <w:rPr>
          <w:rFonts w:asciiTheme="majorHAnsi" w:hAnsiTheme="majorHAnsi" w:cstheme="majorHAnsi"/>
        </w:rPr>
        <w:t xml:space="preserve"> est 8 (on peut a</w:t>
      </w:r>
      <w:r>
        <w:rPr>
          <w:rFonts w:asciiTheme="majorHAnsi" w:hAnsiTheme="majorHAnsi" w:cstheme="majorHAnsi"/>
        </w:rPr>
        <w:t>voir la curiosité de regarder la question</w:t>
      </w:r>
      <w:r w:rsidRPr="00E22AB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2</w:t>
      </w:r>
      <w:r w:rsidRPr="00E22ABA">
        <w:rPr>
          <w:rFonts w:asciiTheme="majorHAnsi" w:hAnsiTheme="majorHAnsi" w:cstheme="majorHAnsi"/>
        </w:rPr>
        <w:t>b). Le facteur doit se rendre à chacune des 5 maisons. Il devra donc passer par la maison</w:t>
      </w:r>
      <w:r>
        <w:rPr>
          <w:rFonts w:asciiTheme="majorHAnsi" w:hAnsiTheme="majorHAnsi" w:cstheme="majorHAnsi"/>
        </w:rPr>
        <w:t xml:space="preserve"> </w:t>
      </w:r>
      <w:r w:rsidRPr="00E22ABA">
        <w:rPr>
          <w:rFonts w:asciiTheme="majorHAnsi" w:hAnsiTheme="majorHAnsi" w:cstheme="majorHAnsi"/>
        </w:rPr>
        <w:t>5 puis</w:t>
      </w:r>
      <w:r>
        <w:rPr>
          <w:rFonts w:asciiTheme="majorHAnsi" w:hAnsiTheme="majorHAnsi" w:cstheme="majorHAnsi"/>
        </w:rPr>
        <w:t xml:space="preserve"> revenir à la maison 1. Ce qui</w:t>
      </w:r>
      <w:r w:rsidRPr="00E22ABA">
        <w:rPr>
          <w:rFonts w:asciiTheme="majorHAnsi" w:hAnsiTheme="majorHAnsi" w:cstheme="majorHAnsi"/>
        </w:rPr>
        <w:t xml:space="preserve"> lui fera faire un trajet de longueur au moins </w:t>
      </w:r>
      <m:oMath>
        <m:r>
          <w:rPr>
            <w:rFonts w:ascii="Cambria Math" w:hAnsiTheme="majorHAnsi" w:cstheme="majorHAnsi"/>
          </w:rPr>
          <m:t>d</m:t>
        </m:r>
        <m:d>
          <m:dPr>
            <m:ctrlPr>
              <w:rPr>
                <w:rFonts w:ascii="Cambria Math" w:hAnsiTheme="majorHAnsi" w:cstheme="majorHAnsi"/>
                <w:i/>
              </w:rPr>
            </m:ctrlPr>
          </m:dPr>
          <m:e>
            <m:r>
              <w:rPr>
                <w:rFonts w:ascii="Cambria Math" w:hAnsiTheme="majorHAnsi" w:cstheme="majorHAnsi"/>
              </w:rPr>
              <m:t>1;5</m:t>
            </m:r>
          </m:e>
        </m:d>
        <m:r>
          <w:rPr>
            <w:rFonts w:ascii="Cambria Math" w:hAnsiTheme="majorHAnsi" w:cstheme="majorHAnsi"/>
          </w:rPr>
          <m:t>+d</m:t>
        </m:r>
        <m:d>
          <m:dPr>
            <m:ctrlPr>
              <w:rPr>
                <w:rFonts w:ascii="Cambria Math" w:hAnsiTheme="majorHAnsi" w:cstheme="majorHAnsi"/>
                <w:i/>
              </w:rPr>
            </m:ctrlPr>
          </m:dPr>
          <m:e>
            <m:r>
              <w:rPr>
                <w:rFonts w:ascii="Cambria Math" w:hAnsiTheme="majorHAnsi" w:cstheme="majorHAnsi"/>
              </w:rPr>
              <m:t>5;1</m:t>
            </m:r>
          </m:e>
        </m:d>
        <m:r>
          <w:rPr>
            <w:rFonts w:ascii="Cambria Math" w:hAnsiTheme="majorHAnsi" w:cstheme="majorHAnsi"/>
          </w:rPr>
          <m:t>=4+4=8</m:t>
        </m:r>
      </m:oMath>
      <w:r w:rsidRPr="00E22ABA">
        <w:rPr>
          <w:rFonts w:asciiTheme="majorHAnsi" w:hAnsiTheme="majorHAnsi" w:cstheme="majorHAnsi"/>
        </w:rPr>
        <w:t>. Enfin, d’après la question 1a, cette longueur est atteinte.</w:t>
      </w:r>
    </w:p>
    <w:p w:rsidR="003E64AD" w:rsidRDefault="003E64AD" w:rsidP="003E64AD">
      <w:pPr>
        <w:pStyle w:val="Paragraphedeliste"/>
        <w:ind w:left="567" w:hanging="28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e) Il y en a </w:t>
      </w:r>
      <m:oMath>
        <m:sSup>
          <m:sSupPr>
            <m:ctrlPr>
              <w:rPr>
                <w:rFonts w:ascii="Cambria Math" w:hAnsi="Cambria Math" w:cstheme="majorHAnsi"/>
                <w:i/>
              </w:rPr>
            </m:ctrlPr>
          </m:sSupPr>
          <m:e>
            <m:r>
              <w:rPr>
                <w:rFonts w:ascii="Cambria Math" w:hAnsi="Cambria Math" w:cstheme="majorHAnsi"/>
              </w:rPr>
              <m:t>2</m:t>
            </m:r>
          </m:e>
          <m:sup>
            <m:r>
              <w:rPr>
                <w:rFonts w:ascii="Cambria Math" w:hAnsi="Cambria Math" w:cstheme="majorHAnsi"/>
              </w:rPr>
              <m:t>5-2</m:t>
            </m:r>
          </m:sup>
        </m:sSup>
        <m:r>
          <w:rPr>
            <w:rFonts w:ascii="Cambria Math" w:hAnsi="Cambria Math" w:cstheme="majorHAnsi"/>
          </w:rPr>
          <m:t>=</m:t>
        </m:r>
        <m:sSup>
          <m:sSupPr>
            <m:ctrlPr>
              <w:rPr>
                <w:rFonts w:ascii="Cambria Math" w:hAnsi="Cambria Math" w:cstheme="majorHAnsi"/>
                <w:i/>
              </w:rPr>
            </m:ctrlPr>
          </m:sSupPr>
          <m:e>
            <m:r>
              <w:rPr>
                <w:rFonts w:ascii="Cambria Math" w:hAnsi="Cambria Math" w:cstheme="majorHAnsi"/>
              </w:rPr>
              <m:t>2</m:t>
            </m:r>
          </m:e>
          <m:sup>
            <m:r>
              <w:rPr>
                <w:rFonts w:ascii="Cambria Math" w:hAnsi="Cambria Math" w:cstheme="majorHAnsi"/>
              </w:rPr>
              <m:t>3</m:t>
            </m:r>
          </m:sup>
        </m:sSup>
        <m:r>
          <w:rPr>
            <w:rFonts w:ascii="Cambria Math" w:hAnsi="Cambria Math" w:cstheme="majorHAnsi"/>
          </w:rPr>
          <m:t>=8</m:t>
        </m:r>
      </m:oMath>
      <w:r>
        <w:rPr>
          <w:rFonts w:asciiTheme="majorHAnsi" w:hAnsiTheme="majorHAnsi" w:cstheme="majorHAnsi"/>
        </w:rPr>
        <w:t>. L’explication du cas général est faite à la question 2c. On peut dans cette question les donner tous, après avoir justifié que tout autre trajet serait plus long :</w:t>
      </w:r>
    </w:p>
    <w:p w:rsidR="003E64AD" w:rsidRDefault="003E64AD" w:rsidP="003E64AD">
      <w:pPr>
        <w:pStyle w:val="Paragraphedeliste"/>
        <w:ind w:left="567" w:hanging="283"/>
        <w:rPr>
          <w:rFonts w:asciiTheme="majorHAnsi" w:hAnsiTheme="majorHAnsi" w:cstheme="majorHAnsi"/>
        </w:rPr>
      </w:pPr>
      <m:oMathPara>
        <m:oMathParaPr>
          <m:jc m:val="left"/>
        </m:oMathParaPr>
        <m:oMath>
          <m:d>
            <m:dPr>
              <m:begChr m:val=""/>
              <m:endChr m:val="}"/>
              <m:ctrlPr>
                <w:rPr>
                  <w:rFonts w:ascii="Cambria Math" w:hAnsi="Cambria Math" w:cstheme="majorHAns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HAnsi"/>
                      <w:i/>
                    </w:rPr>
                  </m:ctrlPr>
                </m:eqArrPr>
                <m:e>
                  <m:r>
                    <w:rPr>
                      <w:rFonts w:ascii="Cambria Math" w:hAnsiTheme="majorHAnsi" w:cstheme="majorHAnsi"/>
                    </w:rPr>
                    <m:t>1</m:t>
                  </m:r>
                  <m:r>
                    <w:rPr>
                      <w:rFonts w:ascii="Cambria Math" w:hAnsiTheme="majorHAnsi" w:cstheme="majorHAnsi"/>
                    </w:rPr>
                    <m:t>→</m:t>
                  </m:r>
                  <m:r>
                    <w:rPr>
                      <w:rFonts w:ascii="Cambria Math" w:hAnsiTheme="majorHAnsi" w:cstheme="majorHAnsi"/>
                    </w:rPr>
                    <m:t>2</m:t>
                  </m:r>
                  <m:r>
                    <w:rPr>
                      <w:rFonts w:ascii="Cambria Math" w:hAnsiTheme="majorHAnsi" w:cstheme="majorHAnsi"/>
                    </w:rPr>
                    <m:t>→</m:t>
                  </m:r>
                  <m:r>
                    <w:rPr>
                      <w:rFonts w:ascii="Cambria Math" w:hAnsiTheme="majorHAnsi" w:cstheme="majorHAnsi"/>
                    </w:rPr>
                    <m:t>3</m:t>
                  </m:r>
                  <m:r>
                    <w:rPr>
                      <w:rFonts w:ascii="Cambria Math" w:hAnsiTheme="majorHAnsi" w:cstheme="majorHAnsi"/>
                    </w:rPr>
                    <m:t>→</m:t>
                  </m:r>
                  <m:r>
                    <w:rPr>
                      <w:rFonts w:ascii="Cambria Math" w:hAnsiTheme="majorHAnsi" w:cstheme="majorHAnsi"/>
                    </w:rPr>
                    <m:t>4</m:t>
                  </m:r>
                  <m:r>
                    <w:rPr>
                      <w:rFonts w:ascii="Cambria Math" w:hAnsiTheme="majorHAnsi" w:cstheme="majorHAnsi"/>
                    </w:rPr>
                    <m:t>→</m:t>
                  </m:r>
                  <m:r>
                    <w:rPr>
                      <w:rFonts w:ascii="Cambria Math" w:hAnsiTheme="majorHAnsi" w:cstheme="majorHAnsi"/>
                    </w:rPr>
                    <m:t>5</m:t>
                  </m:r>
                  <m:r>
                    <w:rPr>
                      <w:rFonts w:ascii="Cambria Math" w:hAnsiTheme="majorHAnsi" w:cstheme="majorHAnsi"/>
                    </w:rPr>
                    <m:t>→</m:t>
                  </m:r>
                  <m:r>
                    <w:rPr>
                      <w:rFonts w:ascii="Cambria Math" w:hAnsiTheme="majorHAnsi" w:cstheme="majorHAnsi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 w:cstheme="majorHAnsi"/>
                    </w:rPr>
                    <m:t xml:space="preserve"> ; </m:t>
                  </m:r>
                  <m:r>
                    <w:rPr>
                      <w:rFonts w:ascii="Cambria Math" w:hAnsiTheme="majorHAnsi" w:cstheme="majorHAnsi"/>
                    </w:rPr>
                    <m:t>1</m:t>
                  </m:r>
                  <m:r>
                    <w:rPr>
                      <w:rFonts w:ascii="Cambria Math" w:hAnsiTheme="majorHAnsi" w:cstheme="majorHAnsi"/>
                    </w:rPr>
                    <m:t>→</m:t>
                  </m:r>
                  <m:r>
                    <w:rPr>
                      <w:rFonts w:ascii="Cambria Math" w:hAnsiTheme="majorHAnsi" w:cstheme="majorHAnsi"/>
                    </w:rPr>
                    <m:t>2</m:t>
                  </m:r>
                  <m:r>
                    <w:rPr>
                      <w:rFonts w:ascii="Cambria Math" w:hAnsiTheme="majorHAnsi" w:cstheme="majorHAnsi"/>
                    </w:rPr>
                    <m:t>→</m:t>
                  </m:r>
                  <m:r>
                    <w:rPr>
                      <w:rFonts w:ascii="Cambria Math" w:hAnsiTheme="majorHAnsi" w:cstheme="majorHAnsi"/>
                    </w:rPr>
                    <m:t>3</m:t>
                  </m:r>
                  <m:r>
                    <w:rPr>
                      <w:rFonts w:ascii="Cambria Math" w:hAnsiTheme="majorHAnsi" w:cstheme="majorHAnsi"/>
                    </w:rPr>
                    <m:t>→</m:t>
                  </m:r>
                  <m:r>
                    <w:rPr>
                      <w:rFonts w:ascii="Cambria Math" w:hAnsiTheme="majorHAnsi" w:cstheme="majorHAnsi"/>
                    </w:rPr>
                    <m:t>5</m:t>
                  </m:r>
                  <m:r>
                    <w:rPr>
                      <w:rFonts w:ascii="Cambria Math" w:hAnsiTheme="majorHAnsi" w:cstheme="majorHAnsi"/>
                    </w:rPr>
                    <m:t>→</m:t>
                  </m:r>
                  <m:r>
                    <w:rPr>
                      <w:rFonts w:ascii="Cambria Math" w:hAnsiTheme="majorHAnsi" w:cstheme="majorHAnsi"/>
                    </w:rPr>
                    <m:t>4</m:t>
                  </m:r>
                  <m:r>
                    <w:rPr>
                      <w:rFonts w:ascii="Cambria Math" w:hAnsiTheme="majorHAnsi" w:cstheme="majorHAnsi"/>
                    </w:rPr>
                    <m:t>→</m:t>
                  </m:r>
                  <m:r>
                    <w:rPr>
                      <w:rFonts w:ascii="Cambria Math" w:hAnsiTheme="majorHAnsi" w:cstheme="majorHAnsi"/>
                    </w:rPr>
                    <m:t>1</m:t>
                  </m:r>
                </m:e>
                <m:e>
                  <m:r>
                    <w:rPr>
                      <w:rFonts w:ascii="Cambria Math" w:hAnsiTheme="majorHAnsi" w:cstheme="majorHAnsi"/>
                    </w:rPr>
                    <m:t>1</m:t>
                  </m:r>
                  <m:r>
                    <w:rPr>
                      <w:rFonts w:ascii="Cambria Math" w:hAnsiTheme="majorHAnsi" w:cstheme="majorHAnsi"/>
                    </w:rPr>
                    <m:t>→</m:t>
                  </m:r>
                  <m:r>
                    <w:rPr>
                      <w:rFonts w:ascii="Cambria Math" w:hAnsiTheme="majorHAnsi" w:cstheme="majorHAnsi"/>
                    </w:rPr>
                    <m:t>2</m:t>
                  </m:r>
                  <m:r>
                    <w:rPr>
                      <w:rFonts w:ascii="Cambria Math" w:hAnsiTheme="majorHAnsi" w:cstheme="majorHAnsi"/>
                    </w:rPr>
                    <m:t>→</m:t>
                  </m:r>
                  <m:r>
                    <w:rPr>
                      <w:rFonts w:ascii="Cambria Math" w:hAnsiTheme="majorHAnsi" w:cstheme="majorHAnsi"/>
                    </w:rPr>
                    <m:t>4</m:t>
                  </m:r>
                  <m:r>
                    <w:rPr>
                      <w:rFonts w:ascii="Cambria Math" w:hAnsiTheme="majorHAnsi" w:cstheme="majorHAnsi"/>
                    </w:rPr>
                    <m:t>→</m:t>
                  </m:r>
                  <m:r>
                    <w:rPr>
                      <w:rFonts w:ascii="Cambria Math" w:hAnsiTheme="majorHAnsi" w:cstheme="majorHAnsi"/>
                    </w:rPr>
                    <m:t>5</m:t>
                  </m:r>
                  <m:r>
                    <w:rPr>
                      <w:rFonts w:ascii="Cambria Math" w:hAnsiTheme="majorHAnsi" w:cstheme="majorHAnsi"/>
                    </w:rPr>
                    <m:t>→</m:t>
                  </m:r>
                  <m:r>
                    <w:rPr>
                      <w:rFonts w:ascii="Cambria Math" w:hAnsiTheme="majorHAnsi" w:cstheme="majorHAnsi"/>
                    </w:rPr>
                    <m:t>3</m:t>
                  </m:r>
                  <m:r>
                    <w:rPr>
                      <w:rFonts w:ascii="Cambria Math" w:hAnsiTheme="majorHAnsi" w:cstheme="majorHAnsi"/>
                    </w:rPr>
                    <m:t>→</m:t>
                  </m:r>
                  <m:r>
                    <w:rPr>
                      <w:rFonts w:ascii="Cambria Math" w:hAnsiTheme="majorHAnsi" w:cstheme="majorHAnsi"/>
                    </w:rPr>
                    <m:t>1</m:t>
                  </m:r>
                  <m:r>
                    <w:rPr>
                      <w:rFonts w:ascii="Cambria Math" w:hAnsiTheme="majorHAnsi" w:cstheme="majorHAnsi"/>
                    </w:rPr>
                    <m:t> </m:t>
                  </m:r>
                  <m:r>
                    <m:rPr>
                      <m:sty m:val="p"/>
                    </m:rPr>
                    <w:rPr>
                      <w:rFonts w:ascii="Cambria Math" w:hAnsi="Cambria Math" w:cstheme="majorHAnsi"/>
                    </w:rPr>
                    <m:t xml:space="preserve">; </m:t>
                  </m:r>
                  <m:r>
                    <w:rPr>
                      <w:rFonts w:ascii="Cambria Math" w:hAnsiTheme="majorHAnsi" w:cstheme="majorHAnsi"/>
                    </w:rPr>
                    <m:t>1</m:t>
                  </m:r>
                  <m:r>
                    <w:rPr>
                      <w:rFonts w:ascii="Cambria Math" w:hAnsiTheme="majorHAnsi" w:cstheme="majorHAnsi"/>
                    </w:rPr>
                    <m:t>→</m:t>
                  </m:r>
                  <m:r>
                    <w:rPr>
                      <w:rFonts w:ascii="Cambria Math" w:hAnsiTheme="majorHAnsi" w:cstheme="majorHAnsi"/>
                    </w:rPr>
                    <m:t>2</m:t>
                  </m:r>
                  <m:r>
                    <w:rPr>
                      <w:rFonts w:ascii="Cambria Math" w:hAnsiTheme="majorHAnsi" w:cstheme="majorHAnsi"/>
                    </w:rPr>
                    <m:t>→</m:t>
                  </m:r>
                  <m:r>
                    <w:rPr>
                      <w:rFonts w:ascii="Cambria Math" w:hAnsiTheme="majorHAnsi" w:cstheme="majorHAnsi"/>
                    </w:rPr>
                    <m:t>5</m:t>
                  </m:r>
                  <m:r>
                    <w:rPr>
                      <w:rFonts w:ascii="Cambria Math" w:hAnsiTheme="majorHAnsi" w:cstheme="majorHAnsi"/>
                    </w:rPr>
                    <m:t>→</m:t>
                  </m:r>
                  <m:r>
                    <w:rPr>
                      <w:rFonts w:ascii="Cambria Math" w:hAnsiTheme="majorHAnsi" w:cstheme="majorHAnsi"/>
                    </w:rPr>
                    <m:t>4</m:t>
                  </m:r>
                  <m:r>
                    <w:rPr>
                      <w:rFonts w:ascii="Cambria Math" w:hAnsiTheme="majorHAnsi" w:cstheme="majorHAnsi"/>
                    </w:rPr>
                    <m:t>→</m:t>
                  </m:r>
                  <m:r>
                    <w:rPr>
                      <w:rFonts w:ascii="Cambria Math" w:hAnsiTheme="majorHAnsi" w:cstheme="majorHAnsi"/>
                    </w:rPr>
                    <m:t>3</m:t>
                  </m:r>
                  <m:r>
                    <w:rPr>
                      <w:rFonts w:ascii="Cambria Math" w:hAnsiTheme="majorHAnsi" w:cstheme="majorHAnsi"/>
                    </w:rPr>
                    <m:t>→</m:t>
                  </m:r>
                  <m:r>
                    <w:rPr>
                      <w:rFonts w:ascii="Cambria Math" w:hAnsiTheme="majorHAnsi" w:cstheme="majorHAnsi"/>
                    </w:rPr>
                    <m:t>1</m:t>
                  </m:r>
                  <m:r>
                    <w:rPr>
                      <w:rFonts w:ascii="Cambria Math" w:hAnsiTheme="majorHAnsi" w:cstheme="majorHAnsi"/>
                    </w:rPr>
                    <m:t> </m:t>
                  </m:r>
                </m:e>
              </m:eqArr>
            </m:e>
          </m:d>
          <m:r>
            <m:rPr>
              <m:nor/>
            </m:rPr>
            <w:rPr>
              <w:rFonts w:ascii="Cambria Math" w:hAnsi="Cambria Math" w:cstheme="majorHAnsi"/>
              <w:sz w:val="20"/>
            </w:rPr>
            <m:t>4 trajets où la maison 2 se visite avant la 5</m:t>
          </m:r>
        </m:oMath>
      </m:oMathPara>
    </w:p>
    <w:p w:rsidR="003E64AD" w:rsidRDefault="003E64AD" w:rsidP="003E64AD">
      <w:pPr>
        <w:pStyle w:val="Paragraphedeliste"/>
        <w:ind w:left="567" w:hanging="283"/>
        <w:rPr>
          <w:rFonts w:asciiTheme="majorHAnsi" w:hAnsiTheme="majorHAnsi" w:cstheme="majorHAnsi"/>
        </w:rPr>
      </w:pPr>
      <m:oMathPara>
        <m:oMathParaPr>
          <m:jc m:val="left"/>
        </m:oMathParaPr>
        <m:oMath>
          <m:d>
            <m:dPr>
              <m:begChr m:val=""/>
              <m:endChr m:val="}"/>
              <m:ctrlPr>
                <w:rPr>
                  <w:rFonts w:ascii="Cambria Math" w:hAnsi="Cambria Math" w:cstheme="majorHAns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HAnsi"/>
                      <w:i/>
                    </w:rPr>
                  </m:ctrlPr>
                </m:eqArrPr>
                <m:e>
                  <m:r>
                    <w:rPr>
                      <w:rFonts w:ascii="Cambria Math" w:hAnsiTheme="majorHAnsi" w:cstheme="majorHAnsi"/>
                    </w:rPr>
                    <m:t>1</m:t>
                  </m:r>
                  <m:r>
                    <w:rPr>
                      <w:rFonts w:ascii="Cambria Math" w:hAnsiTheme="majorHAnsi" w:cstheme="majorHAnsi"/>
                    </w:rPr>
                    <m:t>→</m:t>
                  </m:r>
                  <m:r>
                    <w:rPr>
                      <w:rFonts w:ascii="Cambria Math" w:hAnsiTheme="majorHAnsi" w:cstheme="majorHAnsi"/>
                    </w:rPr>
                    <m:t>3</m:t>
                  </m:r>
                  <m:r>
                    <w:rPr>
                      <w:rFonts w:ascii="Cambria Math" w:hAnsiTheme="majorHAnsi" w:cstheme="majorHAnsi"/>
                    </w:rPr>
                    <m:t>→</m:t>
                  </m:r>
                  <m:r>
                    <w:rPr>
                      <w:rFonts w:ascii="Cambria Math" w:hAnsiTheme="majorHAnsi" w:cstheme="majorHAnsi"/>
                    </w:rPr>
                    <m:t>4</m:t>
                  </m:r>
                  <m:r>
                    <w:rPr>
                      <w:rFonts w:ascii="Cambria Math" w:hAnsiTheme="majorHAnsi" w:cstheme="majorHAnsi"/>
                    </w:rPr>
                    <m:t>→</m:t>
                  </m:r>
                  <m:r>
                    <w:rPr>
                      <w:rFonts w:ascii="Cambria Math" w:hAnsiTheme="majorHAnsi" w:cstheme="majorHAnsi"/>
                    </w:rPr>
                    <m:t>5</m:t>
                  </m:r>
                  <m:r>
                    <w:rPr>
                      <w:rFonts w:ascii="Cambria Math" w:hAnsiTheme="majorHAnsi" w:cstheme="majorHAnsi"/>
                    </w:rPr>
                    <m:t>→</m:t>
                  </m:r>
                  <m:r>
                    <w:rPr>
                      <w:rFonts w:ascii="Cambria Math" w:hAnsiTheme="majorHAnsi" w:cstheme="majorHAnsi"/>
                    </w:rPr>
                    <m:t>2</m:t>
                  </m:r>
                  <m:r>
                    <w:rPr>
                      <w:rFonts w:ascii="Cambria Math" w:hAnsiTheme="majorHAnsi" w:cstheme="majorHAnsi"/>
                    </w:rPr>
                    <m:t>→</m:t>
                  </m:r>
                  <m:r>
                    <w:rPr>
                      <w:rFonts w:ascii="Cambria Math" w:hAnsiTheme="majorHAnsi" w:cstheme="majorHAnsi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 w:cstheme="majorHAnsi"/>
                    </w:rPr>
                    <m:t xml:space="preserve"> ; </m:t>
                  </m:r>
                  <m:r>
                    <w:rPr>
                      <w:rFonts w:ascii="Cambria Math" w:hAnsiTheme="majorHAnsi" w:cstheme="majorHAnsi"/>
                    </w:rPr>
                    <m:t>1</m:t>
                  </m:r>
                  <m:r>
                    <w:rPr>
                      <w:rFonts w:ascii="Cambria Math" w:hAnsiTheme="majorHAnsi" w:cstheme="majorHAnsi"/>
                    </w:rPr>
                    <m:t>→</m:t>
                  </m:r>
                  <m:r>
                    <w:rPr>
                      <w:rFonts w:ascii="Cambria Math" w:hAnsiTheme="majorHAnsi" w:cstheme="majorHAnsi"/>
                    </w:rPr>
                    <m:t>3</m:t>
                  </m:r>
                  <m:r>
                    <w:rPr>
                      <w:rFonts w:ascii="Cambria Math" w:hAnsiTheme="majorHAnsi" w:cstheme="majorHAnsi"/>
                    </w:rPr>
                    <m:t>→</m:t>
                  </m:r>
                  <m:r>
                    <w:rPr>
                      <w:rFonts w:ascii="Cambria Math" w:hAnsiTheme="majorHAnsi" w:cstheme="majorHAnsi"/>
                    </w:rPr>
                    <m:t>5</m:t>
                  </m:r>
                  <m:r>
                    <w:rPr>
                      <w:rFonts w:ascii="Cambria Math" w:hAnsiTheme="majorHAnsi" w:cstheme="majorHAnsi"/>
                    </w:rPr>
                    <m:t>→</m:t>
                  </m:r>
                  <m:r>
                    <w:rPr>
                      <w:rFonts w:ascii="Cambria Math" w:hAnsiTheme="majorHAnsi" w:cstheme="majorHAnsi"/>
                    </w:rPr>
                    <m:t>4</m:t>
                  </m:r>
                  <m:r>
                    <w:rPr>
                      <w:rFonts w:ascii="Cambria Math" w:hAnsiTheme="majorHAnsi" w:cstheme="majorHAnsi"/>
                    </w:rPr>
                    <m:t>→</m:t>
                  </m:r>
                  <m:r>
                    <w:rPr>
                      <w:rFonts w:ascii="Cambria Math" w:hAnsiTheme="majorHAnsi" w:cstheme="majorHAnsi"/>
                    </w:rPr>
                    <m:t>2</m:t>
                  </m:r>
                  <m:r>
                    <w:rPr>
                      <w:rFonts w:ascii="Cambria Math" w:hAnsiTheme="majorHAnsi" w:cstheme="majorHAnsi"/>
                    </w:rPr>
                    <m:t>→</m:t>
                  </m:r>
                  <m:r>
                    <w:rPr>
                      <w:rFonts w:ascii="Cambria Math" w:hAnsiTheme="majorHAnsi" w:cstheme="majorHAnsi"/>
                    </w:rPr>
                    <m:t>1</m:t>
                  </m:r>
                  <m:r>
                    <w:rPr>
                      <w:rFonts w:ascii="Cambria Math" w:hAnsiTheme="majorHAnsi" w:cstheme="majorHAnsi"/>
                    </w:rPr>
                    <m:t> </m:t>
                  </m:r>
                </m:e>
                <m:e>
                  <m:r>
                    <w:rPr>
                      <w:rFonts w:ascii="Cambria Math" w:hAnsiTheme="majorHAnsi" w:cstheme="majorHAnsi"/>
                    </w:rPr>
                    <m:t>1</m:t>
                  </m:r>
                  <m:r>
                    <w:rPr>
                      <w:rFonts w:ascii="Cambria Math" w:hAnsiTheme="majorHAnsi" w:cstheme="majorHAnsi"/>
                    </w:rPr>
                    <m:t>→</m:t>
                  </m:r>
                  <m:r>
                    <w:rPr>
                      <w:rFonts w:ascii="Cambria Math" w:hAnsiTheme="majorHAnsi" w:cstheme="majorHAnsi"/>
                    </w:rPr>
                    <m:t>4</m:t>
                  </m:r>
                  <m:r>
                    <w:rPr>
                      <w:rFonts w:ascii="Cambria Math" w:hAnsiTheme="majorHAnsi" w:cstheme="majorHAnsi"/>
                    </w:rPr>
                    <m:t>→</m:t>
                  </m:r>
                  <m:r>
                    <w:rPr>
                      <w:rFonts w:ascii="Cambria Math" w:hAnsiTheme="majorHAnsi" w:cstheme="majorHAnsi"/>
                    </w:rPr>
                    <m:t>5</m:t>
                  </m:r>
                  <m:r>
                    <w:rPr>
                      <w:rFonts w:ascii="Cambria Math" w:hAnsiTheme="majorHAnsi" w:cstheme="majorHAnsi"/>
                    </w:rPr>
                    <m:t>→</m:t>
                  </m:r>
                  <m:r>
                    <w:rPr>
                      <w:rFonts w:ascii="Cambria Math" w:hAnsiTheme="majorHAnsi" w:cstheme="majorHAnsi"/>
                    </w:rPr>
                    <m:t>3</m:t>
                  </m:r>
                  <m:r>
                    <w:rPr>
                      <w:rFonts w:ascii="Cambria Math" w:hAnsiTheme="majorHAnsi" w:cstheme="majorHAnsi"/>
                    </w:rPr>
                    <m:t>→</m:t>
                  </m:r>
                  <m:r>
                    <w:rPr>
                      <w:rFonts w:ascii="Cambria Math" w:hAnsiTheme="majorHAnsi" w:cstheme="majorHAnsi"/>
                    </w:rPr>
                    <m:t>2</m:t>
                  </m:r>
                  <m:r>
                    <w:rPr>
                      <w:rFonts w:ascii="Cambria Math" w:hAnsiTheme="majorHAnsi" w:cstheme="majorHAnsi"/>
                    </w:rPr>
                    <m:t>→</m:t>
                  </m:r>
                  <m:r>
                    <w:rPr>
                      <w:rFonts w:ascii="Cambria Math" w:hAnsiTheme="majorHAnsi" w:cstheme="majorHAnsi"/>
                    </w:rPr>
                    <m:t>1</m:t>
                  </m:r>
                  <m:r>
                    <w:rPr>
                      <w:rFonts w:ascii="Cambria Math" w:hAnsiTheme="majorHAnsi" w:cstheme="majorHAnsi"/>
                    </w:rPr>
                    <m:t> </m:t>
                  </m:r>
                  <m:r>
                    <m:rPr>
                      <m:sty m:val="p"/>
                    </m:rPr>
                    <w:rPr>
                      <w:rFonts w:ascii="Cambria Math" w:hAnsi="Cambria Math" w:cstheme="majorHAnsi"/>
                    </w:rPr>
                    <m:t xml:space="preserve">; </m:t>
                  </m:r>
                  <m:r>
                    <w:rPr>
                      <w:rFonts w:ascii="Cambria Math" w:hAnsiTheme="majorHAnsi" w:cstheme="majorHAnsi"/>
                    </w:rPr>
                    <m:t>1</m:t>
                  </m:r>
                  <m:r>
                    <w:rPr>
                      <w:rFonts w:ascii="Cambria Math" w:hAnsiTheme="majorHAnsi" w:cstheme="majorHAnsi"/>
                    </w:rPr>
                    <m:t>→</m:t>
                  </m:r>
                  <m:r>
                    <w:rPr>
                      <w:rFonts w:ascii="Cambria Math" w:hAnsiTheme="majorHAnsi" w:cstheme="majorHAnsi"/>
                    </w:rPr>
                    <m:t>5</m:t>
                  </m:r>
                  <m:r>
                    <w:rPr>
                      <w:rFonts w:ascii="Cambria Math" w:hAnsiTheme="majorHAnsi" w:cstheme="majorHAnsi"/>
                    </w:rPr>
                    <m:t>→</m:t>
                  </m:r>
                  <m:r>
                    <w:rPr>
                      <w:rFonts w:ascii="Cambria Math" w:hAnsiTheme="majorHAnsi" w:cstheme="majorHAnsi"/>
                    </w:rPr>
                    <m:t>4</m:t>
                  </m:r>
                  <m:r>
                    <w:rPr>
                      <w:rFonts w:ascii="Cambria Math" w:hAnsiTheme="majorHAnsi" w:cstheme="majorHAnsi"/>
                    </w:rPr>
                    <m:t>→</m:t>
                  </m:r>
                  <m:r>
                    <w:rPr>
                      <w:rFonts w:ascii="Cambria Math" w:hAnsiTheme="majorHAnsi" w:cstheme="majorHAnsi"/>
                    </w:rPr>
                    <m:t>3</m:t>
                  </m:r>
                  <m:r>
                    <w:rPr>
                      <w:rFonts w:ascii="Cambria Math" w:hAnsiTheme="majorHAnsi" w:cstheme="majorHAnsi"/>
                    </w:rPr>
                    <m:t>→</m:t>
                  </m:r>
                  <m:r>
                    <w:rPr>
                      <w:rFonts w:ascii="Cambria Math" w:hAnsiTheme="majorHAnsi" w:cstheme="majorHAnsi"/>
                    </w:rPr>
                    <m:t>2</m:t>
                  </m:r>
                  <m:r>
                    <w:rPr>
                      <w:rFonts w:ascii="Cambria Math" w:hAnsiTheme="majorHAnsi" w:cstheme="majorHAnsi"/>
                    </w:rPr>
                    <m:t>→</m:t>
                  </m:r>
                  <m:r>
                    <w:rPr>
                      <w:rFonts w:ascii="Cambria Math" w:hAnsiTheme="majorHAnsi" w:cstheme="majorHAnsi"/>
                    </w:rPr>
                    <m:t>1</m:t>
                  </m:r>
                  <m:r>
                    <w:rPr>
                      <w:rFonts w:ascii="Cambria Math" w:hAnsiTheme="majorHAnsi" w:cstheme="majorHAnsi"/>
                    </w:rPr>
                    <m:t> </m:t>
                  </m:r>
                </m:e>
              </m:eqArr>
            </m:e>
          </m:d>
          <m:r>
            <m:rPr>
              <m:nor/>
            </m:rPr>
            <w:rPr>
              <w:rFonts w:ascii="Cambria Math" w:hAnsi="Cambria Math" w:cstheme="majorHAnsi"/>
              <w:sz w:val="20"/>
            </w:rPr>
            <m:t>4 trajets où la maison 5 se visite avant la 2.</m:t>
          </m:r>
        </m:oMath>
      </m:oMathPara>
    </w:p>
    <w:p w:rsidR="003E64AD" w:rsidRPr="00E22ABA" w:rsidRDefault="003E64AD" w:rsidP="003E64AD">
      <w:pPr>
        <w:pStyle w:val="Paragraphedeliste"/>
        <w:numPr>
          <w:ilvl w:val="0"/>
          <w:numId w:val="35"/>
        </w:numPr>
        <w:tabs>
          <w:tab w:val="left" w:pos="284"/>
        </w:tabs>
        <w:spacing w:after="0"/>
        <w:ind w:left="567" w:hanging="567"/>
        <w:jc w:val="both"/>
        <w:rPr>
          <w:rFonts w:asciiTheme="majorHAnsi" w:hAnsiTheme="majorHAnsi" w:cstheme="majorHAnsi"/>
        </w:rPr>
      </w:pPr>
      <w:r w:rsidRPr="00E22ABA">
        <w:rPr>
          <w:rFonts w:asciiTheme="majorHAnsi" w:hAnsiTheme="majorHAnsi" w:cstheme="majorHAnsi"/>
        </w:rPr>
        <w:t xml:space="preserve">a) Il y en a </w:t>
      </w:r>
      <m:oMath>
        <m:d>
          <m:dPr>
            <m:ctrlPr>
              <w:rPr>
                <w:rFonts w:ascii="Cambria Math" w:hAnsiTheme="majorHAnsi" w:cstheme="majorHAnsi"/>
                <w:i/>
              </w:rPr>
            </m:ctrlPr>
          </m:dPr>
          <m:e>
            <m:r>
              <w:rPr>
                <w:rFonts w:ascii="Cambria Math" w:hAnsi="Cambria Math" w:cstheme="majorHAnsi"/>
              </w:rPr>
              <m:t>n</m:t>
            </m:r>
            <m:r>
              <w:rPr>
                <w:rFonts w:ascii="Cambria Math" w:hAnsiTheme="majorHAnsi" w:cstheme="majorHAnsi"/>
              </w:rPr>
              <m:t>-</m:t>
            </m:r>
            <m:r>
              <w:rPr>
                <w:rFonts w:ascii="Cambria Math" w:hAnsiTheme="majorHAnsi" w:cstheme="majorHAnsi"/>
              </w:rPr>
              <m:t>1</m:t>
            </m:r>
          </m:e>
        </m:d>
        <m:r>
          <w:rPr>
            <w:rFonts w:ascii="Cambria Math" w:hAnsiTheme="majorHAnsi" w:cstheme="majorHAnsi"/>
          </w:rPr>
          <m:t>!</m:t>
        </m:r>
      </m:oMath>
      <w:r w:rsidRPr="00E22ABA">
        <w:rPr>
          <w:rFonts w:asciiTheme="majorHAnsi" w:hAnsiTheme="majorHAnsi" w:cstheme="majorHAnsi"/>
        </w:rPr>
        <w:t xml:space="preserve"> c'est-à-dire </w:t>
      </w:r>
      <m:oMath>
        <m:d>
          <m:dPr>
            <m:ctrlPr>
              <w:rPr>
                <w:rFonts w:ascii="Cambria Math" w:hAnsiTheme="majorHAnsi" w:cstheme="majorHAnsi"/>
                <w:i/>
              </w:rPr>
            </m:ctrlPr>
          </m:dPr>
          <m:e>
            <m:r>
              <w:rPr>
                <w:rFonts w:ascii="Cambria Math" w:hAnsi="Cambria Math" w:cstheme="majorHAnsi"/>
              </w:rPr>
              <m:t>n</m:t>
            </m:r>
            <m:r>
              <w:rPr>
                <w:rFonts w:ascii="Cambria Math" w:hAnsiTheme="majorHAnsi" w:cstheme="majorHAnsi"/>
              </w:rPr>
              <m:t>-</m:t>
            </m:r>
            <m:r>
              <w:rPr>
                <w:rFonts w:ascii="Cambria Math" w:hAnsiTheme="majorHAnsi" w:cstheme="majorHAnsi"/>
              </w:rPr>
              <m:t>1</m:t>
            </m:r>
          </m:e>
        </m:d>
        <m:r>
          <w:rPr>
            <w:rFonts w:ascii="Cambria Math" w:hAnsiTheme="majorHAnsi" w:cstheme="majorHAnsi"/>
          </w:rPr>
          <m:t>×</m:t>
        </m:r>
        <m:d>
          <m:dPr>
            <m:ctrlPr>
              <w:rPr>
                <w:rFonts w:ascii="Cambria Math" w:hAnsiTheme="majorHAnsi" w:cstheme="majorHAnsi"/>
                <w:i/>
              </w:rPr>
            </m:ctrlPr>
          </m:dPr>
          <m:e>
            <m:r>
              <w:rPr>
                <w:rFonts w:ascii="Cambria Math" w:hAnsi="Cambria Math" w:cstheme="majorHAnsi"/>
              </w:rPr>
              <m:t>n</m:t>
            </m:r>
            <m:r>
              <w:rPr>
                <w:rFonts w:ascii="Cambria Math" w:hAnsiTheme="majorHAnsi" w:cstheme="majorHAnsi"/>
              </w:rPr>
              <m:t>-</m:t>
            </m:r>
            <m:r>
              <w:rPr>
                <w:rFonts w:ascii="Cambria Math" w:hAnsiTheme="majorHAnsi" w:cstheme="majorHAnsi"/>
              </w:rPr>
              <m:t>2</m:t>
            </m:r>
          </m:e>
        </m:d>
        <m:r>
          <w:rPr>
            <w:rFonts w:ascii="Cambria Math" w:hAnsiTheme="majorHAnsi" w:cstheme="majorHAnsi"/>
          </w:rPr>
          <m:t>×…×</m:t>
        </m:r>
        <m:r>
          <w:rPr>
            <w:rFonts w:ascii="Cambria Math" w:hAnsiTheme="majorHAnsi" w:cstheme="majorHAnsi"/>
          </w:rPr>
          <m:t>3</m:t>
        </m:r>
        <m:r>
          <w:rPr>
            <w:rFonts w:ascii="Cambria Math" w:hAnsiTheme="majorHAnsi" w:cstheme="majorHAnsi"/>
          </w:rPr>
          <m:t>×</m:t>
        </m:r>
        <m:r>
          <w:rPr>
            <w:rFonts w:ascii="Cambria Math" w:hAnsiTheme="majorHAnsi" w:cstheme="majorHAnsi"/>
          </w:rPr>
          <m:t>2</m:t>
        </m:r>
        <m:r>
          <w:rPr>
            <w:rFonts w:ascii="Cambria Math" w:hAnsiTheme="majorHAnsi" w:cstheme="majorHAnsi"/>
          </w:rPr>
          <m:t>×</m:t>
        </m:r>
        <m:r>
          <w:rPr>
            <w:rFonts w:ascii="Cambria Math" w:hAnsiTheme="majorHAnsi" w:cstheme="majorHAnsi"/>
          </w:rPr>
          <m:t>1</m:t>
        </m:r>
      </m:oMath>
      <w:r w:rsidRPr="00E22ABA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En effet, pour la 1</w:t>
      </w:r>
      <w:r w:rsidRPr="00E91F38">
        <w:rPr>
          <w:rFonts w:asciiTheme="majorHAnsi" w:hAnsiTheme="majorHAnsi" w:cstheme="majorHAnsi"/>
          <w:vertAlign w:val="superscript"/>
        </w:rPr>
        <w:t>re</w:t>
      </w:r>
      <w:r>
        <w:rPr>
          <w:rFonts w:asciiTheme="majorHAnsi" w:hAnsiTheme="majorHAnsi" w:cstheme="majorHAnsi"/>
        </w:rPr>
        <w:t xml:space="preserve"> maison visitée (exceptée la maison n°1 d’où il part), le facteur a </w:t>
      </w:r>
      <m:oMath>
        <m:r>
          <w:rPr>
            <w:rFonts w:ascii="Cambria Math" w:hAnsi="Cambria Math" w:cstheme="majorHAnsi"/>
          </w:rPr>
          <m:t>n-1</m:t>
        </m:r>
      </m:oMath>
      <w:r>
        <w:rPr>
          <w:rFonts w:asciiTheme="majorHAnsi" w:hAnsiTheme="majorHAnsi" w:cstheme="majorHAnsi"/>
        </w:rPr>
        <w:t xml:space="preserve"> possibilités (les maisons numérotées 2, …, </w:t>
      </w:r>
      <m:oMath>
        <m:r>
          <w:rPr>
            <w:rFonts w:ascii="Cambria Math" w:hAnsi="Cambria Math" w:cstheme="majorHAnsi"/>
          </w:rPr>
          <m:t>n</m:t>
        </m:r>
      </m:oMath>
      <w:r>
        <w:rPr>
          <w:rFonts w:asciiTheme="majorHAnsi" w:hAnsiTheme="majorHAnsi" w:cstheme="majorHAnsi"/>
        </w:rPr>
        <w:t>). Pour la 2</w:t>
      </w:r>
      <w:r w:rsidRPr="00E91F38">
        <w:rPr>
          <w:rFonts w:asciiTheme="majorHAnsi" w:hAnsiTheme="majorHAnsi" w:cstheme="majorHAnsi"/>
          <w:vertAlign w:val="superscript"/>
        </w:rPr>
        <w:t>e</w:t>
      </w:r>
      <w:r>
        <w:rPr>
          <w:rFonts w:asciiTheme="majorHAnsi" w:hAnsiTheme="majorHAnsi" w:cstheme="majorHAnsi"/>
        </w:rPr>
        <w:t xml:space="preserve"> maison, il n’a que </w:t>
      </w:r>
      <m:oMath>
        <m:r>
          <w:rPr>
            <w:rFonts w:ascii="Cambria Math" w:hAnsi="Cambria Math" w:cstheme="majorHAnsi"/>
          </w:rPr>
          <m:t>n-2</m:t>
        </m:r>
      </m:oMath>
      <w:r>
        <w:rPr>
          <w:rFonts w:asciiTheme="majorHAnsi" w:hAnsiTheme="majorHAnsi" w:cstheme="majorHAnsi"/>
        </w:rPr>
        <w:t xml:space="preserve"> possibilités et ainsi de suite jusqu’à la </w:t>
      </w:r>
      <m:oMath>
        <m:d>
          <m:dPr>
            <m:ctrlPr>
              <w:rPr>
                <w:rFonts w:ascii="Cambria Math" w:hAnsi="Cambria Math" w:cstheme="majorHAnsi"/>
                <w:i/>
              </w:rPr>
            </m:ctrlPr>
          </m:dPr>
          <m:e>
            <m:r>
              <w:rPr>
                <w:rFonts w:ascii="Cambria Math" w:hAnsi="Cambria Math" w:cstheme="majorHAnsi"/>
              </w:rPr>
              <m:t>n-1</m:t>
            </m:r>
          </m:e>
        </m:d>
      </m:oMath>
      <w:r>
        <w:rPr>
          <w:rFonts w:asciiTheme="majorHAnsi" w:hAnsiTheme="majorHAnsi" w:cstheme="majorHAnsi"/>
        </w:rPr>
        <w:t>-ème où il n’a qu’une seule possibilité.</w:t>
      </w:r>
    </w:p>
    <w:p w:rsidR="003E64AD" w:rsidRDefault="003E64AD" w:rsidP="003E64AD">
      <w:pPr>
        <w:pStyle w:val="Paragraphedeliste"/>
        <w:ind w:left="567" w:hanging="283"/>
        <w:rPr>
          <w:rFonts w:asciiTheme="majorHAnsi" w:hAnsiTheme="majorHAnsi" w:cstheme="majorHAnsi"/>
        </w:rPr>
      </w:pPr>
      <w:r w:rsidRPr="00E22ABA">
        <w:rPr>
          <w:rFonts w:asciiTheme="majorHAnsi" w:hAnsiTheme="majorHAnsi" w:cstheme="majorHAnsi"/>
        </w:rPr>
        <w:t xml:space="preserve">b) Le facteur doit se rendre à chacune des </w:t>
      </w:r>
      <m:oMath>
        <m:r>
          <w:rPr>
            <w:rFonts w:ascii="Cambria Math" w:hAnsi="Cambria Math" w:cstheme="majorHAnsi"/>
          </w:rPr>
          <m:t>n</m:t>
        </m:r>
      </m:oMath>
      <w:r w:rsidRPr="00E22ABA">
        <w:rPr>
          <w:rFonts w:asciiTheme="majorHAnsi" w:hAnsiTheme="majorHAnsi" w:cstheme="majorHAnsi"/>
        </w:rPr>
        <w:t xml:space="preserve"> maisons. Il devra donc passer par la maison</w:t>
      </w:r>
      <w:r>
        <w:rPr>
          <w:rFonts w:asciiTheme="majorHAnsi" w:hAnsiTheme="majorHAnsi" w:cstheme="majorHAnsi"/>
        </w:rPr>
        <w:t xml:space="preserve"> numéro </w:t>
      </w:r>
      <m:oMath>
        <m:r>
          <w:rPr>
            <w:rFonts w:ascii="Cambria Math" w:hAnsi="Cambria Math" w:cstheme="majorHAnsi"/>
          </w:rPr>
          <m:t>n</m:t>
        </m:r>
      </m:oMath>
      <w:r w:rsidRPr="00E22ABA">
        <w:rPr>
          <w:rFonts w:asciiTheme="majorHAnsi" w:hAnsiTheme="majorHAnsi" w:cstheme="majorHAnsi"/>
        </w:rPr>
        <w:t xml:space="preserve"> puis revenir à la maison 1. Ce qu</w:t>
      </w:r>
      <w:r>
        <w:rPr>
          <w:rFonts w:asciiTheme="majorHAnsi" w:hAnsiTheme="majorHAnsi" w:cstheme="majorHAnsi"/>
        </w:rPr>
        <w:t xml:space="preserve">i </w:t>
      </w:r>
      <w:r w:rsidRPr="00E22ABA">
        <w:rPr>
          <w:rFonts w:asciiTheme="majorHAnsi" w:hAnsiTheme="majorHAnsi" w:cstheme="majorHAnsi"/>
        </w:rPr>
        <w:t>lui fera faire un trajet de longueur au moins</w:t>
      </w:r>
    </w:p>
    <w:p w:rsidR="003E64AD" w:rsidRDefault="003E64AD" w:rsidP="003E64AD">
      <w:pPr>
        <w:pStyle w:val="Paragraphedeliste"/>
        <w:ind w:left="567" w:hanging="283"/>
        <w:rPr>
          <w:rFonts w:asciiTheme="majorHAnsi" w:hAnsiTheme="majorHAnsi" w:cstheme="majorHAnsi"/>
        </w:rPr>
      </w:pPr>
      <m:oMathPara>
        <m:oMath>
          <m:r>
            <w:rPr>
              <w:rFonts w:ascii="Cambria Math" w:hAnsiTheme="majorHAnsi" w:cstheme="majorHAnsi"/>
            </w:rPr>
            <m:t>d</m:t>
          </m:r>
          <m:d>
            <m:dPr>
              <m:ctrlPr>
                <w:rPr>
                  <w:rFonts w:ascii="Cambria Math" w:hAnsiTheme="majorHAnsi" w:cstheme="majorHAnsi"/>
                  <w:i/>
                </w:rPr>
              </m:ctrlPr>
            </m:dPr>
            <m:e>
              <m:r>
                <w:rPr>
                  <w:rFonts w:ascii="Cambria Math" w:hAnsiTheme="majorHAnsi" w:cstheme="majorHAnsi"/>
                </w:rPr>
                <m:t>1;n</m:t>
              </m:r>
            </m:e>
          </m:d>
          <m:r>
            <w:rPr>
              <w:rFonts w:ascii="Cambria Math" w:hAnsiTheme="majorHAnsi" w:cstheme="majorHAnsi"/>
            </w:rPr>
            <m:t>+d</m:t>
          </m:r>
          <m:d>
            <m:dPr>
              <m:ctrlPr>
                <w:rPr>
                  <w:rFonts w:ascii="Cambria Math" w:hAnsiTheme="majorHAnsi" w:cstheme="majorHAnsi"/>
                  <w:i/>
                </w:rPr>
              </m:ctrlPr>
            </m:dPr>
            <m:e>
              <m:r>
                <w:rPr>
                  <w:rFonts w:ascii="Cambria Math" w:hAnsiTheme="majorHAnsi" w:cstheme="majorHAnsi"/>
                </w:rPr>
                <m:t>n;1</m:t>
              </m:r>
            </m:e>
          </m:d>
          <m:r>
            <w:rPr>
              <w:rFonts w:ascii="Cambria Math" w:hAnsiTheme="majorHAnsi" w:cstheme="majorHAnsi"/>
            </w:rPr>
            <m:t>=</m:t>
          </m:r>
          <m:r>
            <w:rPr>
              <w:rFonts w:ascii="Cambria Math" w:hAnsi="Cambria Math" w:cstheme="majorHAnsi"/>
            </w:rPr>
            <m:t>n</m:t>
          </m:r>
          <m:r>
            <w:rPr>
              <w:rFonts w:asciiTheme="majorHAnsi" w:hAnsiTheme="majorHAnsi" w:cstheme="majorHAnsi"/>
            </w:rPr>
            <m:t>-</m:t>
          </m:r>
          <m:r>
            <w:rPr>
              <w:rFonts w:ascii="Cambria Math" w:hAnsiTheme="majorHAnsi" w:cstheme="majorHAnsi"/>
            </w:rPr>
            <m:t>1+</m:t>
          </m:r>
          <m:r>
            <w:rPr>
              <w:rFonts w:ascii="Cambria Math" w:hAnsi="Cambria Math" w:cstheme="majorHAnsi"/>
            </w:rPr>
            <m:t>n</m:t>
          </m:r>
          <m:r>
            <w:rPr>
              <w:rFonts w:ascii="Cambria Math" w:hAnsiTheme="majorHAnsi" w:cstheme="majorHAnsi"/>
            </w:rPr>
            <m:t>-</m:t>
          </m:r>
          <m:r>
            <w:rPr>
              <w:rFonts w:ascii="Cambria Math" w:hAnsiTheme="majorHAnsi" w:cstheme="majorHAnsi"/>
            </w:rPr>
            <m:t>1=2</m:t>
          </m:r>
          <m:d>
            <m:dPr>
              <m:ctrlPr>
                <w:rPr>
                  <w:rFonts w:ascii="Cambria Math" w:hAnsiTheme="majorHAnsi" w:cstheme="majorHAnsi"/>
                  <w:i/>
                </w:rPr>
              </m:ctrlPr>
            </m:dPr>
            <m:e>
              <m:r>
                <w:rPr>
                  <w:rFonts w:ascii="Cambria Math" w:hAnsi="Cambria Math" w:cstheme="majorHAnsi"/>
                </w:rPr>
                <m:t>n</m:t>
              </m:r>
              <m:r>
                <w:rPr>
                  <w:rFonts w:ascii="Cambria Math" w:hAnsiTheme="majorHAnsi" w:cstheme="majorHAnsi"/>
                </w:rPr>
                <m:t>-</m:t>
              </m:r>
              <m:r>
                <w:rPr>
                  <w:rFonts w:ascii="Cambria Math" w:hAnsiTheme="majorHAnsi" w:cstheme="majorHAnsi"/>
                </w:rPr>
                <m:t>1</m:t>
              </m:r>
            </m:e>
          </m:d>
        </m:oMath>
      </m:oMathPara>
    </w:p>
    <w:p w:rsidR="003E64AD" w:rsidRPr="00E22ABA" w:rsidRDefault="003E64AD" w:rsidP="003E64AD">
      <w:pPr>
        <w:pStyle w:val="Paragraphedeliste"/>
        <w:ind w:left="567"/>
        <w:rPr>
          <w:rFonts w:asciiTheme="majorHAnsi" w:hAnsiTheme="majorHAnsi" w:cstheme="majorHAnsi"/>
        </w:rPr>
      </w:pPr>
      <w:r w:rsidRPr="00E22ABA">
        <w:rPr>
          <w:rFonts w:asciiTheme="majorHAnsi" w:hAnsiTheme="majorHAnsi" w:cstheme="majorHAnsi"/>
        </w:rPr>
        <w:t>Enfin, cette longueur est atteinte puisqu’il le trajet</w:t>
      </w:r>
    </w:p>
    <w:p w:rsidR="003E64AD" w:rsidRPr="00E22ABA" w:rsidRDefault="003E64AD" w:rsidP="003E64AD">
      <w:pPr>
        <w:pStyle w:val="Paragraphedeliste"/>
        <w:ind w:left="567"/>
        <w:rPr>
          <w:rFonts w:asciiTheme="majorHAnsi" w:hAnsiTheme="majorHAnsi" w:cstheme="majorHAnsi"/>
        </w:rPr>
      </w:pPr>
      <m:oMathPara>
        <m:oMath>
          <m:r>
            <w:rPr>
              <w:rFonts w:ascii="Cambria Math" w:hAnsiTheme="majorHAnsi" w:cstheme="majorHAnsi"/>
            </w:rPr>
            <m:t>1</m:t>
          </m:r>
          <m:r>
            <w:rPr>
              <w:rFonts w:ascii="Cambria Math" w:hAnsiTheme="majorHAnsi" w:cstheme="majorHAnsi"/>
            </w:rPr>
            <m:t>→</m:t>
          </m:r>
          <m:r>
            <w:rPr>
              <w:rFonts w:ascii="Cambria Math" w:hAnsiTheme="majorHAnsi" w:cstheme="majorHAnsi"/>
            </w:rPr>
            <m:t>2</m:t>
          </m:r>
          <m:r>
            <w:rPr>
              <w:rFonts w:ascii="Cambria Math" w:hAnsiTheme="majorHAnsi" w:cstheme="majorHAnsi"/>
            </w:rPr>
            <m:t>→</m:t>
          </m:r>
          <m:r>
            <w:rPr>
              <w:rFonts w:ascii="Cambria Math" w:hAnsiTheme="majorHAnsi" w:cstheme="majorHAnsi"/>
            </w:rPr>
            <m:t>3</m:t>
          </m:r>
          <m:r>
            <w:rPr>
              <w:rFonts w:ascii="Cambria Math" w:hAnsiTheme="majorHAnsi" w:cstheme="majorHAnsi"/>
            </w:rPr>
            <m:t>→…→</m:t>
          </m:r>
          <m:r>
            <w:rPr>
              <w:rFonts w:ascii="Cambria Math" w:hAnsi="Cambria Math" w:cstheme="majorHAnsi"/>
            </w:rPr>
            <m:t>n</m:t>
          </m:r>
          <m:r>
            <w:rPr>
              <w:rFonts w:asciiTheme="majorHAnsi" w:hAnsiTheme="majorHAnsi" w:cstheme="majorHAnsi"/>
            </w:rPr>
            <m:t>-</m:t>
          </m:r>
          <m:r>
            <w:rPr>
              <w:rFonts w:ascii="Cambria Math" w:hAnsiTheme="majorHAnsi" w:cstheme="majorHAnsi"/>
            </w:rPr>
            <m:t>1</m:t>
          </m:r>
          <m:r>
            <w:rPr>
              <w:rFonts w:ascii="Cambria Math" w:hAnsiTheme="majorHAnsi" w:cstheme="majorHAnsi"/>
            </w:rPr>
            <m:t>→</m:t>
          </m:r>
          <m:r>
            <w:rPr>
              <w:rFonts w:ascii="Cambria Math" w:hAnsi="Cambria Math" w:cstheme="majorHAnsi"/>
            </w:rPr>
            <m:t>n</m:t>
          </m:r>
          <m:r>
            <w:rPr>
              <w:rFonts w:ascii="Cambria Math" w:hAnsiTheme="majorHAnsi" w:cstheme="majorHAnsi"/>
            </w:rPr>
            <m:t>→</m:t>
          </m:r>
          <m:r>
            <w:rPr>
              <w:rFonts w:ascii="Cambria Math" w:hAnsiTheme="majorHAnsi" w:cstheme="majorHAnsi"/>
            </w:rPr>
            <m:t>1</m:t>
          </m:r>
        </m:oMath>
      </m:oMathPara>
    </w:p>
    <w:p w:rsidR="003E64AD" w:rsidRPr="00E22ABA" w:rsidRDefault="003E64AD" w:rsidP="003E64AD">
      <w:pPr>
        <w:pStyle w:val="Paragraphedeliste"/>
        <w:ind w:left="567"/>
        <w:rPr>
          <w:rFonts w:asciiTheme="majorHAnsi" w:hAnsiTheme="majorHAnsi" w:cstheme="majorHAnsi"/>
        </w:rPr>
      </w:pPr>
      <w:r w:rsidRPr="00E22ABA">
        <w:rPr>
          <w:rFonts w:asciiTheme="majorHAnsi" w:hAnsiTheme="majorHAnsi" w:cstheme="majorHAnsi"/>
        </w:rPr>
        <w:t>est de longueur :</w:t>
      </w:r>
    </w:p>
    <w:p w:rsidR="003E64AD" w:rsidRPr="00E22ABA" w:rsidRDefault="003E64AD" w:rsidP="003E64AD">
      <w:pPr>
        <w:pStyle w:val="Paragraphedeliste"/>
        <w:ind w:left="567"/>
        <w:rPr>
          <w:rFonts w:asciiTheme="majorHAnsi" w:hAnsiTheme="majorHAnsi" w:cstheme="majorHAnsi"/>
        </w:rPr>
      </w:pPr>
      <m:oMathPara>
        <m:oMath>
          <m:r>
            <w:rPr>
              <w:rFonts w:ascii="Cambria Math" w:hAnsiTheme="majorHAnsi" w:cstheme="majorHAnsi"/>
            </w:rPr>
            <m:t>d</m:t>
          </m:r>
          <m:d>
            <m:dPr>
              <m:ctrlPr>
                <w:rPr>
                  <w:rFonts w:ascii="Cambria Math" w:hAnsiTheme="majorHAnsi" w:cstheme="majorHAnsi"/>
                  <w:i/>
                </w:rPr>
              </m:ctrlPr>
            </m:dPr>
            <m:e>
              <m:r>
                <w:rPr>
                  <w:rFonts w:ascii="Cambria Math" w:hAnsiTheme="majorHAnsi" w:cstheme="majorHAnsi"/>
                </w:rPr>
                <m:t>1;2</m:t>
              </m:r>
            </m:e>
          </m:d>
          <m:r>
            <w:rPr>
              <w:rFonts w:ascii="Cambria Math" w:hAnsiTheme="majorHAnsi" w:cstheme="majorHAnsi"/>
            </w:rPr>
            <m:t>+d</m:t>
          </m:r>
          <m:d>
            <m:dPr>
              <m:ctrlPr>
                <w:rPr>
                  <w:rFonts w:ascii="Cambria Math" w:hAnsiTheme="majorHAnsi" w:cstheme="majorHAnsi"/>
                  <w:i/>
                </w:rPr>
              </m:ctrlPr>
            </m:dPr>
            <m:e>
              <m:r>
                <w:rPr>
                  <w:rFonts w:ascii="Cambria Math" w:hAnsiTheme="majorHAnsi" w:cstheme="majorHAnsi"/>
                </w:rPr>
                <m:t>2;3</m:t>
              </m:r>
            </m:e>
          </m:d>
          <m:r>
            <w:rPr>
              <w:rFonts w:ascii="Cambria Math" w:hAnsiTheme="majorHAnsi" w:cstheme="majorHAnsi"/>
            </w:rPr>
            <m:t>+</m:t>
          </m:r>
          <m:r>
            <w:rPr>
              <w:rFonts w:ascii="Cambria Math" w:hAnsiTheme="majorHAnsi" w:cstheme="majorHAnsi"/>
            </w:rPr>
            <m:t>…</m:t>
          </m:r>
          <m:r>
            <w:rPr>
              <w:rFonts w:ascii="Cambria Math" w:hAnsiTheme="majorHAnsi" w:cstheme="majorHAnsi"/>
            </w:rPr>
            <m:t>+d</m:t>
          </m:r>
          <m:d>
            <m:dPr>
              <m:ctrlPr>
                <w:rPr>
                  <w:rFonts w:ascii="Cambria Math" w:hAnsiTheme="majorHAnsi" w:cstheme="majorHAnsi"/>
                  <w:i/>
                </w:rPr>
              </m:ctrlPr>
            </m:dPr>
            <m:e>
              <m:r>
                <w:rPr>
                  <w:rFonts w:ascii="Cambria Math" w:hAnsiTheme="majorHAnsi" w:cstheme="majorHAnsi"/>
                </w:rPr>
                <m:t>n</m:t>
              </m:r>
              <m:r>
                <w:rPr>
                  <w:rFonts w:ascii="Cambria Math" w:hAnsiTheme="majorHAnsi" w:cstheme="majorHAnsi"/>
                </w:rPr>
                <m:t>-</m:t>
              </m:r>
              <m:r>
                <w:rPr>
                  <w:rFonts w:ascii="Cambria Math" w:hAnsiTheme="majorHAnsi" w:cstheme="majorHAnsi"/>
                </w:rPr>
                <m:t>1;n</m:t>
              </m:r>
            </m:e>
          </m:d>
          <m:r>
            <w:rPr>
              <w:rFonts w:ascii="Cambria Math" w:hAnsiTheme="majorHAnsi" w:cstheme="majorHAnsi"/>
            </w:rPr>
            <m:t>+d</m:t>
          </m:r>
          <m:d>
            <m:dPr>
              <m:ctrlPr>
                <w:rPr>
                  <w:rFonts w:ascii="Cambria Math" w:hAnsiTheme="majorHAnsi" w:cstheme="majorHAnsi"/>
                  <w:i/>
                </w:rPr>
              </m:ctrlPr>
            </m:dPr>
            <m:e>
              <m:r>
                <w:rPr>
                  <w:rFonts w:ascii="Cambria Math" w:hAnsiTheme="majorHAnsi" w:cstheme="majorHAnsi"/>
                </w:rPr>
                <m:t>n;1</m:t>
              </m:r>
            </m:e>
          </m:d>
          <m:r>
            <w:rPr>
              <w:rFonts w:ascii="Cambria Math" w:hAnsiTheme="majorHAnsi" w:cstheme="majorHAnsi"/>
            </w:rPr>
            <m:t>=</m:t>
          </m:r>
          <m:limLow>
            <m:limLowPr>
              <m:ctrlPr>
                <w:rPr>
                  <w:rFonts w:ascii="Cambria Math" w:hAnsiTheme="majorHAnsi" w:cstheme="majorHAnsi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Theme="majorHAnsi" w:cstheme="majorHAnsi"/>
                      <w:i/>
                    </w:rPr>
                  </m:ctrlPr>
                </m:groupChrPr>
                <m:e>
                  <m:r>
                    <w:rPr>
                      <w:rFonts w:ascii="Cambria Math" w:hAnsiTheme="majorHAnsi" w:cstheme="majorHAnsi"/>
                    </w:rPr>
                    <m:t>1+1+</m:t>
                  </m:r>
                  <m:r>
                    <w:rPr>
                      <w:rFonts w:ascii="Cambria Math" w:hAnsiTheme="majorHAnsi" w:cstheme="majorHAnsi"/>
                    </w:rPr>
                    <m:t>…</m:t>
                  </m:r>
                  <m:r>
                    <w:rPr>
                      <w:rFonts w:ascii="Cambria Math" w:hAnsiTheme="majorHAnsi" w:cstheme="majorHAnsi"/>
                    </w:rPr>
                    <m:t>+1</m:t>
                  </m:r>
                </m:e>
              </m:groupChr>
            </m:e>
            <m:lim>
              <m:r>
                <w:rPr>
                  <w:rFonts w:ascii="Cambria Math" w:hAnsi="Cambria Math" w:cstheme="majorHAnsi"/>
                </w:rPr>
                <m:t>n</m:t>
              </m:r>
              <m:r>
                <w:rPr>
                  <w:rFonts w:ascii="Cambria Math" w:hAnsiTheme="majorHAnsi" w:cstheme="majorHAnsi"/>
                </w:rPr>
                <m:t>-</m:t>
              </m:r>
              <m:r>
                <w:rPr>
                  <w:rFonts w:ascii="Cambria Math" w:hAnsiTheme="majorHAnsi" w:cstheme="majorHAnsi"/>
                </w:rPr>
                <m:t>1</m:t>
              </m:r>
            </m:lim>
          </m:limLow>
          <m:r>
            <w:rPr>
              <w:rFonts w:ascii="Cambria Math" w:hAnsiTheme="majorHAnsi" w:cstheme="majorHAnsi"/>
            </w:rPr>
            <m:t>+</m:t>
          </m:r>
          <m:d>
            <m:dPr>
              <m:ctrlPr>
                <w:rPr>
                  <w:rFonts w:ascii="Cambria Math" w:hAnsiTheme="majorHAnsi" w:cstheme="majorHAnsi"/>
                  <w:i/>
                </w:rPr>
              </m:ctrlPr>
            </m:dPr>
            <m:e>
              <m:r>
                <w:rPr>
                  <w:rFonts w:ascii="Cambria Math" w:hAnsi="Cambria Math" w:cstheme="majorHAnsi"/>
                </w:rPr>
                <m:t>n</m:t>
              </m:r>
              <m:r>
                <w:rPr>
                  <w:rFonts w:ascii="Cambria Math" w:hAnsiTheme="majorHAnsi" w:cstheme="majorHAnsi"/>
                </w:rPr>
                <m:t>-</m:t>
              </m:r>
              <m:r>
                <w:rPr>
                  <w:rFonts w:ascii="Cambria Math" w:hAnsiTheme="majorHAnsi" w:cstheme="majorHAnsi"/>
                </w:rPr>
                <m:t>1</m:t>
              </m:r>
            </m:e>
          </m:d>
          <m:r>
            <w:rPr>
              <w:rFonts w:ascii="Cambria Math" w:hAnsiTheme="majorHAnsi" w:cstheme="majorHAnsi"/>
            </w:rPr>
            <m:t>=2</m:t>
          </m:r>
          <m:d>
            <m:dPr>
              <m:ctrlPr>
                <w:rPr>
                  <w:rFonts w:ascii="Cambria Math" w:hAnsiTheme="majorHAnsi" w:cstheme="majorHAnsi"/>
                  <w:i/>
                </w:rPr>
              </m:ctrlPr>
            </m:dPr>
            <m:e>
              <m:r>
                <w:rPr>
                  <w:rFonts w:ascii="Cambria Math" w:hAnsi="Cambria Math" w:cstheme="majorHAnsi"/>
                </w:rPr>
                <m:t>n</m:t>
              </m:r>
              <m:r>
                <w:rPr>
                  <w:rFonts w:ascii="Cambria Math" w:hAnsiTheme="majorHAnsi" w:cstheme="majorHAnsi"/>
                </w:rPr>
                <m:t>-</m:t>
              </m:r>
              <m:r>
                <w:rPr>
                  <w:rFonts w:ascii="Cambria Math" w:hAnsiTheme="majorHAnsi" w:cstheme="majorHAnsi"/>
                </w:rPr>
                <m:t>1</m:t>
              </m:r>
            </m:e>
          </m:d>
        </m:oMath>
      </m:oMathPara>
    </w:p>
    <w:p w:rsidR="003E64AD" w:rsidRPr="00E22ABA" w:rsidRDefault="003E64AD" w:rsidP="003E64AD">
      <w:pPr>
        <w:pStyle w:val="Paragraphedeliste"/>
        <w:ind w:left="567" w:hanging="283"/>
        <w:rPr>
          <w:rFonts w:asciiTheme="majorHAnsi" w:hAnsiTheme="majorHAnsi" w:cstheme="majorHAnsi"/>
        </w:rPr>
      </w:pPr>
      <w:r w:rsidRPr="00E22ABA">
        <w:rPr>
          <w:rFonts w:asciiTheme="majorHAnsi" w:hAnsiTheme="majorHAnsi" w:cstheme="majorHAnsi"/>
        </w:rPr>
        <w:t xml:space="preserve">c) Remarquons tout d’abord que lors d’un trajet de longueur minimale, le facteur va vers la maison numéro </w:t>
      </w:r>
      <m:oMath>
        <m:r>
          <w:rPr>
            <w:rFonts w:ascii="Cambria Math" w:hAnsi="Cambria Math" w:cstheme="majorHAnsi"/>
          </w:rPr>
          <m:t>n</m:t>
        </m:r>
      </m:oMath>
      <w:r w:rsidRPr="00E22ABA">
        <w:rPr>
          <w:rFonts w:asciiTheme="majorHAnsi" w:hAnsiTheme="majorHAnsi" w:cstheme="majorHAnsi"/>
        </w:rPr>
        <w:t xml:space="preserve"> puis revient vers la maison n°1 sans jamais rebrousser chemin (s’il devait rebrousser chemin, le trajet serait </w:t>
      </w:r>
      <w:r>
        <w:rPr>
          <w:rFonts w:asciiTheme="majorHAnsi" w:hAnsiTheme="majorHAnsi" w:cstheme="majorHAnsi"/>
        </w:rPr>
        <w:t xml:space="preserve">nécessairement </w:t>
      </w:r>
      <w:r w:rsidRPr="00E22ABA">
        <w:rPr>
          <w:rFonts w:asciiTheme="majorHAnsi" w:hAnsiTheme="majorHAnsi" w:cstheme="majorHAnsi"/>
        </w:rPr>
        <w:t>plus long). Formellement cette remarque vient de l’inégalité triangulaire :</w:t>
      </w:r>
    </w:p>
    <w:p w:rsidR="003E64AD" w:rsidRPr="00E22ABA" w:rsidRDefault="003E64AD" w:rsidP="003E64AD">
      <w:pPr>
        <w:pStyle w:val="Paragraphedeliste"/>
        <w:ind w:left="567" w:hanging="283"/>
        <w:jc w:val="center"/>
        <w:rPr>
          <w:rFonts w:asciiTheme="majorHAnsi" w:hAnsiTheme="majorHAnsi" w:cstheme="majorHAnsi"/>
        </w:rPr>
      </w:pPr>
      <m:oMath>
        <m:d>
          <m:dPr>
            <m:begChr m:val="|"/>
            <m:endChr m:val="|"/>
            <m:ctrlPr>
              <w:rPr>
                <w:rFonts w:ascii="Cambria Math" w:hAnsiTheme="majorHAnsi" w:cstheme="majorHAnsi"/>
                <w:i/>
              </w:rPr>
            </m:ctrlPr>
          </m:dPr>
          <m:e>
            <m:r>
              <w:rPr>
                <w:rFonts w:ascii="Cambria Math" w:hAnsi="Cambria Math" w:cstheme="majorHAnsi"/>
              </w:rPr>
              <m:t>x</m:t>
            </m:r>
            <m:r>
              <w:rPr>
                <w:rFonts w:asciiTheme="majorHAnsi" w:hAnsiTheme="majorHAnsi" w:cstheme="majorHAnsi"/>
              </w:rPr>
              <m:t>-</m:t>
            </m:r>
            <m:r>
              <w:rPr>
                <w:rFonts w:ascii="Cambria Math" w:hAnsi="Cambria Math" w:cstheme="majorHAnsi"/>
              </w:rPr>
              <m:t>y</m:t>
            </m:r>
          </m:e>
        </m:d>
        <m:r>
          <w:rPr>
            <w:rFonts w:ascii="Cambria Math" w:hAnsiTheme="majorHAnsi" w:cstheme="majorHAnsi"/>
          </w:rPr>
          <m:t>+</m:t>
        </m:r>
        <m:d>
          <m:dPr>
            <m:begChr m:val="|"/>
            <m:endChr m:val="|"/>
            <m:ctrlPr>
              <w:rPr>
                <w:rFonts w:ascii="Cambria Math" w:hAnsiTheme="majorHAnsi" w:cstheme="majorHAnsi"/>
                <w:i/>
              </w:rPr>
            </m:ctrlPr>
          </m:dPr>
          <m:e>
            <m:r>
              <w:rPr>
                <w:rFonts w:ascii="Cambria Math" w:hAnsi="Cambria Math" w:cstheme="majorHAnsi"/>
              </w:rPr>
              <m:t>y</m:t>
            </m:r>
            <m:r>
              <w:rPr>
                <w:rFonts w:asciiTheme="majorHAnsi" w:hAnsiTheme="majorHAnsi" w:cstheme="majorHAnsi"/>
              </w:rPr>
              <m:t>-</m:t>
            </m:r>
            <m:r>
              <w:rPr>
                <w:rFonts w:ascii="Cambria Math" w:hAnsi="Cambria Math" w:cstheme="majorHAnsi"/>
              </w:rPr>
              <m:t>z</m:t>
            </m:r>
          </m:e>
        </m:d>
        <m:r>
          <w:rPr>
            <w:rFonts w:ascii="Cambria Math" w:hAnsiTheme="majorHAnsi" w:cstheme="majorHAnsi"/>
          </w:rPr>
          <m:t>&lt;|</m:t>
        </m:r>
        <m:r>
          <w:rPr>
            <w:rFonts w:ascii="Cambria Math" w:hAnsi="Cambria Math" w:cstheme="majorHAnsi"/>
          </w:rPr>
          <m:t>x</m:t>
        </m:r>
        <m:r>
          <w:rPr>
            <w:rFonts w:asciiTheme="majorHAnsi" w:hAnsiTheme="majorHAnsi" w:cstheme="majorHAnsi"/>
          </w:rPr>
          <m:t>-</m:t>
        </m:r>
        <m:r>
          <w:rPr>
            <w:rFonts w:ascii="Cambria Math" w:hAnsi="Cambria Math" w:cstheme="majorHAnsi"/>
          </w:rPr>
          <m:t>z</m:t>
        </m:r>
        <m:r>
          <w:rPr>
            <w:rFonts w:ascii="Cambria Math" w:hAnsiTheme="majorHAnsi" w:cstheme="majorHAnsi"/>
          </w:rPr>
          <m:t>|</m:t>
        </m:r>
      </m:oMath>
      <w:r w:rsidRPr="00E22ABA">
        <w:rPr>
          <w:rFonts w:asciiTheme="majorHAnsi" w:hAnsiTheme="majorHAnsi" w:cstheme="majorHAnsi"/>
        </w:rPr>
        <w:t xml:space="preserve"> si </w:t>
      </w:r>
      <m:oMath>
        <m:r>
          <w:rPr>
            <w:rFonts w:ascii="Cambria Math" w:hAnsi="Cambria Math" w:cstheme="majorHAnsi"/>
          </w:rPr>
          <m:t>y</m:t>
        </m:r>
      </m:oMath>
      <w:r w:rsidRPr="00E22ABA">
        <w:rPr>
          <w:rFonts w:asciiTheme="majorHAnsi" w:hAnsiTheme="majorHAnsi" w:cstheme="majorHAnsi"/>
        </w:rPr>
        <w:t xml:space="preserve"> n’est pas entre </w:t>
      </w:r>
      <m:oMath>
        <m:r>
          <w:rPr>
            <w:rFonts w:ascii="Cambria Math" w:hAnsi="Cambria Math" w:cstheme="majorHAnsi"/>
          </w:rPr>
          <m:t>x</m:t>
        </m:r>
      </m:oMath>
      <w:r w:rsidRPr="00E22ABA">
        <w:rPr>
          <w:rFonts w:asciiTheme="majorHAnsi" w:hAnsiTheme="majorHAnsi" w:cstheme="majorHAnsi"/>
        </w:rPr>
        <w:t xml:space="preserve"> et </w:t>
      </w:r>
      <m:oMath>
        <m:r>
          <w:rPr>
            <w:rFonts w:ascii="Cambria Math" w:hAnsi="Cambria Math" w:cstheme="majorHAnsi"/>
          </w:rPr>
          <m:t>z</m:t>
        </m:r>
      </m:oMath>
      <w:r w:rsidRPr="00E22ABA">
        <w:rPr>
          <w:rFonts w:asciiTheme="majorHAnsi" w:hAnsiTheme="majorHAnsi" w:cstheme="majorHAnsi"/>
        </w:rPr>
        <w:t>.</w:t>
      </w:r>
    </w:p>
    <w:p w:rsidR="003E64AD" w:rsidRPr="00E22ABA" w:rsidRDefault="003E64AD" w:rsidP="003E64AD">
      <w:pPr>
        <w:ind w:left="567"/>
        <w:rPr>
          <w:rFonts w:asciiTheme="majorHAnsi" w:hAnsiTheme="majorHAnsi" w:cstheme="majorHAnsi"/>
        </w:rPr>
      </w:pPr>
      <w:r w:rsidRPr="00E22ABA">
        <w:rPr>
          <w:rFonts w:asciiTheme="majorHAnsi" w:hAnsiTheme="majorHAnsi" w:cstheme="majorHAnsi"/>
        </w:rPr>
        <w:t xml:space="preserve">On vient donc de montrer que </w:t>
      </w:r>
      <m:oMath>
        <m:sSub>
          <m:sSubPr>
            <m:ctrlPr>
              <w:rPr>
                <w:rFonts w:ascii="Cambria Math" w:hAnsiTheme="majorHAnsi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m</m:t>
            </m:r>
          </m:e>
          <m:sub>
            <m:r>
              <w:rPr>
                <w:rFonts w:ascii="Cambria Math" w:hAnsiTheme="majorHAnsi" w:cstheme="majorHAnsi"/>
              </w:rPr>
              <m:t>0</m:t>
            </m:r>
          </m:sub>
        </m:sSub>
        <m:r>
          <w:rPr>
            <w:rFonts w:ascii="Cambria Math" w:hAnsiTheme="majorHAnsi" w:cstheme="majorHAnsi"/>
          </w:rPr>
          <m:t>&lt;</m:t>
        </m:r>
        <m:sSub>
          <m:sSubPr>
            <m:ctrlPr>
              <w:rPr>
                <w:rFonts w:ascii="Cambria Math" w:hAnsiTheme="majorHAnsi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m</m:t>
            </m:r>
          </m:e>
          <m:sub>
            <m:r>
              <w:rPr>
                <w:rFonts w:ascii="Cambria Math" w:hAnsiTheme="majorHAnsi" w:cstheme="majorHAnsi"/>
              </w:rPr>
              <m:t>1</m:t>
            </m:r>
          </m:sub>
        </m:sSub>
        <m:r>
          <w:rPr>
            <w:rFonts w:ascii="Cambria Math" w:hAnsiTheme="majorHAnsi" w:cstheme="majorHAnsi"/>
          </w:rPr>
          <m:t>&lt;</m:t>
        </m:r>
        <m:r>
          <w:rPr>
            <w:rFonts w:ascii="Cambria Math" w:hAnsiTheme="majorHAnsi" w:cstheme="majorHAnsi"/>
          </w:rPr>
          <m:t>…</m:t>
        </m:r>
        <m:r>
          <w:rPr>
            <w:rFonts w:ascii="Cambria Math" w:hAnsiTheme="majorHAnsi" w:cstheme="majorHAnsi"/>
          </w:rPr>
          <m:t>&lt;</m:t>
        </m:r>
        <m:sSub>
          <m:sSubPr>
            <m:ctrlPr>
              <w:rPr>
                <w:rFonts w:ascii="Cambria Math" w:hAnsiTheme="majorHAnsi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m</m:t>
            </m:r>
          </m:e>
          <m:sub>
            <m:r>
              <w:rPr>
                <w:rFonts w:ascii="Cambria Math" w:hAnsi="Cambria Math" w:cstheme="majorHAnsi"/>
              </w:rPr>
              <m:t>i</m:t>
            </m:r>
          </m:sub>
        </m:sSub>
      </m:oMath>
      <w:r w:rsidRPr="00E22ABA">
        <w:rPr>
          <w:rFonts w:asciiTheme="majorHAnsi" w:hAnsiTheme="majorHAnsi" w:cstheme="majorHAnsi"/>
        </w:rPr>
        <w:t xml:space="preserve"> et </w:t>
      </w:r>
      <m:oMath>
        <m:sSub>
          <m:sSubPr>
            <m:ctrlPr>
              <w:rPr>
                <w:rFonts w:ascii="Cambria Math" w:hAnsiTheme="majorHAnsi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m</m:t>
            </m:r>
          </m:e>
          <m:sub>
            <m:r>
              <w:rPr>
                <w:rFonts w:ascii="Cambria Math" w:hAnsi="Cambria Math" w:cstheme="majorHAnsi"/>
              </w:rPr>
              <m:t>i</m:t>
            </m:r>
          </m:sub>
        </m:sSub>
        <m:r>
          <w:rPr>
            <w:rFonts w:ascii="Cambria Math" w:hAnsiTheme="majorHAnsi" w:cstheme="majorHAnsi"/>
          </w:rPr>
          <m:t>&gt;</m:t>
        </m:r>
        <m:sSub>
          <m:sSubPr>
            <m:ctrlPr>
              <w:rPr>
                <w:rFonts w:ascii="Cambria Math" w:hAnsiTheme="majorHAnsi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m</m:t>
            </m:r>
          </m:e>
          <m:sub>
            <m:r>
              <w:rPr>
                <w:rFonts w:ascii="Cambria Math" w:hAnsi="Cambria Math" w:cstheme="majorHAnsi"/>
              </w:rPr>
              <m:t>i</m:t>
            </m:r>
            <m:r>
              <w:rPr>
                <w:rFonts w:ascii="Cambria Math" w:hAnsiTheme="majorHAnsi" w:cstheme="majorHAnsi"/>
              </w:rPr>
              <m:t>+1</m:t>
            </m:r>
          </m:sub>
        </m:sSub>
        <m:r>
          <w:rPr>
            <w:rFonts w:ascii="Cambria Math" w:hAnsiTheme="majorHAnsi" w:cstheme="majorHAnsi"/>
          </w:rPr>
          <m:t>&gt;</m:t>
        </m:r>
        <m:r>
          <w:rPr>
            <w:rFonts w:ascii="Cambria Math" w:hAnsiTheme="majorHAnsi" w:cstheme="majorHAnsi"/>
          </w:rPr>
          <m:t>…</m:t>
        </m:r>
        <m:r>
          <w:rPr>
            <w:rFonts w:ascii="Cambria Math" w:hAnsiTheme="majorHAnsi" w:cstheme="majorHAnsi"/>
          </w:rPr>
          <m:t>&gt;</m:t>
        </m:r>
        <m:sSub>
          <m:sSubPr>
            <m:ctrlPr>
              <w:rPr>
                <w:rFonts w:ascii="Cambria Math" w:hAnsiTheme="majorHAnsi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m</m:t>
            </m:r>
          </m:e>
          <m:sub>
            <m:r>
              <w:rPr>
                <w:rFonts w:ascii="Cambria Math" w:hAnsi="Cambria Math" w:cstheme="majorHAnsi"/>
              </w:rPr>
              <m:t>n</m:t>
            </m:r>
          </m:sub>
        </m:sSub>
      </m:oMath>
      <w:r w:rsidRPr="00E22ABA">
        <w:rPr>
          <w:rFonts w:asciiTheme="majorHAnsi" w:hAnsiTheme="majorHAnsi" w:cstheme="majorHAnsi"/>
        </w:rPr>
        <w:t xml:space="preserve"> où </w:t>
      </w:r>
      <m:oMath>
        <m:sSub>
          <m:sSubPr>
            <m:ctrlPr>
              <w:rPr>
                <w:rFonts w:ascii="Cambria Math" w:hAnsiTheme="majorHAnsi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m</m:t>
            </m:r>
          </m:e>
          <m:sub>
            <m:r>
              <w:rPr>
                <w:rFonts w:ascii="Cambria Math" w:hAnsiTheme="majorHAnsi" w:cstheme="majorHAnsi"/>
              </w:rPr>
              <m:t>0</m:t>
            </m:r>
          </m:sub>
        </m:sSub>
        <m:r>
          <w:rPr>
            <w:rFonts w:ascii="Cambria Math" w:hAnsiTheme="majorHAnsi" w:cstheme="majorHAnsi"/>
          </w:rPr>
          <m:t xml:space="preserve">, </m:t>
        </m:r>
        <m:sSub>
          <m:sSubPr>
            <m:ctrlPr>
              <w:rPr>
                <w:rFonts w:ascii="Cambria Math" w:hAnsiTheme="majorHAnsi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m</m:t>
            </m:r>
          </m:e>
          <m:sub>
            <m:r>
              <w:rPr>
                <w:rFonts w:ascii="Cambria Math" w:hAnsiTheme="majorHAnsi" w:cstheme="majorHAnsi"/>
              </w:rPr>
              <m:t>1</m:t>
            </m:r>
          </m:sub>
        </m:sSub>
        <m:r>
          <w:rPr>
            <w:rFonts w:ascii="Cambria Math" w:hAnsiTheme="majorHAnsi" w:cstheme="majorHAnsi"/>
          </w:rPr>
          <m:t xml:space="preserve">, </m:t>
        </m:r>
        <m:r>
          <w:rPr>
            <w:rFonts w:ascii="Cambria Math" w:hAnsiTheme="majorHAnsi" w:cstheme="majorHAnsi"/>
          </w:rPr>
          <m:t>…</m:t>
        </m:r>
        <m:r>
          <w:rPr>
            <w:rFonts w:ascii="Cambria Math" w:hAnsiTheme="majorHAnsi" w:cstheme="majorHAnsi"/>
          </w:rPr>
          <m:t xml:space="preserve">, </m:t>
        </m:r>
        <m:sSub>
          <m:sSubPr>
            <m:ctrlPr>
              <w:rPr>
                <w:rFonts w:ascii="Cambria Math" w:hAnsiTheme="majorHAnsi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m</m:t>
            </m:r>
          </m:e>
          <m:sub>
            <m:r>
              <w:rPr>
                <w:rFonts w:ascii="Cambria Math" w:hAnsi="Cambria Math" w:cstheme="majorHAnsi"/>
              </w:rPr>
              <m:t>n</m:t>
            </m:r>
          </m:sub>
        </m:sSub>
      </m:oMath>
      <w:r w:rsidRPr="00E22ABA">
        <w:rPr>
          <w:rFonts w:asciiTheme="majorHAnsi" w:hAnsiTheme="majorHAnsi" w:cstheme="majorHAnsi"/>
        </w:rPr>
        <w:t xml:space="preserve"> sont les numéros de maisons visitées avec </w:t>
      </w:r>
      <m:oMath>
        <m:sSub>
          <m:sSubPr>
            <m:ctrlPr>
              <w:rPr>
                <w:rFonts w:ascii="Cambria Math" w:hAnsiTheme="majorHAnsi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m</m:t>
            </m:r>
          </m:e>
          <m:sub>
            <m:r>
              <w:rPr>
                <w:rFonts w:ascii="Cambria Math" w:hAnsiTheme="majorHAnsi" w:cstheme="majorHAnsi"/>
              </w:rPr>
              <m:t>0</m:t>
            </m:r>
          </m:sub>
        </m:sSub>
        <m:r>
          <w:rPr>
            <w:rFonts w:ascii="Cambria Math" w:hAnsiTheme="majorHAnsi" w:cstheme="majorHAnsi"/>
          </w:rPr>
          <m:t>=</m:t>
        </m:r>
        <m:sSub>
          <m:sSubPr>
            <m:ctrlPr>
              <w:rPr>
                <w:rFonts w:ascii="Cambria Math" w:hAnsiTheme="majorHAnsi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m</m:t>
            </m:r>
          </m:e>
          <m:sub>
            <m:r>
              <w:rPr>
                <w:rFonts w:ascii="Cambria Math" w:hAnsi="Cambria Math" w:cstheme="majorHAnsi"/>
              </w:rPr>
              <m:t>n</m:t>
            </m:r>
          </m:sub>
        </m:sSub>
        <m:r>
          <w:rPr>
            <w:rFonts w:ascii="Cambria Math" w:hAnsiTheme="majorHAnsi" w:cstheme="majorHAnsi"/>
          </w:rPr>
          <m:t>=1</m:t>
        </m:r>
      </m:oMath>
      <w:r w:rsidRPr="00E22ABA">
        <w:rPr>
          <w:rFonts w:asciiTheme="majorHAnsi" w:hAnsiTheme="majorHAnsi" w:cstheme="majorHAnsi"/>
        </w:rPr>
        <w:t xml:space="preserve"> et </w:t>
      </w:r>
      <m:oMath>
        <m:sSub>
          <m:sSubPr>
            <m:ctrlPr>
              <w:rPr>
                <w:rFonts w:ascii="Cambria Math" w:hAnsiTheme="majorHAnsi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m</m:t>
            </m:r>
          </m:e>
          <m:sub>
            <m:r>
              <w:rPr>
                <w:rFonts w:ascii="Cambria Math" w:hAnsi="Cambria Math" w:cstheme="majorHAnsi"/>
              </w:rPr>
              <m:t>i</m:t>
            </m:r>
          </m:sub>
        </m:sSub>
        <m:r>
          <w:rPr>
            <w:rFonts w:ascii="Cambria Math" w:hAnsiTheme="majorHAnsi" w:cstheme="majorHAnsi"/>
          </w:rPr>
          <m:t>=</m:t>
        </m:r>
        <m:r>
          <w:rPr>
            <w:rFonts w:ascii="Cambria Math" w:hAnsi="Cambria Math" w:cstheme="majorHAnsi"/>
          </w:rPr>
          <m:t>n</m:t>
        </m:r>
      </m:oMath>
      <w:r w:rsidRPr="00E22ABA">
        <w:rPr>
          <w:rFonts w:asciiTheme="majorHAnsi" w:hAnsiTheme="majorHAnsi" w:cstheme="majorHAnsi"/>
        </w:rPr>
        <w:t>.</w:t>
      </w:r>
    </w:p>
    <w:p w:rsidR="003E64AD" w:rsidRPr="00E22ABA" w:rsidRDefault="003E64AD" w:rsidP="003E64AD">
      <w:pPr>
        <w:ind w:left="567"/>
        <w:rPr>
          <w:rFonts w:asciiTheme="majorHAnsi" w:hAnsiTheme="majorHAnsi" w:cstheme="majorHAnsi"/>
        </w:rPr>
      </w:pPr>
      <w:r w:rsidRPr="00E22ABA">
        <w:rPr>
          <w:rFonts w:asciiTheme="majorHAnsi" w:hAnsiTheme="majorHAnsi" w:cstheme="majorHAnsi"/>
        </w:rPr>
        <w:t xml:space="preserve">Choisir un trajet de longueur minimale revient donc, pour tout élément de </w:t>
      </w:r>
      <m:oMath>
        <m:d>
          <m:dPr>
            <m:begChr m:val="{"/>
            <m:endChr m:val="}"/>
            <m:ctrlPr>
              <w:rPr>
                <w:rFonts w:ascii="Cambria Math" w:hAnsiTheme="majorHAnsi" w:cstheme="majorHAnsi"/>
                <w:i/>
              </w:rPr>
            </m:ctrlPr>
          </m:dPr>
          <m:e>
            <m:r>
              <w:rPr>
                <w:rFonts w:ascii="Cambria Math" w:hAnsiTheme="majorHAnsi" w:cstheme="majorHAnsi"/>
              </w:rPr>
              <m:t>2;</m:t>
            </m:r>
            <m:r>
              <w:rPr>
                <w:rFonts w:ascii="Cambria Math" w:hAnsiTheme="majorHAnsi" w:cstheme="majorHAnsi"/>
              </w:rPr>
              <m:t>…</m:t>
            </m:r>
            <m:r>
              <w:rPr>
                <w:rFonts w:ascii="Cambria Math" w:hAnsiTheme="majorHAnsi" w:cstheme="majorHAnsi"/>
              </w:rPr>
              <m:t>;</m:t>
            </m:r>
            <m:r>
              <w:rPr>
                <w:rFonts w:ascii="Cambria Math" w:hAnsi="Cambria Math" w:cstheme="majorHAnsi"/>
              </w:rPr>
              <m:t>n</m:t>
            </m:r>
            <m:r>
              <w:rPr>
                <w:rFonts w:ascii="Cambria Math" w:hAnsiTheme="majorHAnsi" w:cstheme="majorHAnsi"/>
              </w:rPr>
              <m:t>-</m:t>
            </m:r>
            <m:r>
              <w:rPr>
                <w:rFonts w:ascii="Cambria Math" w:hAnsiTheme="majorHAnsi" w:cstheme="majorHAnsi"/>
              </w:rPr>
              <m:t>1</m:t>
            </m:r>
          </m:e>
        </m:d>
      </m:oMath>
      <w:r w:rsidRPr="00E22ABA">
        <w:rPr>
          <w:rFonts w:asciiTheme="majorHAnsi" w:hAnsiTheme="majorHAnsi" w:cstheme="majorHAnsi"/>
        </w:rPr>
        <w:t xml:space="preserve">, à choisir s’il sera rangé parmi les termes qui seront réordonnés de manière croissante ou dans ceux qui le seront de manière décroissante (la place de </w:t>
      </w:r>
      <m:oMath>
        <m:r>
          <w:rPr>
            <w:rFonts w:ascii="Cambria Math" w:hAnsi="Cambria Math" w:cstheme="majorHAnsi"/>
          </w:rPr>
          <m:t>n</m:t>
        </m:r>
      </m:oMath>
      <w:r w:rsidRPr="00E22ABA">
        <w:rPr>
          <w:rFonts w:asciiTheme="majorHAnsi" w:hAnsiTheme="majorHAnsi" w:cstheme="majorHAnsi"/>
        </w:rPr>
        <w:t xml:space="preserve"> est alors imposée). Chacun de ces </w:t>
      </w:r>
      <m:oMath>
        <m:r>
          <w:rPr>
            <w:rFonts w:ascii="Cambria Math" w:hAnsi="Cambria Math" w:cstheme="majorHAnsi"/>
          </w:rPr>
          <m:t>n</m:t>
        </m:r>
        <m:r>
          <w:rPr>
            <w:rFonts w:ascii="Cambria Math" w:hAnsiTheme="majorHAnsi" w:cstheme="majorHAnsi"/>
          </w:rPr>
          <m:t>-</m:t>
        </m:r>
        <m:r>
          <w:rPr>
            <w:rFonts w:ascii="Cambria Math" w:hAnsiTheme="majorHAnsi" w:cstheme="majorHAnsi"/>
          </w:rPr>
          <m:t>2</m:t>
        </m:r>
      </m:oMath>
      <w:r w:rsidRPr="00E22ABA">
        <w:rPr>
          <w:rFonts w:asciiTheme="majorHAnsi" w:hAnsiTheme="majorHAnsi" w:cstheme="majorHAnsi"/>
        </w:rPr>
        <w:t xml:space="preserve"> éléments ayant deux choix possibles, il y a donc </w:t>
      </w:r>
      <m:oMath>
        <m:sSup>
          <m:sSupPr>
            <m:ctrlPr>
              <w:rPr>
                <w:rFonts w:ascii="Cambria Math" w:hAnsiTheme="majorHAnsi" w:cstheme="majorHAnsi"/>
                <w:i/>
              </w:rPr>
            </m:ctrlPr>
          </m:sSupPr>
          <m:e>
            <m:r>
              <w:rPr>
                <w:rFonts w:ascii="Cambria Math" w:hAnsiTheme="majorHAnsi" w:cstheme="majorHAnsi"/>
              </w:rPr>
              <m:t>2</m:t>
            </m:r>
          </m:e>
          <m:sup>
            <m:r>
              <w:rPr>
                <w:rFonts w:ascii="Cambria Math" w:hAnsi="Cambria Math" w:cstheme="majorHAnsi"/>
              </w:rPr>
              <m:t>n</m:t>
            </m:r>
            <m:r>
              <w:rPr>
                <w:rFonts w:ascii="Cambria Math" w:hAnsiTheme="majorHAnsi" w:cstheme="majorHAnsi"/>
              </w:rPr>
              <m:t>-</m:t>
            </m:r>
            <m:r>
              <w:rPr>
                <w:rFonts w:ascii="Cambria Math" w:hAnsiTheme="majorHAnsi" w:cstheme="majorHAnsi"/>
              </w:rPr>
              <m:t>2</m:t>
            </m:r>
          </m:sup>
        </m:sSup>
      </m:oMath>
      <w:r w:rsidRPr="00E22ABA">
        <w:rPr>
          <w:rFonts w:asciiTheme="majorHAnsi" w:hAnsiTheme="majorHAnsi" w:cstheme="majorHAnsi"/>
        </w:rPr>
        <w:t xml:space="preserve"> trajets de longueur minimale.</w:t>
      </w:r>
    </w:p>
    <w:p w:rsidR="003E64AD" w:rsidRPr="00E22ABA" w:rsidRDefault="003E64AD" w:rsidP="003E64AD">
      <w:pPr>
        <w:pStyle w:val="Paragraphedeliste"/>
        <w:numPr>
          <w:ilvl w:val="0"/>
          <w:numId w:val="35"/>
        </w:numPr>
        <w:spacing w:after="0"/>
        <w:ind w:left="284" w:hanging="284"/>
        <w:jc w:val="both"/>
        <w:rPr>
          <w:rFonts w:asciiTheme="majorHAnsi" w:hAnsiTheme="majorHAnsi" w:cstheme="majorHAnsi"/>
        </w:rPr>
      </w:pPr>
    </w:p>
    <w:p w:rsidR="003E64AD" w:rsidRDefault="003E64AD" w:rsidP="003E64AD">
      <w:pPr>
        <w:pStyle w:val="Paragraphedeliste"/>
        <w:numPr>
          <w:ilvl w:val="0"/>
          <w:numId w:val="39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D’après les questions 2a, 2b et 2c, il y a en tout </w:t>
      </w:r>
      <m:oMath>
        <m:r>
          <w:rPr>
            <w:rFonts w:ascii="Cambria Math" w:hAnsi="Cambria Math" w:cstheme="majorHAnsi"/>
          </w:rPr>
          <m:t>3!=6</m:t>
        </m:r>
      </m:oMath>
      <w:r>
        <w:rPr>
          <w:rFonts w:asciiTheme="majorHAnsi" w:hAnsiTheme="majorHAnsi" w:cstheme="majorHAnsi"/>
        </w:rPr>
        <w:t xml:space="preserve"> trajets possibles dont </w:t>
      </w:r>
      <m:oMath>
        <m:sSup>
          <m:sSupPr>
            <m:ctrlPr>
              <w:rPr>
                <w:rFonts w:ascii="Cambria Math" w:hAnsi="Cambria Math" w:cstheme="majorHAnsi"/>
                <w:i/>
              </w:rPr>
            </m:ctrlPr>
          </m:sSupPr>
          <m:e>
            <m:r>
              <w:rPr>
                <w:rFonts w:ascii="Cambria Math" w:hAnsi="Cambria Math" w:cstheme="majorHAnsi"/>
              </w:rPr>
              <m:t>2</m:t>
            </m:r>
          </m:e>
          <m:sup>
            <m:r>
              <w:rPr>
                <w:rFonts w:ascii="Cambria Math" w:hAnsi="Cambria Math" w:cstheme="majorHAnsi"/>
              </w:rPr>
              <m:t>4-2</m:t>
            </m:r>
          </m:sup>
        </m:sSup>
        <m:r>
          <w:rPr>
            <w:rFonts w:ascii="Cambria Math" w:hAnsi="Cambria Math" w:cstheme="majorHAnsi"/>
          </w:rPr>
          <m:t>=</m:t>
        </m:r>
        <m:sSup>
          <m:sSupPr>
            <m:ctrlPr>
              <w:rPr>
                <w:rFonts w:ascii="Cambria Math" w:hAnsi="Cambria Math" w:cstheme="majorHAnsi"/>
                <w:i/>
              </w:rPr>
            </m:ctrlPr>
          </m:sSupPr>
          <m:e>
            <m:r>
              <w:rPr>
                <w:rFonts w:ascii="Cambria Math" w:hAnsi="Cambria Math" w:cstheme="majorHAnsi"/>
              </w:rPr>
              <m:t>2</m:t>
            </m:r>
          </m:e>
          <m:sup>
            <m:r>
              <w:rPr>
                <w:rFonts w:ascii="Cambria Math" w:hAnsi="Cambria Math" w:cstheme="majorHAnsi"/>
              </w:rPr>
              <m:t>2</m:t>
            </m:r>
          </m:sup>
        </m:sSup>
        <m:r>
          <w:rPr>
            <w:rFonts w:ascii="Cambria Math" w:hAnsi="Cambria Math" w:cstheme="majorHAnsi"/>
          </w:rPr>
          <m:t>=4</m:t>
        </m:r>
      </m:oMath>
      <w:r>
        <w:rPr>
          <w:rFonts w:asciiTheme="majorHAnsi" w:hAnsiTheme="majorHAnsi" w:cstheme="majorHAnsi"/>
        </w:rPr>
        <w:t xml:space="preserve"> d’entre eux sont de longueur minimale, égale à </w:t>
      </w:r>
      <m:oMath>
        <m:r>
          <w:rPr>
            <w:rFonts w:ascii="Cambria Math" w:hAnsi="Cambria Math" w:cstheme="majorHAnsi"/>
          </w:rPr>
          <m:t>2</m:t>
        </m:r>
        <m:d>
          <m:dPr>
            <m:ctrlPr>
              <w:rPr>
                <w:rFonts w:ascii="Cambria Math" w:hAnsi="Cambria Math" w:cstheme="majorHAnsi"/>
                <w:i/>
              </w:rPr>
            </m:ctrlPr>
          </m:dPr>
          <m:e>
            <m:r>
              <w:rPr>
                <w:rFonts w:ascii="Cambria Math" w:hAnsi="Cambria Math" w:cstheme="majorHAnsi"/>
              </w:rPr>
              <m:t>4-1</m:t>
            </m:r>
          </m:e>
        </m:d>
        <m:r>
          <w:rPr>
            <w:rFonts w:ascii="Cambria Math" w:hAnsi="Cambria Math" w:cstheme="majorHAnsi"/>
          </w:rPr>
          <m:t>=6</m:t>
        </m:r>
      </m:oMath>
      <w:r>
        <w:rPr>
          <w:rFonts w:asciiTheme="majorHAnsi" w:hAnsiTheme="majorHAnsi" w:cstheme="majorHAnsi"/>
        </w:rPr>
        <w:t xml:space="preserve">. Les deux trajets restants sont : </w:t>
      </w:r>
      <m:oMath>
        <m:r>
          <w:rPr>
            <w:rFonts w:ascii="Cambria Math" w:hAnsi="Cambria Math" w:cstheme="majorHAnsi"/>
          </w:rPr>
          <m:t>1→4</m:t>
        </m:r>
        <m:r>
          <m:rPr>
            <m:sty m:val="bi"/>
          </m:rPr>
          <w:rPr>
            <w:rFonts w:ascii="Cambria Math" w:hAnsi="Cambria Math" w:cstheme="majorHAnsi"/>
          </w:rPr>
          <m:t>↣</m:t>
        </m:r>
        <m:r>
          <w:rPr>
            <w:rFonts w:ascii="Cambria Math" w:hAnsi="Cambria Math" w:cstheme="majorHAnsi"/>
          </w:rPr>
          <m:t>2→3↣1</m:t>
        </m:r>
      </m:oMath>
      <w:r>
        <w:rPr>
          <w:rFonts w:asciiTheme="majorHAnsi" w:hAnsiTheme="majorHAnsi" w:cstheme="majorHAnsi"/>
        </w:rPr>
        <w:t xml:space="preserve"> et </w:t>
      </w:r>
      <m:oMath>
        <m:r>
          <w:rPr>
            <w:rFonts w:ascii="Cambria Math" w:hAnsi="Cambria Math" w:cstheme="majorHAnsi"/>
          </w:rPr>
          <m:t>1→3↣2→4↣1</m:t>
        </m:r>
      </m:oMath>
      <w:r>
        <w:rPr>
          <w:rFonts w:asciiTheme="majorHAnsi" w:hAnsiTheme="majorHAnsi" w:cstheme="majorHAnsi"/>
        </w:rPr>
        <w:t xml:space="preserve"> qui sont tous les deux de longueur 8 donc de longueur maximale (il n’y a pas d’autres trajets).</w:t>
      </w:r>
    </w:p>
    <w:p w:rsidR="003E64AD" w:rsidRDefault="003E64AD" w:rsidP="003E64AD">
      <w:pPr>
        <w:pStyle w:val="Paragraphedeliste"/>
        <w:ind w:left="64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Remarque : dans ces deux trajets, le facteur revient vers la maison n°1 (en ayant effectué un changement de sens) exactement 2 fois (là où les flèches sont de la forme « </w:t>
      </w:r>
      <m:oMath>
        <m:r>
          <w:rPr>
            <w:rFonts w:ascii="Cambria Math" w:hAnsi="Cambria Math" w:cstheme="majorHAnsi"/>
          </w:rPr>
          <m:t>↣</m:t>
        </m:r>
      </m:oMath>
      <w:r>
        <w:rPr>
          <w:rFonts w:asciiTheme="majorHAnsi" w:hAnsiTheme="majorHAnsi" w:cstheme="majorHAnsi"/>
        </w:rPr>
        <w:t> »).</w:t>
      </w:r>
    </w:p>
    <w:p w:rsidR="003E64AD" w:rsidRDefault="003E64AD" w:rsidP="003E64AD">
      <w:pPr>
        <w:pStyle w:val="Paragraphedeliste"/>
        <w:numPr>
          <w:ilvl w:val="0"/>
          <w:numId w:val="39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 w:rsidRPr="008E7D82">
        <w:rPr>
          <w:rFonts w:asciiTheme="majorHAnsi" w:hAnsiTheme="majorHAnsi" w:cstheme="majorHAnsi"/>
          <w:vertAlign w:val="superscript"/>
        </w:rPr>
        <w:t>re</w:t>
      </w:r>
      <w:r>
        <w:rPr>
          <w:rFonts w:asciiTheme="majorHAnsi" w:hAnsiTheme="majorHAnsi" w:cstheme="majorHAnsi"/>
        </w:rPr>
        <w:t xml:space="preserve"> méthode : on peut bien sûr donner les longueurs de chacun des </w:t>
      </w:r>
      <m:oMath>
        <m:r>
          <w:rPr>
            <w:rFonts w:ascii="Cambria Math" w:hAnsi="Cambria Math" w:cstheme="majorHAnsi"/>
          </w:rPr>
          <m:t>4!=24</m:t>
        </m:r>
      </m:oMath>
      <w:r>
        <w:rPr>
          <w:rFonts w:asciiTheme="majorHAnsi" w:hAnsiTheme="majorHAnsi" w:cstheme="majorHAnsi"/>
        </w:rPr>
        <w:t xml:space="preserve"> trajets et vérifier qu’il y a 8 trajets de longueur maximale, égale à 12 :</w:t>
      </w:r>
    </w:p>
    <w:tbl>
      <w:tblPr>
        <w:tblStyle w:val="Grilledutableau"/>
        <w:tblW w:w="0" w:type="auto"/>
        <w:tblInd w:w="644" w:type="dxa"/>
        <w:tblLook w:val="04A0" w:firstRow="1" w:lastRow="0" w:firstColumn="1" w:lastColumn="0" w:noHBand="0" w:noVBand="1"/>
      </w:tblPr>
      <w:tblGrid>
        <w:gridCol w:w="2880"/>
        <w:gridCol w:w="2882"/>
        <w:gridCol w:w="2882"/>
      </w:tblGrid>
      <w:tr w:rsidR="003E64AD" w:rsidTr="00FC4066">
        <w:tc>
          <w:tcPr>
            <w:tcW w:w="3070" w:type="dxa"/>
          </w:tcPr>
          <w:p w:rsidR="003E64AD" w:rsidRDefault="003E64AD" w:rsidP="00FC4066">
            <w:pPr>
              <w:pStyle w:val="Paragraphedeliste"/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 trajets de longueur 8 :</w:t>
            </w:r>
          </w:p>
          <w:p w:rsidR="003E64AD" w:rsidRDefault="003E64AD" w:rsidP="00FC4066">
            <w:pPr>
              <w:pStyle w:val="Paragraphedeliste"/>
              <w:ind w:left="0"/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Theme="majorHAnsi" w:cstheme="majorHAnsi"/>
                  </w:rPr>
                  <m:t>1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2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3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4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5</m:t>
                </m:r>
                <m:r>
                  <w:rPr>
                    <w:rFonts w:ascii="Cambria Math" w:hAnsi="Cambria Math" w:cstheme="majorHAnsi"/>
                  </w:rPr>
                  <m:t>↣</m:t>
                </m:r>
                <m:r>
                  <w:rPr>
                    <w:rFonts w:ascii="Cambria Math" w:hAnsiTheme="majorHAnsi" w:cstheme="majorHAnsi"/>
                  </w:rPr>
                  <m:t>1</m:t>
                </m:r>
              </m:oMath>
            </m:oMathPara>
          </w:p>
          <w:p w:rsidR="003E64AD" w:rsidRDefault="003E64AD" w:rsidP="00FC4066">
            <w:pPr>
              <w:pStyle w:val="Paragraphedeliste"/>
              <w:ind w:left="0"/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Theme="majorHAnsi" w:cstheme="majorHAnsi"/>
                  </w:rPr>
                  <m:t>1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2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3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5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4</m:t>
                </m:r>
                <m:r>
                  <w:rPr>
                    <w:rFonts w:ascii="Cambria Math" w:hAnsi="Cambria Math" w:cstheme="majorHAnsi"/>
                  </w:rPr>
                  <m:t>↣</m:t>
                </m:r>
                <m:r>
                  <w:rPr>
                    <w:rFonts w:ascii="Cambria Math" w:hAnsiTheme="majorHAnsi" w:cstheme="majorHAnsi"/>
                  </w:rPr>
                  <m:t>1</m:t>
                </m:r>
              </m:oMath>
            </m:oMathPara>
          </w:p>
          <w:p w:rsidR="003E64AD" w:rsidRDefault="003E64AD" w:rsidP="00FC4066">
            <w:pPr>
              <w:pStyle w:val="Paragraphedeliste"/>
              <w:ind w:left="0"/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Theme="majorHAnsi" w:cstheme="majorHAnsi"/>
                  </w:rPr>
                  <m:t>1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2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4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5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3</m:t>
                </m:r>
                <m:r>
                  <w:rPr>
                    <w:rFonts w:ascii="Cambria Math" w:hAnsi="Cambria Math" w:cstheme="majorHAnsi"/>
                  </w:rPr>
                  <m:t>↣</m:t>
                </m:r>
                <m:r>
                  <w:rPr>
                    <w:rFonts w:ascii="Cambria Math" w:hAnsiTheme="majorHAnsi" w:cstheme="majorHAnsi"/>
                  </w:rPr>
                  <m:t>1</m:t>
                </m:r>
              </m:oMath>
            </m:oMathPara>
          </w:p>
          <w:p w:rsidR="003E64AD" w:rsidRDefault="003E64AD" w:rsidP="00FC4066">
            <w:pPr>
              <w:pStyle w:val="Paragraphedeliste"/>
              <w:ind w:left="0"/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Theme="majorHAnsi" w:cstheme="majorHAnsi"/>
                  </w:rPr>
                  <m:t>1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2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5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4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3</m:t>
                </m:r>
                <m:r>
                  <w:rPr>
                    <w:rFonts w:ascii="Cambria Math" w:hAnsi="Cambria Math" w:cstheme="majorHAnsi"/>
                  </w:rPr>
                  <m:t>↣</m:t>
                </m:r>
                <m:r>
                  <w:rPr>
                    <w:rFonts w:ascii="Cambria Math" w:hAnsiTheme="majorHAnsi" w:cstheme="majorHAnsi"/>
                  </w:rPr>
                  <m:t>1</m:t>
                </m:r>
              </m:oMath>
            </m:oMathPara>
          </w:p>
          <w:p w:rsidR="003E64AD" w:rsidRDefault="003E64AD" w:rsidP="00FC4066">
            <w:pPr>
              <w:pStyle w:val="Paragraphedeliste"/>
              <w:ind w:left="0"/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Theme="majorHAnsi" w:cstheme="majorHAnsi"/>
                  </w:rPr>
                  <m:t>1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3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4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5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2</m:t>
                </m:r>
                <m:r>
                  <w:rPr>
                    <w:rFonts w:ascii="Cambria Math" w:hAnsi="Cambria Math" w:cstheme="majorHAnsi"/>
                  </w:rPr>
                  <m:t>↣</m:t>
                </m:r>
                <m:r>
                  <w:rPr>
                    <w:rFonts w:ascii="Cambria Math" w:hAnsiTheme="majorHAnsi" w:cstheme="majorHAnsi"/>
                  </w:rPr>
                  <m:t>1</m:t>
                </m:r>
              </m:oMath>
            </m:oMathPara>
          </w:p>
          <w:p w:rsidR="003E64AD" w:rsidRDefault="003E64AD" w:rsidP="00FC4066">
            <w:pPr>
              <w:pStyle w:val="Paragraphedeliste"/>
              <w:ind w:left="0"/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Theme="majorHAnsi" w:cstheme="majorHAnsi"/>
                  </w:rPr>
                  <m:t>1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3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5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4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2</m:t>
                </m:r>
                <m:r>
                  <w:rPr>
                    <w:rFonts w:ascii="Cambria Math" w:hAnsi="Cambria Math" w:cstheme="majorHAnsi"/>
                  </w:rPr>
                  <m:t>↣</m:t>
                </m:r>
                <m:r>
                  <w:rPr>
                    <w:rFonts w:ascii="Cambria Math" w:hAnsiTheme="majorHAnsi" w:cstheme="majorHAnsi"/>
                  </w:rPr>
                  <m:t>1</m:t>
                </m:r>
              </m:oMath>
            </m:oMathPara>
          </w:p>
          <w:p w:rsidR="003E64AD" w:rsidRDefault="003E64AD" w:rsidP="00FC4066">
            <w:pPr>
              <w:pStyle w:val="Paragraphedeliste"/>
              <w:ind w:left="0"/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Theme="majorHAnsi" w:cstheme="majorHAnsi"/>
                  </w:rPr>
                  <m:t>1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4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5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3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2</m:t>
                </m:r>
                <m:r>
                  <w:rPr>
                    <w:rFonts w:ascii="Cambria Math" w:hAnsi="Cambria Math" w:cstheme="majorHAnsi"/>
                  </w:rPr>
                  <m:t>↣</m:t>
                </m:r>
                <m:r>
                  <w:rPr>
                    <w:rFonts w:ascii="Cambria Math" w:hAnsiTheme="majorHAnsi" w:cstheme="majorHAnsi"/>
                  </w:rPr>
                  <m:t>1</m:t>
                </m:r>
              </m:oMath>
            </m:oMathPara>
          </w:p>
          <w:p w:rsidR="003E64AD" w:rsidRDefault="003E64AD" w:rsidP="00FC4066">
            <w:pPr>
              <w:pStyle w:val="Paragraphedeliste"/>
              <w:ind w:left="0"/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Theme="majorHAnsi" w:cstheme="majorHAnsi"/>
                  </w:rPr>
                  <m:t>1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5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4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3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2</m:t>
                </m:r>
                <m:r>
                  <w:rPr>
                    <w:rFonts w:ascii="Cambria Math" w:hAnsi="Cambria Math" w:cstheme="majorHAnsi"/>
                  </w:rPr>
                  <m:t>↣</m:t>
                </m:r>
                <m:r>
                  <w:rPr>
                    <w:rFonts w:ascii="Cambria Math" w:hAnsiTheme="majorHAnsi" w:cstheme="majorHAnsi"/>
                  </w:rPr>
                  <m:t>1</m:t>
                </m:r>
              </m:oMath>
            </m:oMathPara>
          </w:p>
        </w:tc>
        <w:tc>
          <w:tcPr>
            <w:tcW w:w="3071" w:type="dxa"/>
          </w:tcPr>
          <w:p w:rsidR="003E64AD" w:rsidRDefault="003E64AD" w:rsidP="00FC4066">
            <w:pPr>
              <w:pStyle w:val="Paragraphedeliste"/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 trajets de longueur 10 :</w:t>
            </w:r>
          </w:p>
          <w:p w:rsidR="003E64AD" w:rsidRDefault="003E64AD" w:rsidP="00FC4066">
            <w:pPr>
              <w:pStyle w:val="Paragraphedeliste"/>
              <w:ind w:left="0"/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Theme="majorHAnsi" w:cstheme="majorHAnsi"/>
                  </w:rPr>
                  <m:t>1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2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4</m:t>
                </m:r>
                <m:r>
                  <w:rPr>
                    <w:rFonts w:ascii="Cambria Math" w:hAnsi="Cambria Math" w:cstheme="majorHAnsi"/>
                  </w:rPr>
                  <m:t>↣</m:t>
                </m:r>
                <m:r>
                  <w:rPr>
                    <w:rFonts w:ascii="Cambria Math" w:hAnsiTheme="majorHAnsi" w:cstheme="majorHAnsi"/>
                  </w:rPr>
                  <m:t>3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5</m:t>
                </m:r>
                <m:r>
                  <w:rPr>
                    <w:rFonts w:ascii="Cambria Math" w:hAnsi="Cambria Math" w:cstheme="majorHAnsi"/>
                  </w:rPr>
                  <m:t>↣</m:t>
                </m:r>
                <m:r>
                  <w:rPr>
                    <w:rFonts w:ascii="Cambria Math" w:hAnsiTheme="majorHAnsi" w:cstheme="majorHAnsi"/>
                  </w:rPr>
                  <m:t>1</m:t>
                </m:r>
              </m:oMath>
            </m:oMathPara>
          </w:p>
          <w:p w:rsidR="003E64AD" w:rsidRDefault="003E64AD" w:rsidP="00FC4066">
            <w:pPr>
              <w:pStyle w:val="Paragraphedeliste"/>
              <w:ind w:left="0"/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Theme="majorHAnsi" w:cstheme="majorHAnsi"/>
                  </w:rPr>
                  <m:t>1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2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5</m:t>
                </m:r>
                <m:r>
                  <w:rPr>
                    <w:rFonts w:ascii="Cambria Math" w:hAnsi="Cambria Math" w:cstheme="majorHAnsi"/>
                  </w:rPr>
                  <m:t>↣</m:t>
                </m:r>
                <m:r>
                  <w:rPr>
                    <w:rFonts w:ascii="Cambria Math" w:hAnsiTheme="majorHAnsi" w:cstheme="majorHAnsi"/>
                  </w:rPr>
                  <m:t>3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4</m:t>
                </m:r>
                <m:r>
                  <w:rPr>
                    <w:rFonts w:ascii="Cambria Math" w:hAnsi="Cambria Math" w:cstheme="majorHAnsi"/>
                  </w:rPr>
                  <m:t>↣</m:t>
                </m:r>
                <m:r>
                  <w:rPr>
                    <w:rFonts w:ascii="Cambria Math" w:hAnsiTheme="majorHAnsi" w:cstheme="majorHAnsi"/>
                  </w:rPr>
                  <m:t>1</m:t>
                </m:r>
              </m:oMath>
            </m:oMathPara>
          </w:p>
          <w:p w:rsidR="003E64AD" w:rsidRDefault="003E64AD" w:rsidP="00FC4066">
            <w:pPr>
              <w:pStyle w:val="Paragraphedeliste"/>
              <w:ind w:left="0"/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Theme="majorHAnsi" w:cstheme="majorHAnsi"/>
                  </w:rPr>
                  <m:t>1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3</m:t>
                </m:r>
                <m:r>
                  <w:rPr>
                    <w:rFonts w:ascii="Cambria Math" w:hAnsi="Cambria Math" w:cstheme="majorHAnsi"/>
                  </w:rPr>
                  <m:t>↣</m:t>
                </m:r>
                <m:r>
                  <w:rPr>
                    <w:rFonts w:ascii="Cambria Math" w:hAnsiTheme="majorHAnsi" w:cstheme="majorHAnsi"/>
                  </w:rPr>
                  <m:t>2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4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5</m:t>
                </m:r>
                <m:r>
                  <w:rPr>
                    <w:rFonts w:ascii="Cambria Math" w:hAnsi="Cambria Math" w:cstheme="majorHAnsi"/>
                  </w:rPr>
                  <m:t>↣</m:t>
                </m:r>
                <m:r>
                  <w:rPr>
                    <w:rFonts w:ascii="Cambria Math" w:hAnsiTheme="majorHAnsi" w:cstheme="majorHAnsi"/>
                  </w:rPr>
                  <m:t>1</m:t>
                </m:r>
              </m:oMath>
            </m:oMathPara>
          </w:p>
          <w:p w:rsidR="003E64AD" w:rsidRDefault="003E64AD" w:rsidP="00FC4066">
            <w:pPr>
              <w:pStyle w:val="Paragraphedeliste"/>
              <w:ind w:left="0"/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Theme="majorHAnsi" w:cstheme="majorHAnsi"/>
                  </w:rPr>
                  <m:t>1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3</m:t>
                </m:r>
                <m:r>
                  <w:rPr>
                    <w:rFonts w:ascii="Cambria Math" w:hAnsi="Cambria Math" w:cstheme="majorHAnsi"/>
                  </w:rPr>
                  <m:t>↣</m:t>
                </m:r>
                <m:r>
                  <w:rPr>
                    <w:rFonts w:ascii="Cambria Math" w:hAnsiTheme="majorHAnsi" w:cstheme="majorHAnsi"/>
                  </w:rPr>
                  <m:t>2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5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4</m:t>
                </m:r>
                <m:r>
                  <w:rPr>
                    <w:rFonts w:ascii="Cambria Math" w:hAnsi="Cambria Math" w:cstheme="majorHAnsi"/>
                  </w:rPr>
                  <m:t>↣</m:t>
                </m:r>
                <m:r>
                  <w:rPr>
                    <w:rFonts w:ascii="Cambria Math" w:hAnsiTheme="majorHAnsi" w:cstheme="majorHAnsi"/>
                  </w:rPr>
                  <m:t>1</m:t>
                </m:r>
              </m:oMath>
            </m:oMathPara>
          </w:p>
          <w:p w:rsidR="003E64AD" w:rsidRDefault="003E64AD" w:rsidP="00FC4066">
            <w:pPr>
              <w:pStyle w:val="Paragraphedeliste"/>
              <w:ind w:left="0"/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Theme="majorHAnsi" w:cstheme="majorHAnsi"/>
                  </w:rPr>
                  <m:t>1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4</m:t>
                </m:r>
                <m:r>
                  <w:rPr>
                    <w:rFonts w:ascii="Cambria Math" w:hAnsi="Cambria Math" w:cstheme="majorHAnsi"/>
                  </w:rPr>
                  <m:t>↣</m:t>
                </m:r>
                <m:r>
                  <w:rPr>
                    <w:rFonts w:ascii="Cambria Math" w:hAnsiTheme="majorHAnsi" w:cstheme="majorHAnsi"/>
                  </w:rPr>
                  <m:t>3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5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2</m:t>
                </m:r>
                <m:r>
                  <w:rPr>
                    <w:rFonts w:ascii="Cambria Math" w:hAnsi="Cambria Math" w:cstheme="majorHAnsi"/>
                  </w:rPr>
                  <m:t>↣</m:t>
                </m:r>
                <m:r>
                  <w:rPr>
                    <w:rFonts w:ascii="Cambria Math" w:hAnsiTheme="majorHAnsi" w:cstheme="majorHAnsi"/>
                  </w:rPr>
                  <m:t>1</m:t>
                </m:r>
              </m:oMath>
            </m:oMathPara>
          </w:p>
          <w:p w:rsidR="003E64AD" w:rsidRDefault="003E64AD" w:rsidP="00FC4066">
            <w:pPr>
              <w:pStyle w:val="Paragraphedeliste"/>
              <w:ind w:left="0"/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Theme="majorHAnsi" w:cstheme="majorHAnsi"/>
                  </w:rPr>
                  <m:t>1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4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5</m:t>
                </m:r>
                <m:r>
                  <w:rPr>
                    <w:rFonts w:ascii="Cambria Math" w:hAnsi="Cambria Math" w:cstheme="majorHAnsi"/>
                  </w:rPr>
                  <m:t>↣</m:t>
                </m:r>
                <m:r>
                  <w:rPr>
                    <w:rFonts w:ascii="Cambria Math" w:hAnsiTheme="majorHAnsi" w:cstheme="majorHAnsi"/>
                  </w:rPr>
                  <m:t>2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3</m:t>
                </m:r>
                <m:r>
                  <w:rPr>
                    <w:rFonts w:ascii="Cambria Math" w:hAnsi="Cambria Math" w:cstheme="majorHAnsi"/>
                  </w:rPr>
                  <m:t>↣</m:t>
                </m:r>
                <m:r>
                  <w:rPr>
                    <w:rFonts w:ascii="Cambria Math" w:hAnsiTheme="majorHAnsi" w:cstheme="majorHAnsi"/>
                  </w:rPr>
                  <m:t>1</m:t>
                </m:r>
              </m:oMath>
            </m:oMathPara>
          </w:p>
          <w:p w:rsidR="003E64AD" w:rsidRDefault="003E64AD" w:rsidP="00FC4066">
            <w:pPr>
              <w:pStyle w:val="Paragraphedeliste"/>
              <w:ind w:left="0"/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Theme="majorHAnsi" w:cstheme="majorHAnsi"/>
                  </w:rPr>
                  <m:t>1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5</m:t>
                </m:r>
                <m:r>
                  <w:rPr>
                    <w:rFonts w:ascii="Cambria Math" w:hAnsi="Cambria Math" w:cstheme="majorHAnsi"/>
                  </w:rPr>
                  <m:t>↣</m:t>
                </m:r>
                <m:r>
                  <w:rPr>
                    <w:rFonts w:ascii="Cambria Math" w:hAnsiTheme="majorHAnsi" w:cstheme="majorHAnsi"/>
                  </w:rPr>
                  <m:t>3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4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2</m:t>
                </m:r>
                <m:r>
                  <w:rPr>
                    <w:rFonts w:ascii="Cambria Math" w:hAnsi="Cambria Math" w:cstheme="majorHAnsi"/>
                  </w:rPr>
                  <m:t>↣</m:t>
                </m:r>
                <m:r>
                  <w:rPr>
                    <w:rFonts w:ascii="Cambria Math" w:hAnsiTheme="majorHAnsi" w:cstheme="majorHAnsi"/>
                  </w:rPr>
                  <m:t>1</m:t>
                </m:r>
              </m:oMath>
            </m:oMathPara>
          </w:p>
          <w:p w:rsidR="003E64AD" w:rsidRDefault="003E64AD" w:rsidP="00FC4066">
            <w:pPr>
              <w:pStyle w:val="Paragraphedeliste"/>
              <w:ind w:left="0"/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Theme="majorHAnsi" w:cstheme="majorHAnsi"/>
                  </w:rPr>
                  <m:t>1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5</m:t>
                </m:r>
                <m:r>
                  <w:rPr>
                    <w:rFonts w:ascii="Cambria Math" w:hAnsi="Cambria Math" w:cstheme="majorHAnsi"/>
                  </w:rPr>
                  <m:t>↣</m:t>
                </m:r>
                <m:r>
                  <w:rPr>
                    <w:rFonts w:ascii="Cambria Math" w:hAnsiTheme="majorHAnsi" w:cstheme="majorHAnsi"/>
                  </w:rPr>
                  <m:t>4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2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3</m:t>
                </m:r>
                <m:r>
                  <w:rPr>
                    <w:rFonts w:ascii="Cambria Math" w:hAnsi="Cambria Math" w:cstheme="majorHAnsi"/>
                  </w:rPr>
                  <m:t>↣</m:t>
                </m:r>
                <m:r>
                  <w:rPr>
                    <w:rFonts w:ascii="Cambria Math" w:hAnsiTheme="majorHAnsi" w:cstheme="majorHAnsi"/>
                  </w:rPr>
                  <m:t>1</m:t>
                </m:r>
              </m:oMath>
            </m:oMathPara>
          </w:p>
        </w:tc>
        <w:tc>
          <w:tcPr>
            <w:tcW w:w="3071" w:type="dxa"/>
          </w:tcPr>
          <w:p w:rsidR="003E64AD" w:rsidRDefault="003E64AD" w:rsidP="00FC4066">
            <w:pPr>
              <w:pStyle w:val="Paragraphedeliste"/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 trajets de longueur 12 :</w:t>
            </w:r>
          </w:p>
          <w:p w:rsidR="003E64AD" w:rsidRDefault="003E64AD" w:rsidP="00FC4066">
            <w:pPr>
              <w:pStyle w:val="Paragraphedeliste"/>
              <w:ind w:left="0"/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Theme="majorHAnsi" w:cstheme="majorHAnsi"/>
                  </w:rPr>
                  <m:t>1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3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4</m:t>
                </m:r>
                <m:r>
                  <w:rPr>
                    <w:rFonts w:ascii="Cambria Math" w:hAnsi="Cambria Math" w:cstheme="majorHAnsi"/>
                  </w:rPr>
                  <m:t>↣</m:t>
                </m:r>
                <m:r>
                  <w:rPr>
                    <w:rFonts w:ascii="Cambria Math" w:hAnsiTheme="majorHAnsi" w:cstheme="majorHAnsi"/>
                  </w:rPr>
                  <m:t>2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5</m:t>
                </m:r>
                <m:r>
                  <w:rPr>
                    <w:rFonts w:ascii="Cambria Math" w:hAnsi="Cambria Math" w:cstheme="majorHAnsi"/>
                  </w:rPr>
                  <m:t>↣</m:t>
                </m:r>
                <m:r>
                  <w:rPr>
                    <w:rFonts w:ascii="Cambria Math" w:hAnsiTheme="majorHAnsi" w:cstheme="majorHAnsi"/>
                  </w:rPr>
                  <m:t>1</m:t>
                </m:r>
              </m:oMath>
            </m:oMathPara>
          </w:p>
          <w:p w:rsidR="003E64AD" w:rsidRDefault="003E64AD" w:rsidP="00FC4066">
            <w:pPr>
              <w:pStyle w:val="Paragraphedeliste"/>
              <w:ind w:left="0"/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Theme="majorHAnsi" w:cstheme="majorHAnsi"/>
                  </w:rPr>
                  <m:t>1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3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5</m:t>
                </m:r>
                <m:r>
                  <w:rPr>
                    <w:rFonts w:ascii="Cambria Math" w:hAnsi="Cambria Math" w:cstheme="majorHAnsi"/>
                  </w:rPr>
                  <m:t>↣</m:t>
                </m:r>
                <m:r>
                  <w:rPr>
                    <w:rFonts w:ascii="Cambria Math" w:hAnsiTheme="majorHAnsi" w:cstheme="majorHAnsi"/>
                  </w:rPr>
                  <m:t>2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4</m:t>
                </m:r>
                <m:r>
                  <w:rPr>
                    <w:rFonts w:ascii="Cambria Math" w:hAnsi="Cambria Math" w:cstheme="majorHAnsi"/>
                  </w:rPr>
                  <m:t>↣</m:t>
                </m:r>
                <m:r>
                  <w:rPr>
                    <w:rFonts w:ascii="Cambria Math" w:hAnsiTheme="majorHAnsi" w:cstheme="majorHAnsi"/>
                  </w:rPr>
                  <m:t>1</m:t>
                </m:r>
              </m:oMath>
            </m:oMathPara>
          </w:p>
          <w:p w:rsidR="003E64AD" w:rsidRDefault="003E64AD" w:rsidP="00FC4066">
            <w:pPr>
              <w:pStyle w:val="Paragraphedeliste"/>
              <w:ind w:left="0"/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Theme="majorHAnsi" w:cstheme="majorHAnsi"/>
                  </w:rPr>
                  <m:t>1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4</m:t>
                </m:r>
                <m:r>
                  <w:rPr>
                    <w:rFonts w:ascii="Cambria Math" w:hAnsi="Cambria Math" w:cstheme="majorHAnsi"/>
                  </w:rPr>
                  <m:t>↣</m:t>
                </m:r>
                <m:r>
                  <w:rPr>
                    <w:rFonts w:ascii="Cambria Math" w:hAnsiTheme="majorHAnsi" w:cstheme="majorHAnsi"/>
                  </w:rPr>
                  <m:t>2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3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5</m:t>
                </m:r>
                <m:r>
                  <w:rPr>
                    <w:rFonts w:ascii="Cambria Math" w:hAnsi="Cambria Math" w:cstheme="majorHAnsi"/>
                  </w:rPr>
                  <m:t>↣</m:t>
                </m:r>
                <m:r>
                  <w:rPr>
                    <w:rFonts w:ascii="Cambria Math" w:hAnsiTheme="majorHAnsi" w:cstheme="majorHAnsi"/>
                  </w:rPr>
                  <m:t>1</m:t>
                </m:r>
              </m:oMath>
            </m:oMathPara>
          </w:p>
          <w:p w:rsidR="003E64AD" w:rsidRDefault="003E64AD" w:rsidP="00FC4066">
            <w:pPr>
              <w:pStyle w:val="Paragraphedeliste"/>
              <w:ind w:left="0"/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Theme="majorHAnsi" w:cstheme="majorHAnsi"/>
                  </w:rPr>
                  <m:t>1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4</m:t>
                </m:r>
                <m:r>
                  <w:rPr>
                    <w:rFonts w:ascii="Cambria Math" w:hAnsi="Cambria Math" w:cstheme="majorHAnsi"/>
                  </w:rPr>
                  <m:t>↣</m:t>
                </m:r>
                <m:r>
                  <w:rPr>
                    <w:rFonts w:ascii="Cambria Math" w:hAnsiTheme="majorHAnsi" w:cstheme="majorHAnsi"/>
                  </w:rPr>
                  <m:t>2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5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3</m:t>
                </m:r>
                <m:r>
                  <w:rPr>
                    <w:rFonts w:ascii="Cambria Math" w:hAnsi="Cambria Math" w:cstheme="majorHAnsi"/>
                  </w:rPr>
                  <m:t>↣</m:t>
                </m:r>
                <m:r>
                  <w:rPr>
                    <w:rFonts w:ascii="Cambria Math" w:hAnsiTheme="majorHAnsi" w:cstheme="majorHAnsi"/>
                  </w:rPr>
                  <m:t>1</m:t>
                </m:r>
              </m:oMath>
            </m:oMathPara>
          </w:p>
          <w:p w:rsidR="003E64AD" w:rsidRDefault="003E64AD" w:rsidP="00FC4066">
            <w:pPr>
              <w:pStyle w:val="Paragraphedeliste"/>
              <w:ind w:left="0"/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Theme="majorHAnsi" w:cstheme="majorHAnsi"/>
                  </w:rPr>
                  <m:t>1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4</m:t>
                </m:r>
                <m:r>
                  <w:rPr>
                    <w:rFonts w:ascii="Cambria Math" w:hAnsi="Cambria Math" w:cstheme="majorHAnsi"/>
                  </w:rPr>
                  <m:t>↣</m:t>
                </m:r>
                <m:r>
                  <w:rPr>
                    <w:rFonts w:ascii="Cambria Math" w:hAnsiTheme="majorHAnsi" w:cstheme="majorHAnsi"/>
                  </w:rPr>
                  <m:t>3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2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5</m:t>
                </m:r>
                <m:r>
                  <w:rPr>
                    <w:rFonts w:ascii="Cambria Math" w:hAnsi="Cambria Math" w:cstheme="majorHAnsi"/>
                  </w:rPr>
                  <m:t>↣</m:t>
                </m:r>
                <m:r>
                  <w:rPr>
                    <w:rFonts w:ascii="Cambria Math" w:hAnsiTheme="majorHAnsi" w:cstheme="majorHAnsi"/>
                  </w:rPr>
                  <m:t>1</m:t>
                </m:r>
              </m:oMath>
            </m:oMathPara>
          </w:p>
          <w:p w:rsidR="003E64AD" w:rsidRDefault="003E64AD" w:rsidP="00FC4066">
            <w:pPr>
              <w:pStyle w:val="Paragraphedeliste"/>
              <w:ind w:left="0"/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Theme="majorHAnsi" w:cstheme="majorHAnsi"/>
                  </w:rPr>
                  <m:t>1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5</m:t>
                </m:r>
                <m:r>
                  <w:rPr>
                    <w:rFonts w:ascii="Cambria Math" w:hAnsi="Cambria Math" w:cstheme="majorHAnsi"/>
                  </w:rPr>
                  <m:t>↣</m:t>
                </m:r>
                <m:r>
                  <w:rPr>
                    <w:rFonts w:ascii="Cambria Math" w:hAnsiTheme="majorHAnsi" w:cstheme="majorHAnsi"/>
                  </w:rPr>
                  <m:t>2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3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4</m:t>
                </m:r>
                <m:r>
                  <w:rPr>
                    <w:rFonts w:ascii="Cambria Math" w:hAnsi="Cambria Math" w:cstheme="majorHAnsi"/>
                  </w:rPr>
                  <m:t>↣</m:t>
                </m:r>
                <m:r>
                  <w:rPr>
                    <w:rFonts w:ascii="Cambria Math" w:hAnsiTheme="majorHAnsi" w:cstheme="majorHAnsi"/>
                  </w:rPr>
                  <m:t>1</m:t>
                </m:r>
              </m:oMath>
            </m:oMathPara>
          </w:p>
          <w:p w:rsidR="003E64AD" w:rsidRDefault="003E64AD" w:rsidP="00FC4066">
            <w:pPr>
              <w:pStyle w:val="Paragraphedeliste"/>
              <w:ind w:left="0"/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Theme="majorHAnsi" w:cstheme="majorHAnsi"/>
                  </w:rPr>
                  <m:t>1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5</m:t>
                </m:r>
                <m:r>
                  <w:rPr>
                    <w:rFonts w:ascii="Cambria Math" w:hAnsi="Cambria Math" w:cstheme="majorHAnsi"/>
                  </w:rPr>
                  <m:t>↣</m:t>
                </m:r>
                <m:r>
                  <w:rPr>
                    <w:rFonts w:ascii="Cambria Math" w:hAnsiTheme="majorHAnsi" w:cstheme="majorHAnsi"/>
                  </w:rPr>
                  <m:t>2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4</m:t>
                </m:r>
                <m:r>
                  <w:rPr>
                    <w:rFonts w:ascii="Cambria Math" w:hAnsi="Cambria Math" w:cstheme="majorHAnsi"/>
                  </w:rPr>
                  <m:t>↣</m:t>
                </m:r>
                <m:r>
                  <w:rPr>
                    <w:rFonts w:ascii="Cambria Math" w:hAnsiTheme="majorHAnsi" w:cstheme="majorHAnsi"/>
                  </w:rPr>
                  <m:t>3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1</m:t>
                </m:r>
              </m:oMath>
            </m:oMathPara>
          </w:p>
          <w:p w:rsidR="003E64AD" w:rsidRDefault="003E64AD" w:rsidP="00FC4066">
            <w:pPr>
              <w:pStyle w:val="Paragraphedeliste"/>
              <w:ind w:left="0"/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Theme="majorHAnsi" w:cstheme="majorHAnsi"/>
                  </w:rPr>
                  <m:t>1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5</m:t>
                </m:r>
                <m:r>
                  <w:rPr>
                    <w:rFonts w:ascii="Cambria Math" w:hAnsi="Cambria Math" w:cstheme="majorHAnsi"/>
                  </w:rPr>
                  <m:t>↣</m:t>
                </m:r>
                <m:r>
                  <w:rPr>
                    <w:rFonts w:ascii="Cambria Math" w:hAnsiTheme="majorHAnsi" w:cstheme="majorHAnsi"/>
                  </w:rPr>
                  <m:t>3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2</m:t>
                </m:r>
                <m:r>
                  <w:rPr>
                    <w:rFonts w:ascii="Cambria Math" w:hAnsiTheme="majorHAnsi" w:cstheme="majorHAnsi"/>
                  </w:rPr>
                  <m:t>→</m:t>
                </m:r>
                <m:r>
                  <w:rPr>
                    <w:rFonts w:ascii="Cambria Math" w:hAnsiTheme="majorHAnsi" w:cstheme="majorHAnsi"/>
                  </w:rPr>
                  <m:t>4</m:t>
                </m:r>
                <m:r>
                  <w:rPr>
                    <w:rFonts w:ascii="Cambria Math" w:hAnsi="Cambria Math" w:cstheme="majorHAnsi"/>
                  </w:rPr>
                  <m:t>↣</m:t>
                </m:r>
                <m:r>
                  <w:rPr>
                    <w:rFonts w:ascii="Cambria Math" w:hAnsiTheme="majorHAnsi" w:cstheme="majorHAnsi"/>
                  </w:rPr>
                  <m:t>1</m:t>
                </m:r>
              </m:oMath>
            </m:oMathPara>
          </w:p>
        </w:tc>
      </w:tr>
    </w:tbl>
    <w:p w:rsidR="003E64AD" w:rsidRDefault="003E64AD" w:rsidP="003E64AD">
      <w:pPr>
        <w:pStyle w:val="Paragraphedeliste"/>
        <w:ind w:left="644"/>
        <w:rPr>
          <w:rFonts w:asciiTheme="majorHAnsi" w:hAnsiTheme="majorHAnsi" w:cstheme="majorHAnsi"/>
        </w:rPr>
      </w:pPr>
    </w:p>
    <w:p w:rsidR="003E64AD" w:rsidRDefault="003E64AD" w:rsidP="003E64AD">
      <w:pPr>
        <w:pStyle w:val="Paragraphedeliste"/>
        <w:ind w:left="64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Pr="008E7D82">
        <w:rPr>
          <w:rFonts w:asciiTheme="majorHAnsi" w:hAnsiTheme="majorHAnsi" w:cstheme="majorHAnsi"/>
          <w:vertAlign w:val="superscript"/>
        </w:rPr>
        <w:t>de</w:t>
      </w:r>
      <w:r>
        <w:rPr>
          <w:rFonts w:asciiTheme="majorHAnsi" w:hAnsiTheme="majorHAnsi" w:cstheme="majorHAnsi"/>
        </w:rPr>
        <w:t xml:space="preserve"> méthode : on peut aussi raisonner !  Ce qui permettra ainsi de se préparer à la question 3c. Pour cela, intéressons-nous, comme dans la remarque précédente, au nombre maximum de fois où le facteur revient vers la maison n°1 (en ayant effectué un changement de sens). Dans le cas où </w:t>
      </w:r>
      <m:oMath>
        <m:r>
          <w:rPr>
            <w:rFonts w:ascii="Cambria Math" w:hAnsi="Cambria Math" w:cstheme="majorHAnsi"/>
          </w:rPr>
          <m:t>n=4</m:t>
        </m:r>
      </m:oMath>
      <w:r>
        <w:rPr>
          <w:rFonts w:asciiTheme="majorHAnsi" w:hAnsiTheme="majorHAnsi" w:cstheme="majorHAnsi"/>
        </w:rPr>
        <w:t xml:space="preserve">, ce nombre est égal à 2. Dans le cas où </w:t>
      </w:r>
      <m:oMath>
        <m:r>
          <w:rPr>
            <w:rFonts w:ascii="Cambria Math" w:hAnsi="Cambria Math" w:cstheme="majorHAnsi"/>
          </w:rPr>
          <m:t>n=5</m:t>
        </m:r>
      </m:oMath>
      <w:r>
        <w:rPr>
          <w:rFonts w:asciiTheme="majorHAnsi" w:hAnsiTheme="majorHAnsi" w:cstheme="majorHAnsi"/>
        </w:rPr>
        <w:t>, montrons que ce nombre est encore 2. En effet, il n’y a que 5 maisons donc 5 déplacements (</w:t>
      </w:r>
      <m:oMath>
        <m:r>
          <w:rPr>
            <w:rFonts w:ascii="Cambria Math" w:hAnsi="Cambria Math" w:cstheme="majorHAnsi"/>
          </w:rPr>
          <m:t>1=</m:t>
        </m:r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m</m:t>
            </m:r>
          </m:e>
          <m:sub>
            <m:r>
              <w:rPr>
                <w:rFonts w:ascii="Cambria Math" w:hAnsi="Cambria Math" w:cstheme="majorHAnsi"/>
              </w:rPr>
              <m:t>0</m:t>
            </m:r>
          </m:sub>
        </m:sSub>
        <m:r>
          <w:rPr>
            <w:rFonts w:ascii="Cambria Math" w:hAnsi="Cambria Math" w:cstheme="majorHAnsi"/>
          </w:rPr>
          <m:t>→</m:t>
        </m:r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m</m:t>
            </m:r>
          </m:e>
          <m:sub>
            <m:r>
              <w:rPr>
                <w:rFonts w:ascii="Cambria Math" w:hAnsi="Cambria Math" w:cstheme="majorHAnsi"/>
              </w:rPr>
              <m:t>1</m:t>
            </m:r>
          </m:sub>
        </m:sSub>
        <m:r>
          <w:rPr>
            <w:rFonts w:ascii="Cambria Math" w:hAnsi="Cambria Math" w:cstheme="majorHAnsi"/>
          </w:rPr>
          <m:t> </m:t>
        </m:r>
      </m:oMath>
      <w:r>
        <w:rPr>
          <w:rFonts w:asciiTheme="majorHAnsi" w:hAnsiTheme="majorHAnsi" w:cstheme="majorHAnsi"/>
        </w:rPr>
        <w:t xml:space="preserve">;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m</m:t>
            </m:r>
          </m:e>
          <m:sub>
            <m:r>
              <w:rPr>
                <w:rFonts w:ascii="Cambria Math" w:hAnsi="Cambria Math" w:cstheme="majorHAnsi"/>
              </w:rPr>
              <m:t>1</m:t>
            </m:r>
          </m:sub>
        </m:sSub>
        <m:r>
          <w:rPr>
            <w:rFonts w:ascii="Cambria Math" w:hAnsi="Cambria Math" w:cstheme="majorHAnsi"/>
          </w:rPr>
          <m:t>→</m:t>
        </m:r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m</m:t>
            </m:r>
          </m:e>
          <m:sub>
            <m:r>
              <w:rPr>
                <w:rFonts w:ascii="Cambria Math" w:hAnsi="Cambria Math" w:cstheme="majorHAnsi"/>
              </w:rPr>
              <m:t>2</m:t>
            </m:r>
          </m:sub>
        </m:sSub>
        <m:r>
          <w:rPr>
            <w:rFonts w:ascii="Cambria Math" w:hAnsi="Cambria Math" w:cstheme="majorHAnsi"/>
          </w:rPr>
          <m:t> </m:t>
        </m:r>
      </m:oMath>
      <w:r>
        <w:rPr>
          <w:rFonts w:asciiTheme="majorHAnsi" w:hAnsiTheme="majorHAnsi" w:cstheme="majorHAnsi"/>
        </w:rPr>
        <w:t xml:space="preserve">;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m</m:t>
            </m:r>
          </m:e>
          <m:sub>
            <m:r>
              <w:rPr>
                <w:rFonts w:ascii="Cambria Math" w:hAnsi="Cambria Math" w:cstheme="majorHAnsi"/>
              </w:rPr>
              <m:t>2</m:t>
            </m:r>
          </m:sub>
        </m:sSub>
        <m:r>
          <w:rPr>
            <w:rFonts w:ascii="Cambria Math" w:hAnsi="Cambria Math" w:cstheme="majorHAnsi"/>
          </w:rPr>
          <m:t>→</m:t>
        </m:r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m</m:t>
            </m:r>
          </m:e>
          <m:sub>
            <m:r>
              <w:rPr>
                <w:rFonts w:ascii="Cambria Math" w:hAnsi="Cambria Math" w:cstheme="majorHAnsi"/>
              </w:rPr>
              <m:t>3</m:t>
            </m:r>
          </m:sub>
        </m:sSub>
        <m:r>
          <w:rPr>
            <w:rFonts w:ascii="Cambria Math" w:hAnsi="Cambria Math" w:cstheme="majorHAnsi"/>
          </w:rPr>
          <m:t> </m:t>
        </m:r>
      </m:oMath>
      <w:r>
        <w:rPr>
          <w:rFonts w:asciiTheme="majorHAnsi" w:hAnsiTheme="majorHAnsi" w:cstheme="majorHAnsi"/>
        </w:rPr>
        <w:t xml:space="preserve">;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m</m:t>
            </m:r>
          </m:e>
          <m:sub>
            <m:r>
              <w:rPr>
                <w:rFonts w:ascii="Cambria Math" w:hAnsi="Cambria Math" w:cstheme="majorHAnsi"/>
              </w:rPr>
              <m:t>3</m:t>
            </m:r>
          </m:sub>
        </m:sSub>
        <m:r>
          <w:rPr>
            <w:rFonts w:ascii="Cambria Math" w:hAnsi="Cambria Math" w:cstheme="majorHAnsi"/>
          </w:rPr>
          <m:t>→</m:t>
        </m:r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m</m:t>
            </m:r>
          </m:e>
          <m:sub>
            <m:r>
              <w:rPr>
                <w:rFonts w:ascii="Cambria Math" w:hAnsi="Cambria Math" w:cstheme="majorHAnsi"/>
              </w:rPr>
              <m:t>4</m:t>
            </m:r>
          </m:sub>
        </m:sSub>
      </m:oMath>
      <w:r>
        <w:rPr>
          <w:rFonts w:asciiTheme="majorHAnsi" w:hAnsiTheme="majorHAnsi" w:cstheme="majorHAnsi"/>
        </w:rPr>
        <w:t xml:space="preserve"> et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m</m:t>
            </m:r>
          </m:e>
          <m:sub>
            <m:r>
              <w:rPr>
                <w:rFonts w:ascii="Cambria Math" w:hAnsi="Cambria Math" w:cstheme="majorHAnsi"/>
              </w:rPr>
              <m:t>4</m:t>
            </m:r>
          </m:sub>
        </m:sSub>
        <m:r>
          <w:rPr>
            <w:rFonts w:ascii="Cambria Math" w:hAnsi="Cambria Math" w:cstheme="majorHAnsi"/>
          </w:rPr>
          <m:t>→</m:t>
        </m:r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m</m:t>
            </m:r>
          </m:e>
          <m:sub>
            <m:r>
              <w:rPr>
                <w:rFonts w:ascii="Cambria Math" w:hAnsi="Cambria Math" w:cstheme="majorHAnsi"/>
              </w:rPr>
              <m:t>5</m:t>
            </m:r>
          </m:sub>
        </m:sSub>
        <m:r>
          <w:rPr>
            <w:rFonts w:ascii="Cambria Math" w:hAnsi="Cambria Math" w:cstheme="majorHAnsi"/>
          </w:rPr>
          <m:t>=1</m:t>
        </m:r>
      </m:oMath>
      <w:r>
        <w:rPr>
          <w:rFonts w:asciiTheme="majorHAnsi" w:hAnsiTheme="majorHAnsi" w:cstheme="majorHAnsi"/>
        </w:rPr>
        <w:t xml:space="preserve"> avec les notations de la question 2c). On a donc au plus 5 changements de sens et donc au plus </w:t>
      </w:r>
      <m:oMath>
        <m:d>
          <m:dPr>
            <m:begChr m:val="⌊"/>
            <m:endChr m:val="⌋"/>
            <m:ctrlPr>
              <w:rPr>
                <w:rFonts w:ascii="Cambria Math" w:hAnsi="Cambria Math" w:cstheme="majorHAnsi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theme="majorHAnsi"/>
                    <w:i/>
                  </w:rPr>
                </m:ctrlPr>
              </m:fPr>
              <m:num>
                <m:r>
                  <w:rPr>
                    <w:rFonts w:ascii="Cambria Math" w:hAnsi="Cambria Math" w:cstheme="majorHAnsi"/>
                  </w:rPr>
                  <m:t>5</m:t>
                </m:r>
              </m:num>
              <m:den>
                <m:r>
                  <w:rPr>
                    <w:rFonts w:ascii="Cambria Math" w:hAnsi="Cambria Math" w:cstheme="majorHAnsi"/>
                  </w:rPr>
                  <m:t>2</m:t>
                </m:r>
              </m:den>
            </m:f>
          </m:e>
        </m:d>
        <m:r>
          <w:rPr>
            <w:rFonts w:ascii="Cambria Math" w:hAnsi="Cambria Math" w:cstheme="majorHAnsi"/>
          </w:rPr>
          <m:t>=2</m:t>
        </m:r>
      </m:oMath>
      <w:r>
        <w:rPr>
          <w:rFonts w:asciiTheme="majorHAnsi" w:hAnsiTheme="majorHAnsi" w:cstheme="majorHAnsi"/>
        </w:rPr>
        <w:t xml:space="preserve"> changements de sens avec retour vers la maison n°1. Le trajet donné à la question 1b : </w:t>
      </w:r>
      <m:oMath>
        <m:r>
          <w:rPr>
            <w:rFonts w:ascii="Cambria Math" w:hAnsiTheme="majorHAnsi" w:cstheme="majorHAnsi"/>
          </w:rPr>
          <m:t>1</m:t>
        </m:r>
        <m:r>
          <w:rPr>
            <w:rFonts w:ascii="Cambria Math" w:hAnsiTheme="majorHAnsi" w:cstheme="majorHAnsi"/>
          </w:rPr>
          <m:t>→</m:t>
        </m:r>
        <m:r>
          <w:rPr>
            <w:rFonts w:ascii="Cambria Math" w:hAnsiTheme="majorHAnsi" w:cstheme="majorHAnsi"/>
          </w:rPr>
          <m:t>5</m:t>
        </m:r>
        <m:r>
          <w:rPr>
            <w:rFonts w:ascii="Cambria Math" w:hAnsi="Cambria Math" w:cstheme="majorHAnsi"/>
          </w:rPr>
          <m:t>↣</m:t>
        </m:r>
        <m:r>
          <w:rPr>
            <w:rFonts w:ascii="Cambria Math" w:hAnsiTheme="majorHAnsi" w:cstheme="majorHAnsi"/>
          </w:rPr>
          <m:t>2</m:t>
        </m:r>
        <m:r>
          <w:rPr>
            <w:rFonts w:ascii="Cambria Math" w:hAnsiTheme="majorHAnsi" w:cstheme="majorHAnsi"/>
          </w:rPr>
          <m:t>→</m:t>
        </m:r>
        <m:r>
          <w:rPr>
            <w:rFonts w:ascii="Cambria Math" w:hAnsiTheme="majorHAnsi" w:cstheme="majorHAnsi"/>
          </w:rPr>
          <m:t>4</m:t>
        </m:r>
        <m:r>
          <w:rPr>
            <w:rFonts w:ascii="Cambria Math" w:hAnsi="Cambria Math" w:cstheme="majorHAnsi"/>
          </w:rPr>
          <m:t>↣</m:t>
        </m:r>
        <m:r>
          <w:rPr>
            <w:rFonts w:ascii="Cambria Math" w:hAnsiTheme="majorHAnsi" w:cstheme="majorHAnsi"/>
          </w:rPr>
          <m:t>3</m:t>
        </m:r>
        <m:r>
          <w:rPr>
            <w:rFonts w:ascii="Cambria Math" w:hAnsiTheme="majorHAnsi" w:cstheme="majorHAnsi"/>
          </w:rPr>
          <m:t>→</m:t>
        </m:r>
        <m:r>
          <w:rPr>
            <w:rFonts w:ascii="Cambria Math" w:hAnsiTheme="majorHAnsi" w:cstheme="majorHAnsi"/>
          </w:rPr>
          <m:t>1</m:t>
        </m:r>
      </m:oMath>
      <w:r>
        <w:rPr>
          <w:rFonts w:asciiTheme="majorHAnsi" w:hAnsiTheme="majorHAnsi" w:cstheme="majorHAnsi"/>
        </w:rPr>
        <w:t xml:space="preserve"> montre que ce nombre est atteint et vaut donc bien 2.</w:t>
      </w:r>
    </w:p>
    <w:p w:rsidR="003E64AD" w:rsidRDefault="003E64AD" w:rsidP="003E64AD">
      <w:pPr>
        <w:pStyle w:val="Paragraphedeliste"/>
        <w:ind w:left="64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Bien sûr, les trajets où le nombre de fois où le facteur revient vers la maison 1 (en ayant effectué un changement de sens) est égal à 1 correspond aux trajets de longueur minimale.</w:t>
      </w:r>
    </w:p>
    <w:p w:rsidR="003E64AD" w:rsidRDefault="003E64AD" w:rsidP="003E64AD">
      <w:pPr>
        <w:pStyle w:val="Paragraphedeliste"/>
        <w:ind w:left="64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Dans le cas des autres trajets, le facteur se dirige vers la maison n°5, puis vers la maison n°1 puis de nouveau vers la numéro 5 puis vers la numéro 1. Comme il y a 5 déplacements une des maisons visitées ne fera pas rallonger le trajet. Par exemple, le trajet </w:t>
      </w:r>
      <w:r>
        <w:rPr>
          <w:rFonts w:ascii="Cambria Math" w:hAnsiTheme="majorHAnsi" w:cstheme="majorHAnsi"/>
        </w:rPr>
        <w:br/>
      </w:r>
      <m:oMath>
        <m:r>
          <w:rPr>
            <w:rFonts w:ascii="Cambria Math" w:hAnsiTheme="majorHAnsi" w:cstheme="majorHAnsi"/>
          </w:rPr>
          <m:t>1</m:t>
        </m:r>
        <m:r>
          <w:rPr>
            <w:rFonts w:ascii="Cambria Math" w:hAnsiTheme="majorHAnsi" w:cstheme="majorHAnsi"/>
          </w:rPr>
          <m:t>→</m:t>
        </m:r>
        <m:r>
          <w:rPr>
            <w:rFonts w:ascii="Cambria Math" w:hAnsiTheme="majorHAnsi" w:cstheme="majorHAnsi"/>
          </w:rPr>
          <m:t>3</m:t>
        </m:r>
        <m:r>
          <w:rPr>
            <w:rFonts w:ascii="Cambria Math" w:hAnsiTheme="majorHAnsi" w:cstheme="majorHAnsi"/>
          </w:rPr>
          <m:t>→</m:t>
        </m:r>
        <m:r>
          <w:rPr>
            <w:rFonts w:ascii="Cambria Math" w:hAnsiTheme="majorHAnsi" w:cstheme="majorHAnsi"/>
          </w:rPr>
          <m:t>4</m:t>
        </m:r>
        <m:r>
          <w:rPr>
            <w:rFonts w:ascii="Cambria Math" w:hAnsi="Cambria Math" w:cstheme="majorHAnsi"/>
          </w:rPr>
          <m:t>↣</m:t>
        </m:r>
        <m:r>
          <w:rPr>
            <w:rFonts w:ascii="Cambria Math" w:hAnsiTheme="majorHAnsi" w:cstheme="majorHAnsi"/>
          </w:rPr>
          <m:t>2</m:t>
        </m:r>
        <m:r>
          <w:rPr>
            <w:rFonts w:ascii="Cambria Math" w:hAnsiTheme="majorHAnsi" w:cstheme="majorHAnsi"/>
          </w:rPr>
          <m:t>→</m:t>
        </m:r>
        <m:r>
          <w:rPr>
            <w:rFonts w:ascii="Cambria Math" w:hAnsiTheme="majorHAnsi" w:cstheme="majorHAnsi"/>
          </w:rPr>
          <m:t>5</m:t>
        </m:r>
        <m:r>
          <w:rPr>
            <w:rFonts w:ascii="Cambria Math" w:hAnsi="Cambria Math" w:cstheme="majorHAnsi"/>
          </w:rPr>
          <m:t>↣</m:t>
        </m:r>
        <m:r>
          <w:rPr>
            <w:rFonts w:ascii="Cambria Math" w:hAnsiTheme="majorHAnsi" w:cstheme="majorHAnsi"/>
          </w:rPr>
          <m:t>1</m:t>
        </m:r>
      </m:oMath>
      <w:r>
        <w:rPr>
          <w:rFonts w:asciiTheme="majorHAnsi" w:hAnsiTheme="majorHAnsi" w:cstheme="majorHAnsi"/>
        </w:rPr>
        <w:t xml:space="preserve"> a la même longueur que celle du trajet </w:t>
      </w:r>
      <m:oMath>
        <m:r>
          <w:rPr>
            <w:rFonts w:ascii="Cambria Math" w:hAnsiTheme="majorHAnsi" w:cstheme="majorHAnsi"/>
          </w:rPr>
          <m:t>1</m:t>
        </m:r>
        <m:r>
          <w:rPr>
            <w:rFonts w:ascii="Cambria Math" w:hAnsiTheme="majorHAnsi" w:cstheme="majorHAnsi"/>
          </w:rPr>
          <m:t>→</m:t>
        </m:r>
        <m:r>
          <w:rPr>
            <w:rFonts w:ascii="Cambria Math" w:hAnsiTheme="majorHAnsi" w:cstheme="majorHAnsi"/>
          </w:rPr>
          <m:t>4</m:t>
        </m:r>
        <m:r>
          <w:rPr>
            <w:rFonts w:ascii="Cambria Math" w:hAnsi="Cambria Math" w:cstheme="majorHAnsi"/>
          </w:rPr>
          <m:t>↣</m:t>
        </m:r>
        <m:r>
          <w:rPr>
            <w:rFonts w:ascii="Cambria Math" w:hAnsiTheme="majorHAnsi" w:cstheme="majorHAnsi"/>
          </w:rPr>
          <m:t>2</m:t>
        </m:r>
        <m:r>
          <w:rPr>
            <w:rFonts w:ascii="Cambria Math" w:hAnsiTheme="majorHAnsi" w:cstheme="majorHAnsi"/>
          </w:rPr>
          <m:t>→</m:t>
        </m:r>
        <m:r>
          <w:rPr>
            <w:rFonts w:ascii="Cambria Math" w:hAnsiTheme="majorHAnsi" w:cstheme="majorHAnsi"/>
          </w:rPr>
          <m:t>5</m:t>
        </m:r>
        <m:r>
          <w:rPr>
            <w:rFonts w:ascii="Cambria Math" w:hAnsi="Cambria Math" w:cstheme="majorHAnsi"/>
          </w:rPr>
          <m:t>↣</m:t>
        </m:r>
        <m:r>
          <w:rPr>
            <w:rFonts w:ascii="Cambria Math" w:hAnsiTheme="majorHAnsi" w:cstheme="majorHAnsi"/>
          </w:rPr>
          <m:t>1</m:t>
        </m:r>
      </m:oMath>
      <w:r>
        <w:rPr>
          <w:rFonts w:asciiTheme="majorHAnsi" w:hAnsiTheme="majorHAnsi" w:cstheme="majorHAnsi"/>
        </w:rPr>
        <w:t>. On peut donc ne considérer que 4 déplacements en retirant une maison.</w:t>
      </w:r>
    </w:p>
    <w:p w:rsidR="003E64AD" w:rsidRPr="008263F8" w:rsidRDefault="003E64AD" w:rsidP="003E64AD">
      <w:pPr>
        <w:pStyle w:val="Paragraphedeliste"/>
        <w:ind w:left="64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Parmi ces 4 déplacements, maximisons les 2 déplacements dans le sens 1 vers 5. La somme des distances de ces 2 déplacements est au plus 6 : </w:t>
      </w:r>
      <m:oMath>
        <m:r>
          <w:rPr>
            <w:rFonts w:ascii="Cambria Math" w:hAnsi="Cambria Math" w:cstheme="majorHAnsi"/>
          </w:rPr>
          <m:t>1→5</m:t>
        </m:r>
      </m:oMath>
      <w:r>
        <w:rPr>
          <w:rFonts w:asciiTheme="majorHAnsi" w:hAnsiTheme="majorHAnsi" w:cstheme="majorHAnsi"/>
        </w:rPr>
        <w:t xml:space="preserve"> et </w:t>
      </w:r>
      <m:oMath>
        <m:r>
          <w:rPr>
            <w:rFonts w:ascii="Cambria Math" w:hAnsi="Cambria Math" w:cstheme="majorHAnsi"/>
          </w:rPr>
          <m:t>2→4</m:t>
        </m:r>
      </m:oMath>
      <w:r>
        <w:rPr>
          <w:rFonts w:asciiTheme="majorHAnsi" w:hAnsiTheme="majorHAnsi" w:cstheme="majorHAnsi"/>
        </w:rPr>
        <w:t xml:space="preserve"> (ou </w:t>
      </w:r>
      <m:oMath>
        <m:r>
          <w:rPr>
            <w:rFonts w:ascii="Cambria Math" w:hAnsi="Cambria Math" w:cstheme="majorHAnsi"/>
          </w:rPr>
          <m:t>1→4</m:t>
        </m:r>
      </m:oMath>
      <w:r>
        <w:rPr>
          <w:rFonts w:asciiTheme="majorHAnsi" w:hAnsiTheme="majorHAnsi" w:cstheme="majorHAnsi"/>
        </w:rPr>
        <w:t xml:space="preserve"> et </w:t>
      </w:r>
      <m:oMath>
        <m:r>
          <w:rPr>
            <w:rFonts w:ascii="Cambria Math" w:hAnsi="Cambria Math" w:cstheme="majorHAnsi"/>
          </w:rPr>
          <m:t>2→5</m:t>
        </m:r>
      </m:oMath>
      <w:r>
        <w:rPr>
          <w:rFonts w:asciiTheme="majorHAnsi" w:hAnsiTheme="majorHAnsi" w:cstheme="majorHAnsi"/>
        </w:rPr>
        <w:t xml:space="preserve">). De même la somme des déplacements dans le sens 5 vers 1 est également au plus 6 : </w:t>
      </w:r>
      <m:oMath>
        <m:r>
          <w:rPr>
            <w:rFonts w:ascii="Cambria Math" w:hAnsi="Cambria Math" w:cstheme="majorHAnsi"/>
          </w:rPr>
          <m:t>5→2</m:t>
        </m:r>
      </m:oMath>
      <w:r>
        <w:rPr>
          <w:rFonts w:asciiTheme="majorHAnsi" w:hAnsiTheme="majorHAnsi" w:cstheme="majorHAnsi"/>
        </w:rPr>
        <w:t xml:space="preserve"> et </w:t>
      </w:r>
      <m:oMath>
        <m:r>
          <w:rPr>
            <w:rFonts w:ascii="Cambria Math" w:hAnsi="Cambria Math" w:cstheme="majorHAnsi"/>
          </w:rPr>
          <m:t>4→1</m:t>
        </m:r>
      </m:oMath>
      <w:r>
        <w:rPr>
          <w:rFonts w:asciiTheme="majorHAnsi" w:hAnsiTheme="majorHAnsi" w:cstheme="majorHAnsi"/>
        </w:rPr>
        <w:t xml:space="preserve"> (ou </w:t>
      </w:r>
      <m:oMath>
        <m:r>
          <w:rPr>
            <w:rFonts w:ascii="Cambria Math" w:hAnsi="Cambria Math" w:cstheme="majorHAnsi"/>
          </w:rPr>
          <m:t>4→2</m:t>
        </m:r>
      </m:oMath>
      <w:r>
        <w:rPr>
          <w:rFonts w:asciiTheme="majorHAnsi" w:hAnsiTheme="majorHAnsi" w:cstheme="majorHAnsi"/>
        </w:rPr>
        <w:t xml:space="preserve"> et </w:t>
      </w:r>
      <m:oMath>
        <m:r>
          <w:rPr>
            <w:rFonts w:ascii="Cambria Math" w:hAnsi="Cambria Math" w:cstheme="majorHAnsi"/>
          </w:rPr>
          <m:t>5→1</m:t>
        </m:r>
      </m:oMath>
      <w:r>
        <w:rPr>
          <w:rFonts w:asciiTheme="majorHAnsi" w:hAnsiTheme="majorHAnsi" w:cstheme="majorHAnsi"/>
        </w:rPr>
        <w:t>).  Ainsi, la longueur d’un trajet est au plus 12 et ce nombre est atteint d’après la question 1b.</w:t>
      </w:r>
    </w:p>
    <w:p w:rsidR="003E64AD" w:rsidRDefault="003E64AD" w:rsidP="003E64AD">
      <w:pPr>
        <w:pStyle w:val="Paragraphedeliste"/>
        <w:numPr>
          <w:ilvl w:val="0"/>
          <w:numId w:val="39"/>
        </w:numPr>
        <w:spacing w:after="0"/>
        <w:ind w:left="567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Reprenons les notations de la question 2c. Définissons d’abord une suite d’indices entre lesquels la suite </w:t>
      </w:r>
      <m:oMath>
        <m:d>
          <m:dPr>
            <m:ctrlPr>
              <w:rPr>
                <w:rFonts w:ascii="Cambria Math" w:hAnsi="Cambria Math" w:cstheme="majorHAns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ajorHAnsi"/>
                    <w:i/>
                  </w:rPr>
                </m:ctrlPr>
              </m:sSubPr>
              <m:e>
                <m:r>
                  <w:rPr>
                    <w:rFonts w:ascii="Cambria Math" w:hAnsi="Cambria Math" w:cstheme="majorHAnsi"/>
                  </w:rPr>
                  <m:t>m</m:t>
                </m:r>
              </m:e>
              <m:sub>
                <m:r>
                  <w:rPr>
                    <w:rFonts w:ascii="Cambria Math" w:hAnsi="Cambria Math" w:cstheme="majorHAnsi"/>
                  </w:rPr>
                  <m:t>i</m:t>
                </m:r>
              </m:sub>
            </m:sSub>
          </m:e>
        </m:d>
      </m:oMath>
      <w:r>
        <w:rPr>
          <w:rFonts w:asciiTheme="majorHAnsi" w:hAnsiTheme="majorHAnsi" w:cstheme="majorHAnsi"/>
        </w:rPr>
        <w:t xml:space="preserve"> croît ou décroît. On commence par poser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b</m:t>
            </m:r>
          </m:e>
          <m:sub>
            <m:r>
              <w:rPr>
                <w:rFonts w:ascii="Cambria Math" w:hAnsi="Cambria Math" w:cstheme="majorHAnsi"/>
              </w:rPr>
              <m:t>1</m:t>
            </m:r>
          </m:sub>
        </m:sSub>
        <m:r>
          <w:rPr>
            <w:rFonts w:ascii="Cambria Math" w:hAnsi="Cambria Math" w:cstheme="majorHAnsi"/>
          </w:rPr>
          <m:t>=0</m:t>
        </m:r>
      </m:oMath>
      <w:r>
        <w:rPr>
          <w:rFonts w:asciiTheme="majorHAnsi" w:hAnsiTheme="majorHAnsi" w:cstheme="majorHAnsi"/>
        </w:rPr>
        <w:t xml:space="preserve"> et considérer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h</m:t>
            </m:r>
          </m:e>
          <m:sub>
            <m:r>
              <w:rPr>
                <w:rFonts w:ascii="Cambria Math" w:hAnsi="Cambria Math" w:cstheme="majorHAnsi"/>
              </w:rPr>
              <m:t>1</m:t>
            </m:r>
          </m:sub>
        </m:sSub>
      </m:oMath>
      <w:r>
        <w:rPr>
          <w:rFonts w:asciiTheme="majorHAnsi" w:hAnsiTheme="majorHAnsi" w:cstheme="majorHAnsi"/>
        </w:rPr>
        <w:t xml:space="preserve"> le plus grand indice </w:t>
      </w:r>
      <m:oMath>
        <m:r>
          <w:rPr>
            <w:rFonts w:ascii="Cambria Math" w:hAnsi="Cambria Math" w:cstheme="majorHAnsi"/>
          </w:rPr>
          <m:t>k≥</m:t>
        </m:r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b</m:t>
            </m:r>
          </m:e>
          <m:sub>
            <m:r>
              <w:rPr>
                <w:rFonts w:ascii="Cambria Math" w:hAnsi="Cambria Math" w:cstheme="majorHAnsi"/>
              </w:rPr>
              <m:t>1</m:t>
            </m:r>
          </m:sub>
        </m:sSub>
      </m:oMath>
      <w:r>
        <w:rPr>
          <w:rFonts w:asciiTheme="majorHAnsi" w:hAnsiTheme="majorHAnsi" w:cstheme="majorHAnsi"/>
        </w:rPr>
        <w:t xml:space="preserve"> tel que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m</m:t>
            </m:r>
          </m:e>
          <m:sub>
            <m:r>
              <w:rPr>
                <w:rFonts w:ascii="Cambria Math" w:hAnsi="Cambria Math" w:cstheme="majorHAnsi"/>
              </w:rPr>
              <m:t>k</m:t>
            </m:r>
          </m:sub>
        </m:sSub>
        <m:r>
          <w:rPr>
            <w:rFonts w:ascii="Cambria Math" w:hAnsi="Cambria Math" w:cstheme="majorHAnsi"/>
          </w:rPr>
          <m:t>&gt;</m:t>
        </m:r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m</m:t>
            </m:r>
          </m:e>
          <m:sub>
            <m:r>
              <w:rPr>
                <w:rFonts w:ascii="Cambria Math" w:hAnsi="Cambria Math" w:cstheme="majorHAnsi"/>
              </w:rPr>
              <m:t>k-1</m:t>
            </m:r>
          </m:sub>
        </m:sSub>
      </m:oMath>
      <w:r>
        <w:rPr>
          <w:rFonts w:asciiTheme="majorHAnsi" w:hAnsiTheme="majorHAnsi" w:cstheme="majorHAnsi"/>
        </w:rPr>
        <w:t xml:space="preserve">. On définit ensuite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b</m:t>
            </m:r>
          </m:e>
          <m:sub>
            <m:r>
              <w:rPr>
                <w:rFonts w:ascii="Cambria Math" w:hAnsi="Cambria Math" w:cstheme="majorHAnsi"/>
              </w:rPr>
              <m:t>2</m:t>
            </m:r>
          </m:sub>
        </m:sSub>
      </m:oMath>
      <w:r>
        <w:rPr>
          <w:rFonts w:asciiTheme="majorHAnsi" w:hAnsiTheme="majorHAnsi" w:cstheme="majorHAnsi"/>
        </w:rPr>
        <w:t xml:space="preserve"> comme le plus grand indice </w:t>
      </w:r>
      <m:oMath>
        <m:r>
          <w:rPr>
            <w:rFonts w:ascii="Cambria Math" w:hAnsi="Cambria Math" w:cstheme="majorHAnsi"/>
          </w:rPr>
          <m:t>k≥</m:t>
        </m:r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h</m:t>
            </m:r>
          </m:e>
          <m:sub>
            <m:r>
              <w:rPr>
                <w:rFonts w:ascii="Cambria Math" w:hAnsi="Cambria Math" w:cstheme="majorHAnsi"/>
              </w:rPr>
              <m:t>1</m:t>
            </m:r>
          </m:sub>
        </m:sSub>
      </m:oMath>
      <w:r>
        <w:rPr>
          <w:rFonts w:asciiTheme="majorHAnsi" w:hAnsiTheme="majorHAnsi" w:cstheme="majorHAnsi"/>
        </w:rPr>
        <w:t xml:space="preserve"> tel que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m</m:t>
            </m:r>
          </m:e>
          <m:sub>
            <m:r>
              <w:rPr>
                <w:rFonts w:ascii="Cambria Math" w:hAnsi="Cambria Math" w:cstheme="majorHAnsi"/>
              </w:rPr>
              <m:t>k</m:t>
            </m:r>
          </m:sub>
        </m:sSub>
        <m:r>
          <w:rPr>
            <w:rFonts w:ascii="Cambria Math" w:hAnsi="Cambria Math" w:cstheme="majorHAnsi"/>
          </w:rPr>
          <m:t>&lt;</m:t>
        </m:r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m</m:t>
            </m:r>
          </m:e>
          <m:sub>
            <m:r>
              <w:rPr>
                <w:rFonts w:ascii="Cambria Math" w:hAnsi="Cambria Math" w:cstheme="majorHAnsi"/>
              </w:rPr>
              <m:t>k-1</m:t>
            </m:r>
          </m:sub>
        </m:sSub>
      </m:oMath>
      <w:r>
        <w:rPr>
          <w:rFonts w:asciiTheme="majorHAnsi" w:hAnsiTheme="majorHAnsi" w:cstheme="majorHAnsi"/>
        </w:rPr>
        <w:t>.</w:t>
      </w:r>
    </w:p>
    <w:p w:rsidR="003E64AD" w:rsidRDefault="003E64AD" w:rsidP="003E64AD">
      <w:pPr>
        <w:pStyle w:val="Paragraphedeliste"/>
        <w:ind w:left="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 construit ainsi de suite deux séquences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b</m:t>
            </m:r>
          </m:e>
          <m:sub>
            <m:r>
              <w:rPr>
                <w:rFonts w:ascii="Cambria Math" w:hAnsi="Cambria Math" w:cstheme="majorHAnsi"/>
              </w:rPr>
              <m:t>1</m:t>
            </m:r>
          </m:sub>
        </m:sSub>
        <m:r>
          <w:rPr>
            <w:rFonts w:ascii="Cambria Math" w:hAnsi="Cambria Math" w:cstheme="majorHAnsi"/>
          </w:rPr>
          <m:t>=0</m:t>
        </m:r>
      </m:oMath>
      <w:r>
        <w:rPr>
          <w:rFonts w:asciiTheme="majorHAnsi" w:hAnsiTheme="majorHAnsi" w:cstheme="majorHAnsi"/>
        </w:rPr>
        <w:t xml:space="preserve">, …,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b</m:t>
            </m:r>
          </m:e>
          <m:sub>
            <m:r>
              <w:rPr>
                <w:rFonts w:ascii="Cambria Math" w:hAnsi="Cambria Math" w:cstheme="majorHAnsi"/>
              </w:rPr>
              <m:t>q</m:t>
            </m:r>
          </m:sub>
        </m:sSub>
      </m:oMath>
      <w:r>
        <w:rPr>
          <w:rFonts w:asciiTheme="majorHAnsi" w:hAnsiTheme="majorHAnsi" w:cstheme="majorHAnsi"/>
        </w:rPr>
        <w:t xml:space="preserve">,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b</m:t>
            </m:r>
          </m:e>
          <m:sub>
            <m:r>
              <w:rPr>
                <w:rFonts w:ascii="Cambria Math" w:hAnsi="Cambria Math" w:cstheme="majorHAnsi"/>
              </w:rPr>
              <m:t>q+1</m:t>
            </m:r>
          </m:sub>
        </m:sSub>
        <m:r>
          <w:rPr>
            <w:rFonts w:ascii="Cambria Math" w:hAnsi="Cambria Math" w:cstheme="majorHAnsi"/>
          </w:rPr>
          <m:t>=n</m:t>
        </m:r>
      </m:oMath>
      <w:r>
        <w:rPr>
          <w:rFonts w:asciiTheme="majorHAnsi" w:hAnsiTheme="majorHAnsi" w:cstheme="majorHAnsi"/>
        </w:rPr>
        <w:t xml:space="preserve"> et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h</m:t>
            </m:r>
          </m:e>
          <m:sub>
            <m:r>
              <w:rPr>
                <w:rFonts w:ascii="Cambria Math" w:hAnsi="Cambria Math" w:cstheme="majorHAnsi"/>
              </w:rPr>
              <m:t>1</m:t>
            </m:r>
          </m:sub>
        </m:sSub>
      </m:oMath>
      <w:r>
        <w:rPr>
          <w:rFonts w:asciiTheme="majorHAnsi" w:hAnsiTheme="majorHAnsi" w:cstheme="majorHAnsi"/>
        </w:rPr>
        <w:t xml:space="preserve">, …,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h</m:t>
            </m:r>
          </m:e>
          <m:sub>
            <m:r>
              <w:rPr>
                <w:rFonts w:ascii="Cambria Math" w:hAnsi="Cambria Math" w:cstheme="majorHAnsi"/>
              </w:rPr>
              <m:t>q</m:t>
            </m:r>
          </m:sub>
        </m:sSub>
      </m:oMath>
      <w:r>
        <w:rPr>
          <w:rFonts w:asciiTheme="majorHAnsi" w:hAnsiTheme="majorHAnsi" w:cstheme="majorHAnsi"/>
        </w:rPr>
        <w:t xml:space="preserve"> telles que pour tout </w:t>
      </w:r>
      <m:oMath>
        <m:r>
          <w:rPr>
            <w:rFonts w:ascii="Cambria Math" w:hAnsi="Cambria Math" w:cstheme="majorHAnsi"/>
          </w:rPr>
          <m:t>i∈</m:t>
        </m:r>
        <m:d>
          <m:dPr>
            <m:begChr m:val="{"/>
            <m:endChr m:val="}"/>
            <m:ctrlPr>
              <w:rPr>
                <w:rFonts w:ascii="Cambria Math" w:hAnsi="Cambria Math" w:cstheme="majorHAnsi"/>
                <w:i/>
              </w:rPr>
            </m:ctrlPr>
          </m:dPr>
          <m:e>
            <m:r>
              <w:rPr>
                <w:rFonts w:ascii="Cambria Math" w:hAnsi="Cambria Math" w:cstheme="majorHAnsi"/>
              </w:rPr>
              <m:t>1,…,q</m:t>
            </m:r>
          </m:e>
        </m:d>
        <m:r>
          <w:rPr>
            <w:rFonts w:ascii="Cambria Math" w:hAnsi="Cambria Math" w:cstheme="majorHAnsi"/>
          </w:rPr>
          <m:t> </m:t>
        </m:r>
      </m:oMath>
      <w:r>
        <w:rPr>
          <w:rFonts w:asciiTheme="majorHAnsi" w:hAnsiTheme="majorHAnsi" w:cstheme="majorHAnsi"/>
        </w:rPr>
        <w:t xml:space="preserve">: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theme="majorHAnsi"/>
                    <w:i/>
                  </w:rPr>
                </m:ctrlPr>
              </m:sSubPr>
              <m:e>
                <m:r>
                  <w:rPr>
                    <w:rFonts w:ascii="Cambria Math" w:hAnsi="Cambria Math" w:cstheme="majorHAnsi"/>
                  </w:rPr>
                  <m:t>b</m:t>
                </m:r>
              </m:e>
              <m:sub>
                <m:r>
                  <w:rPr>
                    <w:rFonts w:ascii="Cambria Math" w:hAnsi="Cambria Math" w:cstheme="majorHAnsi"/>
                  </w:rPr>
                  <m:t>i</m:t>
                </m:r>
              </m:sub>
            </m:sSub>
          </m:sub>
        </m:sSub>
        <m:r>
          <w:rPr>
            <w:rFonts w:ascii="Cambria Math" w:hAnsi="Cambria Math" w:cstheme="majorHAnsi"/>
          </w:rPr>
          <m:t>&lt;…&lt;</m:t>
        </m:r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theme="majorHAnsi"/>
                    <w:i/>
                  </w:rPr>
                </m:ctrlPr>
              </m:sSubPr>
              <m:e>
                <m:r>
                  <w:rPr>
                    <w:rFonts w:ascii="Cambria Math" w:hAnsi="Cambria Math" w:cstheme="majorHAnsi"/>
                  </w:rPr>
                  <m:t>h</m:t>
                </m:r>
              </m:e>
              <m:sub>
                <m:r>
                  <w:rPr>
                    <w:rFonts w:ascii="Cambria Math" w:hAnsi="Cambria Math" w:cstheme="majorHAnsi"/>
                  </w:rPr>
                  <m:t>i</m:t>
                </m:r>
              </m:sub>
            </m:sSub>
          </m:sub>
        </m:sSub>
      </m:oMath>
      <w:r>
        <w:rPr>
          <w:rFonts w:asciiTheme="majorHAnsi" w:hAnsiTheme="majorHAnsi" w:cstheme="majorHAnsi"/>
        </w:rPr>
        <w:t xml:space="preserve"> et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theme="majorHAnsi"/>
                    <w:i/>
                  </w:rPr>
                </m:ctrlPr>
              </m:sSubPr>
              <m:e>
                <m:r>
                  <w:rPr>
                    <w:rFonts w:ascii="Cambria Math" w:hAnsi="Cambria Math" w:cstheme="majorHAnsi"/>
                  </w:rPr>
                  <m:t>h</m:t>
                </m:r>
              </m:e>
              <m:sub>
                <m:r>
                  <w:rPr>
                    <w:rFonts w:ascii="Cambria Math" w:hAnsi="Cambria Math" w:cstheme="majorHAnsi"/>
                  </w:rPr>
                  <m:t>i</m:t>
                </m:r>
              </m:sub>
            </m:sSub>
          </m:sub>
        </m:sSub>
        <m:r>
          <w:rPr>
            <w:rFonts w:ascii="Cambria Math" w:hAnsi="Cambria Math" w:cstheme="majorHAnsi"/>
          </w:rPr>
          <m:t>&gt;…&gt;</m:t>
        </m:r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theme="majorHAnsi"/>
                    <w:i/>
                  </w:rPr>
                </m:ctrlPr>
              </m:sSubPr>
              <m:e>
                <m:r>
                  <w:rPr>
                    <w:rFonts w:ascii="Cambria Math" w:hAnsi="Cambria Math" w:cstheme="majorHAnsi"/>
                  </w:rPr>
                  <m:t>b</m:t>
                </m:r>
              </m:e>
              <m:sub>
                <m:r>
                  <w:rPr>
                    <w:rFonts w:ascii="Cambria Math" w:hAnsi="Cambria Math" w:cstheme="majorHAnsi"/>
                  </w:rPr>
                  <m:t>i+1</m:t>
                </m:r>
              </m:sub>
            </m:sSub>
          </m:sub>
        </m:sSub>
      </m:oMath>
      <w:r>
        <w:rPr>
          <w:rFonts w:asciiTheme="majorHAnsi" w:hAnsiTheme="majorHAnsi" w:cstheme="majorHAnsi"/>
        </w:rPr>
        <w:t xml:space="preserve">. A noter que </w:t>
      </w:r>
      <m:oMath>
        <m:r>
          <w:rPr>
            <w:rFonts w:ascii="Cambria Math" w:hAnsi="Cambria Math" w:cstheme="majorHAnsi"/>
          </w:rPr>
          <m:t>q</m:t>
        </m:r>
      </m:oMath>
      <w:r>
        <w:rPr>
          <w:rFonts w:asciiTheme="majorHAnsi" w:hAnsiTheme="majorHAnsi" w:cstheme="majorHAnsi"/>
        </w:rPr>
        <w:t xml:space="preserve"> est le nombre maximum de fois où le facteur revient vers la maison n°1 (en ayant effectué un changement de sens). Avec ces notations,</w:t>
      </w:r>
    </w:p>
    <w:p w:rsidR="003E64AD" w:rsidRDefault="003E64AD" w:rsidP="003E64AD">
      <w:pPr>
        <w:pStyle w:val="Paragraphedeliste"/>
        <w:numPr>
          <w:ilvl w:val="0"/>
          <w:numId w:val="40"/>
        </w:numPr>
        <w:spacing w:after="0"/>
        <w:ind w:left="709" w:hanging="1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la longueur du trajet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theme="majorHAnsi"/>
                    <w:i/>
                  </w:rPr>
                </m:ctrlPr>
              </m:sSubPr>
              <m:e>
                <m:r>
                  <w:rPr>
                    <w:rFonts w:ascii="Cambria Math" w:hAnsi="Cambria Math" w:cstheme="majorHAnsi"/>
                  </w:rPr>
                  <m:t>b</m:t>
                </m:r>
              </m:e>
              <m:sub>
                <m:r>
                  <w:rPr>
                    <w:rFonts w:ascii="Cambria Math" w:hAnsi="Cambria Math" w:cstheme="majorHAnsi"/>
                  </w:rPr>
                  <m:t>i</m:t>
                </m:r>
              </m:sub>
            </m:sSub>
          </m:sub>
        </m:sSub>
        <m:r>
          <w:rPr>
            <w:rFonts w:ascii="Cambria Math" w:hAnsi="Cambria Math" w:cstheme="majorHAnsi"/>
          </w:rPr>
          <m:t>→…→</m:t>
        </m:r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theme="majorHAnsi"/>
                    <w:i/>
                  </w:rPr>
                </m:ctrlPr>
              </m:sSubPr>
              <m:e>
                <m:r>
                  <w:rPr>
                    <w:rFonts w:ascii="Cambria Math" w:hAnsi="Cambria Math" w:cstheme="majorHAnsi"/>
                  </w:rPr>
                  <m:t>h</m:t>
                </m:r>
              </m:e>
              <m:sub>
                <m:r>
                  <w:rPr>
                    <w:rFonts w:ascii="Cambria Math" w:hAnsi="Cambria Math" w:cstheme="majorHAnsi"/>
                  </w:rPr>
                  <m:t>i</m:t>
                </m:r>
              </m:sub>
            </m:sSub>
          </m:sub>
        </m:sSub>
      </m:oMath>
      <w:r>
        <w:rPr>
          <w:rFonts w:asciiTheme="majorHAnsi" w:hAnsiTheme="majorHAnsi" w:cstheme="majorHAnsi"/>
        </w:rPr>
        <w:t xml:space="preserve"> est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theme="majorHAnsi"/>
                    <w:i/>
                  </w:rPr>
                </m:ctrlPr>
              </m:sSubPr>
              <m:e>
                <m:r>
                  <w:rPr>
                    <w:rFonts w:ascii="Cambria Math" w:hAnsi="Cambria Math" w:cstheme="majorHAnsi"/>
                  </w:rPr>
                  <m:t>h</m:t>
                </m:r>
              </m:e>
              <m:sub>
                <m:r>
                  <w:rPr>
                    <w:rFonts w:ascii="Cambria Math" w:hAnsi="Cambria Math" w:cstheme="majorHAnsi"/>
                  </w:rPr>
                  <m:t>i</m:t>
                </m:r>
              </m:sub>
            </m:sSub>
          </m:sub>
        </m:sSub>
        <m:r>
          <w:rPr>
            <w:rFonts w:ascii="Cambria Math" w:hAnsi="Cambria Math" w:cstheme="majorHAnsi"/>
          </w:rPr>
          <m:t>-</m:t>
        </m:r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theme="majorHAnsi"/>
                    <w:i/>
                  </w:rPr>
                </m:ctrlPr>
              </m:sSubPr>
              <m:e>
                <m:r>
                  <w:rPr>
                    <w:rFonts w:ascii="Cambria Math" w:hAnsi="Cambria Math" w:cstheme="majorHAnsi"/>
                  </w:rPr>
                  <m:t>b</m:t>
                </m:r>
              </m:e>
              <m:sub>
                <m:r>
                  <w:rPr>
                    <w:rFonts w:ascii="Cambria Math" w:hAnsi="Cambria Math" w:cstheme="majorHAnsi"/>
                  </w:rPr>
                  <m:t>i</m:t>
                </m:r>
              </m:sub>
            </m:sSub>
          </m:sub>
        </m:sSub>
      </m:oMath>
    </w:p>
    <w:p w:rsidR="003E64AD" w:rsidRDefault="003E64AD" w:rsidP="003E64AD">
      <w:pPr>
        <w:pStyle w:val="Paragraphedeliste"/>
        <w:numPr>
          <w:ilvl w:val="0"/>
          <w:numId w:val="40"/>
        </w:numPr>
        <w:spacing w:after="0"/>
        <w:ind w:left="709" w:hanging="1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la longueur du trajet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theme="majorHAnsi"/>
                    <w:i/>
                  </w:rPr>
                </m:ctrlPr>
              </m:sSubPr>
              <m:e>
                <m:r>
                  <w:rPr>
                    <w:rFonts w:ascii="Cambria Math" w:hAnsi="Cambria Math" w:cstheme="majorHAnsi"/>
                  </w:rPr>
                  <m:t>h</m:t>
                </m:r>
              </m:e>
              <m:sub>
                <m:r>
                  <w:rPr>
                    <w:rFonts w:ascii="Cambria Math" w:hAnsi="Cambria Math" w:cstheme="majorHAnsi"/>
                  </w:rPr>
                  <m:t>i</m:t>
                </m:r>
              </m:sub>
            </m:sSub>
          </m:sub>
        </m:sSub>
        <m:r>
          <w:rPr>
            <w:rFonts w:ascii="Cambria Math" w:hAnsi="Cambria Math" w:cstheme="majorHAnsi"/>
          </w:rPr>
          <m:t>→…→</m:t>
        </m:r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theme="majorHAnsi"/>
                    <w:i/>
                  </w:rPr>
                </m:ctrlPr>
              </m:sSubPr>
              <m:e>
                <m:r>
                  <w:rPr>
                    <w:rFonts w:ascii="Cambria Math" w:hAnsi="Cambria Math" w:cstheme="majorHAnsi"/>
                  </w:rPr>
                  <m:t>b</m:t>
                </m:r>
              </m:e>
              <m:sub>
                <m:r>
                  <w:rPr>
                    <w:rFonts w:ascii="Cambria Math" w:hAnsi="Cambria Math" w:cstheme="majorHAnsi"/>
                  </w:rPr>
                  <m:t>i+1</m:t>
                </m:r>
              </m:sub>
            </m:sSub>
          </m:sub>
        </m:sSub>
      </m:oMath>
      <w:r>
        <w:rPr>
          <w:rFonts w:asciiTheme="majorHAnsi" w:hAnsiTheme="majorHAnsi" w:cstheme="majorHAnsi"/>
        </w:rPr>
        <w:t xml:space="preserve"> est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theme="majorHAnsi"/>
                    <w:i/>
                  </w:rPr>
                </m:ctrlPr>
              </m:sSubPr>
              <m:e>
                <m:r>
                  <w:rPr>
                    <w:rFonts w:ascii="Cambria Math" w:hAnsi="Cambria Math" w:cstheme="majorHAnsi"/>
                  </w:rPr>
                  <m:t>h</m:t>
                </m:r>
              </m:e>
              <m:sub>
                <m:r>
                  <w:rPr>
                    <w:rFonts w:ascii="Cambria Math" w:hAnsi="Cambria Math" w:cstheme="majorHAnsi"/>
                  </w:rPr>
                  <m:t>i</m:t>
                </m:r>
              </m:sub>
            </m:sSub>
          </m:sub>
        </m:sSub>
        <m:r>
          <w:rPr>
            <w:rFonts w:ascii="Cambria Math" w:hAnsi="Cambria Math" w:cstheme="majorHAnsi"/>
          </w:rPr>
          <m:t>-</m:t>
        </m:r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theme="majorHAnsi"/>
                    <w:i/>
                  </w:rPr>
                </m:ctrlPr>
              </m:sSubPr>
              <m:e>
                <m:r>
                  <w:rPr>
                    <w:rFonts w:ascii="Cambria Math" w:hAnsi="Cambria Math" w:cstheme="majorHAnsi"/>
                  </w:rPr>
                  <m:t>b</m:t>
                </m:r>
              </m:e>
              <m:sub>
                <m:r>
                  <w:rPr>
                    <w:rFonts w:ascii="Cambria Math" w:hAnsi="Cambria Math" w:cstheme="majorHAnsi"/>
                  </w:rPr>
                  <m:t>i+1</m:t>
                </m:r>
              </m:sub>
            </m:sSub>
          </m:sub>
        </m:sSub>
      </m:oMath>
      <w:r>
        <w:rPr>
          <w:rFonts w:asciiTheme="majorHAnsi" w:hAnsiTheme="majorHAnsi" w:cstheme="majorHAnsi"/>
        </w:rPr>
        <w:t>.</w:t>
      </w:r>
    </w:p>
    <w:p w:rsidR="003E64AD" w:rsidRDefault="003E64AD" w:rsidP="003E64AD">
      <w:pPr>
        <w:ind w:left="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La longueur totale </w:t>
      </w:r>
      <m:oMath>
        <m:r>
          <w:rPr>
            <w:rFonts w:ascii="Cambria Math" w:hAnsi="Cambria Math" w:cstheme="majorHAnsi"/>
          </w:rPr>
          <m:t>l</m:t>
        </m:r>
      </m:oMath>
      <w:r>
        <w:rPr>
          <w:rFonts w:asciiTheme="majorHAnsi" w:hAnsiTheme="majorHAnsi" w:cstheme="majorHAnsi"/>
        </w:rPr>
        <w:t xml:space="preserve"> du trajet est donc donnée par :</w:t>
      </w:r>
    </w:p>
    <w:p w:rsidR="003E64AD" w:rsidRPr="000861DF" w:rsidRDefault="003E64AD" w:rsidP="003E64AD">
      <w:pPr>
        <w:pStyle w:val="Paragraphedeliste"/>
        <w:ind w:left="567"/>
        <w:rPr>
          <w:rFonts w:asciiTheme="majorHAnsi" w:hAnsiTheme="majorHAnsi" w:cstheme="majorHAnsi"/>
        </w:rPr>
      </w:pPr>
      <m:oMathPara>
        <m:oMath>
          <m:eqArr>
            <m:eqArrPr>
              <m:ctrlPr>
                <w:rPr>
                  <w:rFonts w:ascii="Cambria Math" w:hAnsi="Cambria Math" w:cstheme="majorHAnsi"/>
                  <w:i/>
                </w:rPr>
              </m:ctrlPr>
            </m:eqArrPr>
            <m:e>
              <m:r>
                <w:rPr>
                  <w:rFonts w:ascii="Cambria Math" w:hAnsi="Cambria Math" w:cstheme="majorHAnsi"/>
                </w:rPr>
                <m:t>l&amp;=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</w:rPr>
                        <m:t>1</m:t>
                      </m:r>
                    </m:sub>
                  </m:sSub>
                </m:sub>
              </m:sSub>
              <m:r>
                <w:rPr>
                  <w:rFonts w:ascii="Cambria Math" w:hAnsi="Cambria Math" w:cstheme="majorHAnsi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</w:rPr>
                        <m:t>1</m:t>
                      </m:r>
                    </m:sub>
                  </m:sSub>
                </m:sub>
              </m:sSub>
              <m:r>
                <w:rPr>
                  <w:rFonts w:ascii="Cambria Math" w:hAnsi="Cambria Math" w:cstheme="majorHAnsi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</w:rPr>
                        <m:t>1</m:t>
                      </m:r>
                    </m:sub>
                  </m:sSub>
                </m:sub>
              </m:sSub>
              <m:r>
                <w:rPr>
                  <w:rFonts w:ascii="Cambria Math" w:hAnsi="Cambria Math" w:cstheme="majorHAnsi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</w:rPr>
                        <m:t>2</m:t>
                      </m:r>
                    </m:sub>
                  </m:sSub>
                </m:sub>
              </m:sSub>
              <m:r>
                <w:rPr>
                  <w:rFonts w:ascii="Cambria Math" w:hAnsi="Cambria Math" w:cstheme="majorHAnsi"/>
                </w:rPr>
                <m:t>+…+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</w:rPr>
                        <m:t>q</m:t>
                      </m:r>
                    </m:sub>
                  </m:sSub>
                </m:sub>
              </m:sSub>
              <m:r>
                <w:rPr>
                  <w:rFonts w:ascii="Cambria Math" w:hAnsi="Cambria Math" w:cstheme="majorHAnsi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</w:rPr>
                        <m:t>q</m:t>
                      </m:r>
                    </m:sub>
                  </m:sSub>
                </m:sub>
              </m:sSub>
              <m:r>
                <w:rPr>
                  <w:rFonts w:ascii="Cambria Math" w:hAnsi="Cambria Math" w:cstheme="majorHAnsi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</w:rPr>
                        <m:t>q</m:t>
                      </m:r>
                    </m:sub>
                  </m:sSub>
                </m:sub>
              </m:sSub>
              <m:r>
                <w:rPr>
                  <w:rFonts w:ascii="Cambria Math" w:hAnsi="Cambria Math" w:cstheme="majorHAnsi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</w:rPr>
                        <m:t>q+1</m:t>
                      </m:r>
                    </m:sub>
                  </m:sSub>
                </m:sub>
              </m:sSub>
            </m:e>
            <m:e>
              <m:r>
                <w:rPr>
                  <w:rFonts w:ascii="Cambria Math" w:hAnsi="Cambria Math" w:cstheme="majorHAnsi"/>
                </w:rPr>
                <m:t>&amp;=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</w:rPr>
                        <m:t>1</m:t>
                      </m:r>
                    </m:sub>
                  </m:sSub>
                </m:sub>
              </m:sSub>
              <m:r>
                <w:rPr>
                  <w:rFonts w:ascii="Cambria Math" w:hAnsi="Cambria Math" w:cstheme="majorHAnsi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</w:rPr>
                        <m:t>1</m:t>
                      </m:r>
                    </m:sub>
                  </m:sSub>
                </m:sub>
              </m:sSub>
              <m:r>
                <w:rPr>
                  <w:rFonts w:ascii="Cambria Math" w:hAnsi="Cambria Math" w:cstheme="majorHAnsi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</w:rPr>
                        <m:t>1</m:t>
                      </m:r>
                    </m:sub>
                  </m:sSub>
                </m:sub>
              </m:sSub>
              <m:r>
                <w:rPr>
                  <w:rFonts w:ascii="Cambria Math" w:hAnsi="Cambria Math" w:cstheme="majorHAnsi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</w:rPr>
                        <m:t>2</m:t>
                      </m:r>
                    </m:sub>
                  </m:sSub>
                </m:sub>
              </m:sSub>
              <m:r>
                <w:rPr>
                  <w:rFonts w:ascii="Cambria Math" w:hAnsi="Cambria Math" w:cstheme="majorHAnsi"/>
                </w:rPr>
                <m:t>+…+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</w:rPr>
                        <m:t>q</m:t>
                      </m:r>
                    </m:sub>
                  </m:sSub>
                </m:sub>
              </m:sSub>
              <m:r>
                <w:rPr>
                  <w:rFonts w:ascii="Cambria Math" w:hAnsi="Cambria Math" w:cstheme="majorHAnsi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</w:rPr>
                        <m:t>q</m:t>
                      </m:r>
                    </m:sub>
                  </m:sSub>
                </m:sub>
              </m:sSub>
              <m:r>
                <w:rPr>
                  <w:rFonts w:ascii="Cambria Math" w:hAnsi="Cambria Math" w:cstheme="majorHAnsi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</w:rPr>
                        <m:t>q</m:t>
                      </m:r>
                    </m:sub>
                  </m:sSub>
                </m:sub>
              </m:sSub>
              <m:r>
                <w:rPr>
                  <w:rFonts w:ascii="Cambria Math" w:hAnsi="Cambria Math" w:cstheme="majorHAnsi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</w:rPr>
                        <m:t>1</m:t>
                      </m:r>
                    </m:sub>
                  </m:sSub>
                </m:sub>
              </m:sSub>
              <m:r>
                <m:rPr>
                  <m:nor/>
                </m:rPr>
                <w:rPr>
                  <w:rFonts w:ascii="Cambria Math" w:hAnsi="Cambria Math" w:cstheme="majorHAnsi"/>
                </w:rPr>
                <m:t xml:space="preserve">    car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</w:rPr>
                        <m:t>q+1</m:t>
                      </m:r>
                    </m:sub>
                  </m:sSub>
                </m:sub>
              </m:sSub>
              <m:r>
                <w:rPr>
                  <w:rFonts w:ascii="Cambria Math" w:hAnsi="Cambria Math" w:cstheme="majorHAnsi"/>
                </w:rPr>
                <m:t>=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HAnsi"/>
                    </w:rPr>
                    <m:t>1</m:t>
                  </m:r>
                </m:sub>
              </m:sSub>
            </m:e>
            <m:e>
              <m:r>
                <w:rPr>
                  <w:rFonts w:ascii="Cambria Math" w:hAnsi="Cambria Math" w:cstheme="majorHAnsi"/>
                </w:rPr>
                <m:t>&amp;=2</m:t>
              </m:r>
              <m:d>
                <m:dPr>
                  <m:ctrlPr>
                    <w:rPr>
                      <w:rFonts w:ascii="Cambria Math" w:hAnsi="Cambria Math" w:cstheme="majorHAnsi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</w:rPr>
                            <m:t>m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HAnsi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HAnsi"/>
                                </w:rPr>
                                <m:t>1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 w:cstheme="majorHAnsi"/>
                        </w:rPr>
                        <m:t>+…+</m:t>
                      </m:r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</w:rPr>
                            <m:t>m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HAnsi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HAnsi"/>
                                </w:rPr>
                                <m:t>q</m:t>
                              </m:r>
                            </m:sub>
                          </m:sSub>
                        </m:sub>
                      </m:sSub>
                    </m:e>
                  </m:d>
                  <m:r>
                    <w:rPr>
                      <w:rFonts w:ascii="Cambria Math" w:hAnsi="Cambria Math" w:cstheme="majorHAnsi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</w:rPr>
                            <m:t>m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HAnsi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HAnsi"/>
                                </w:rPr>
                                <m:t>1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 w:cstheme="majorHAnsi"/>
                        </w:rPr>
                        <m:t>+…+</m:t>
                      </m:r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</w:rPr>
                            <m:t>m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HAnsi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HAnsi"/>
                                </w:rPr>
                                <m:t>q</m:t>
                              </m:r>
                            </m:sub>
                          </m:sSub>
                        </m:sub>
                      </m:sSub>
                    </m:e>
                  </m:d>
                </m:e>
              </m:d>
            </m:e>
          </m:eqArr>
        </m:oMath>
      </m:oMathPara>
    </w:p>
    <w:p w:rsidR="003E64AD" w:rsidRPr="00E22ABA" w:rsidRDefault="003E64AD" w:rsidP="003E64AD">
      <w:pPr>
        <w:ind w:left="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Renumérotons les suites </w:t>
      </w:r>
      <m:oMath>
        <m:d>
          <m:dPr>
            <m:ctrlPr>
              <w:rPr>
                <w:rFonts w:ascii="Cambria Math" w:hAnsiTheme="majorHAnsi" w:cstheme="majorHAnsi"/>
                <w:i/>
              </w:rPr>
            </m:ctrlPr>
          </m:dPr>
          <m:e>
            <m:sSub>
              <m:sSubPr>
                <m:ctrlPr>
                  <w:rPr>
                    <w:rFonts w:ascii="Cambria Math" w:hAnsiTheme="majorHAnsi" w:cstheme="majorHAnsi"/>
                    <w:i/>
                  </w:rPr>
                </m:ctrlPr>
              </m:sSubPr>
              <m:e>
                <m:r>
                  <w:rPr>
                    <w:rFonts w:ascii="Cambria Math" w:hAnsi="Cambria Math" w:cstheme="majorHAnsi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hAnsiTheme="majorHAnsi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i</m:t>
                    </m:r>
                  </m:sub>
                </m:sSub>
              </m:sub>
            </m:sSub>
          </m:e>
        </m:d>
      </m:oMath>
      <w:r>
        <w:rPr>
          <w:rFonts w:asciiTheme="majorHAnsi" w:hAnsiTheme="majorHAnsi" w:cstheme="majorHAnsi"/>
        </w:rPr>
        <w:t xml:space="preserve"> et </w:t>
      </w:r>
      <m:oMath>
        <m:d>
          <m:dPr>
            <m:ctrlPr>
              <w:rPr>
                <w:rFonts w:ascii="Cambria Math" w:hAnsiTheme="majorHAnsi" w:cstheme="majorHAnsi"/>
                <w:i/>
              </w:rPr>
            </m:ctrlPr>
          </m:dPr>
          <m:e>
            <m:sSub>
              <m:sSubPr>
                <m:ctrlPr>
                  <w:rPr>
                    <w:rFonts w:ascii="Cambria Math" w:hAnsiTheme="majorHAnsi" w:cstheme="majorHAnsi"/>
                    <w:i/>
                  </w:rPr>
                </m:ctrlPr>
              </m:sSubPr>
              <m:e>
                <m:r>
                  <w:rPr>
                    <w:rFonts w:ascii="Cambria Math" w:hAnsi="Cambria Math" w:cstheme="majorHAnsi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hAnsiTheme="majorHAnsi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i</m:t>
                    </m:r>
                  </m:sub>
                </m:sSub>
              </m:sub>
            </m:sSub>
          </m:e>
        </m:d>
      </m:oMath>
      <w:r>
        <w:rPr>
          <w:rFonts w:asciiTheme="majorHAnsi" w:hAnsiTheme="majorHAnsi" w:cstheme="majorHAnsi"/>
        </w:rPr>
        <w:t xml:space="preserve"> </w:t>
      </w:r>
      <w:r w:rsidRPr="00E22ABA">
        <w:rPr>
          <w:rFonts w:asciiTheme="majorHAnsi" w:hAnsiTheme="majorHAnsi" w:cstheme="majorHAnsi"/>
        </w:rPr>
        <w:t xml:space="preserve">de sorte que la suite </w:t>
      </w:r>
      <m:oMath>
        <m:d>
          <m:dPr>
            <m:ctrlPr>
              <w:rPr>
                <w:rFonts w:ascii="Cambria Math" w:hAnsiTheme="majorHAnsi" w:cstheme="majorHAnsi"/>
                <w:i/>
              </w:rPr>
            </m:ctrlPr>
          </m:dPr>
          <m:e>
            <m:sSub>
              <m:sSubPr>
                <m:ctrlPr>
                  <w:rPr>
                    <w:rFonts w:ascii="Cambria Math" w:hAnsiTheme="majorHAnsi" w:cstheme="majorHAnsi"/>
                    <w:i/>
                  </w:rPr>
                </m:ctrlPr>
              </m:sSubPr>
              <m:e>
                <m:r>
                  <w:rPr>
                    <w:rFonts w:ascii="Cambria Math" w:hAnsi="Cambria Math" w:cstheme="majorHAnsi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hAnsiTheme="majorHAnsi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i</m:t>
                    </m:r>
                  </m:sub>
                </m:sSub>
              </m:sub>
            </m:sSub>
          </m:e>
        </m:d>
      </m:oMath>
      <w:r w:rsidRPr="00E22ABA">
        <w:rPr>
          <w:rFonts w:asciiTheme="majorHAnsi" w:hAnsiTheme="majorHAnsi" w:cstheme="majorHAnsi"/>
        </w:rPr>
        <w:t xml:space="preserve"> soit strictement croissante et </w:t>
      </w:r>
      <m:oMath>
        <m:d>
          <m:dPr>
            <m:ctrlPr>
              <w:rPr>
                <w:rFonts w:ascii="Cambria Math" w:hAnsiTheme="majorHAnsi" w:cstheme="majorHAnsi"/>
                <w:i/>
              </w:rPr>
            </m:ctrlPr>
          </m:dPr>
          <m:e>
            <m:sSub>
              <m:sSubPr>
                <m:ctrlPr>
                  <w:rPr>
                    <w:rFonts w:ascii="Cambria Math" w:hAnsiTheme="majorHAnsi" w:cstheme="majorHAnsi"/>
                    <w:i/>
                  </w:rPr>
                </m:ctrlPr>
              </m:sSubPr>
              <m:e>
                <m:r>
                  <w:rPr>
                    <w:rFonts w:ascii="Cambria Math" w:hAnsi="Cambria Math" w:cstheme="majorHAnsi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hAnsiTheme="majorHAnsi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i</m:t>
                    </m:r>
                  </m:sub>
                </m:sSub>
              </m:sub>
            </m:sSub>
          </m:e>
        </m:d>
      </m:oMath>
      <w:r w:rsidRPr="00E22ABA">
        <w:rPr>
          <w:rFonts w:asciiTheme="majorHAnsi" w:hAnsiTheme="majorHAnsi" w:cstheme="majorHAnsi"/>
        </w:rPr>
        <w:t xml:space="preserve"> soit strictement décroissante.</w:t>
      </w:r>
      <w:r>
        <w:rPr>
          <w:rFonts w:asciiTheme="majorHAnsi" w:hAnsiTheme="majorHAnsi" w:cstheme="majorHAnsi"/>
        </w:rPr>
        <w:t xml:space="preserve"> C</w:t>
      </w:r>
      <w:r w:rsidRPr="00E22ABA">
        <w:rPr>
          <w:rFonts w:asciiTheme="majorHAnsi" w:hAnsiTheme="majorHAnsi" w:cstheme="majorHAnsi"/>
        </w:rPr>
        <w:t xml:space="preserve">omme on a rangé par ordre strictement croissant les </w:t>
      </w:r>
      <m:oMath>
        <m:sSub>
          <m:sSubPr>
            <m:ctrlPr>
              <w:rPr>
                <w:rFonts w:ascii="Cambria Math" w:hAnsiTheme="majorHAnsi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m</m:t>
            </m:r>
          </m:e>
          <m:sub>
            <m:sSub>
              <m:sSubPr>
                <m:ctrlPr>
                  <w:rPr>
                    <w:rFonts w:ascii="Cambria Math" w:hAnsiTheme="majorHAnsi" w:cstheme="majorHAnsi"/>
                    <w:i/>
                  </w:rPr>
                </m:ctrlPr>
              </m:sSubPr>
              <m:e>
                <m:r>
                  <w:rPr>
                    <w:rFonts w:ascii="Cambria Math" w:hAnsi="Cambria Math" w:cstheme="majorHAnsi"/>
                  </w:rPr>
                  <m:t>b</m:t>
                </m:r>
              </m:e>
              <m:sub>
                <m:r>
                  <w:rPr>
                    <w:rFonts w:ascii="Cambria Math" w:hAnsi="Cambria Math" w:cstheme="majorHAnsi"/>
                  </w:rPr>
                  <m:t>i</m:t>
                </m:r>
              </m:sub>
            </m:sSub>
          </m:sub>
        </m:sSub>
      </m:oMath>
      <w:r w:rsidRPr="00E22ABA">
        <w:rPr>
          <w:rFonts w:asciiTheme="majorHAnsi" w:hAnsiTheme="majorHAnsi" w:cstheme="majorHAnsi"/>
        </w:rPr>
        <w:t>, on a :</w:t>
      </w:r>
    </w:p>
    <w:p w:rsidR="003E64AD" w:rsidRPr="00E22ABA" w:rsidRDefault="003E64AD" w:rsidP="003E64AD">
      <w:pPr>
        <w:ind w:left="567"/>
        <w:rPr>
          <w:rFonts w:asciiTheme="majorHAnsi" w:hAnsiTheme="majorHAnsi" w:cstheme="majorHAnsi"/>
        </w:rPr>
      </w:pPr>
      <m:oMathPara>
        <m:oMath>
          <m:sSub>
            <m:sSubPr>
              <m:ctrlPr>
                <w:rPr>
                  <w:rFonts w:ascii="Cambria Math" w:hAnsiTheme="majorHAnsi" w:cstheme="majorHAnsi"/>
                  <w:i/>
                </w:rPr>
              </m:ctrlPr>
            </m:sSubPr>
            <m:e>
              <m:r>
                <w:rPr>
                  <w:rFonts w:ascii="Cambria Math" w:hAnsi="Cambria Math" w:cstheme="majorHAnsi"/>
                </w:rPr>
                <m:t>m</m:t>
              </m:r>
            </m:e>
            <m:sub>
              <m:sSub>
                <m:sSubPr>
                  <m:ctrlPr>
                    <w:rPr>
                      <w:rFonts w:ascii="Cambria Math" w:hAnsiTheme="majorHAnsi" w:cstheme="maj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HAnsi"/>
                    </w:rPr>
                    <m:t>i</m:t>
                  </m:r>
                </m:sub>
              </m:sSub>
            </m:sub>
          </m:sSub>
          <m:r>
            <w:rPr>
              <w:rFonts w:ascii="Cambria Math" w:hAnsiTheme="majorHAnsi" w:cstheme="majorHAnsi"/>
            </w:rPr>
            <m:t>=</m:t>
          </m:r>
          <m:limLow>
            <m:limLowPr>
              <m:ctrlPr>
                <w:rPr>
                  <w:rFonts w:ascii="Cambria Math" w:hAnsiTheme="majorHAnsi" w:cstheme="majorHAnsi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Theme="majorHAnsi" w:cstheme="majorHAnsi"/>
                      <w:i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Theme="majorHAnsi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Theme="majorHAnsi" w:cstheme="maj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</w:rPr>
                            <m:t>i</m:t>
                          </m:r>
                        </m:sub>
                      </m:sSub>
                    </m:sub>
                  </m:sSub>
                  <m:r>
                    <w:rPr>
                      <w:rFonts w:ascii="Cambria Math" w:hAnsiTheme="majorHAnsi" w:cstheme="majorHAnsi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Theme="majorHAnsi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Theme="majorHAnsi" w:cstheme="maj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</w:rPr>
                            <m:t>i</m:t>
                          </m:r>
                          <m:r>
                            <w:rPr>
                              <w:rFonts w:ascii="Cambria Math" w:hAnsiTheme="majorHAnsi" w:cstheme="majorHAnsi"/>
                            </w:rPr>
                            <m:t>-</m:t>
                          </m:r>
                          <m:r>
                            <w:rPr>
                              <w:rFonts w:ascii="Cambria Math" w:hAnsiTheme="majorHAnsi" w:cstheme="majorHAnsi"/>
                            </w:rPr>
                            <m:t>1</m:t>
                          </m:r>
                        </m:sub>
                      </m:sSub>
                    </m:sub>
                  </m:sSub>
                </m:e>
              </m:groupChr>
            </m:e>
            <m:lim>
              <m:r>
                <w:rPr>
                  <w:rFonts w:ascii="Cambria Math" w:hAnsiTheme="majorHAnsi" w:cstheme="majorHAnsi"/>
                </w:rPr>
                <m:t>≥</m:t>
              </m:r>
              <m:r>
                <w:rPr>
                  <w:rFonts w:ascii="Cambria Math" w:hAnsiTheme="majorHAnsi" w:cstheme="majorHAnsi"/>
                </w:rPr>
                <m:t>1</m:t>
              </m:r>
            </m:lim>
          </m:limLow>
          <m:r>
            <w:rPr>
              <w:rFonts w:ascii="Cambria Math" w:hAnsiTheme="majorHAnsi" w:cstheme="majorHAnsi"/>
            </w:rPr>
            <m:t>+</m:t>
          </m:r>
          <m:limLow>
            <m:limLowPr>
              <m:ctrlPr>
                <w:rPr>
                  <w:rFonts w:ascii="Cambria Math" w:hAnsiTheme="majorHAnsi" w:cstheme="majorHAnsi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Theme="majorHAnsi" w:cstheme="majorHAnsi"/>
                      <w:i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Theme="majorHAnsi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Theme="majorHAnsi" w:cstheme="maj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</w:rPr>
                            <m:t>i</m:t>
                          </m:r>
                          <m:r>
                            <w:rPr>
                              <w:rFonts w:ascii="Cambria Math" w:hAnsiTheme="majorHAnsi" w:cstheme="majorHAnsi"/>
                            </w:rPr>
                            <m:t>-</m:t>
                          </m:r>
                          <m:r>
                            <w:rPr>
                              <w:rFonts w:ascii="Cambria Math" w:hAnsiTheme="majorHAnsi" w:cstheme="majorHAnsi"/>
                            </w:rPr>
                            <m:t>1</m:t>
                          </m:r>
                        </m:sub>
                      </m:sSub>
                    </m:sub>
                  </m:sSub>
                  <m:r>
                    <w:rPr>
                      <w:rFonts w:ascii="Cambria Math" w:hAnsiTheme="majorHAnsi" w:cstheme="majorHAnsi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Theme="majorHAnsi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Theme="majorHAnsi" w:cstheme="maj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</w:rPr>
                            <m:t>i</m:t>
                          </m:r>
                          <m:r>
                            <w:rPr>
                              <w:rFonts w:ascii="Cambria Math" w:hAnsiTheme="majorHAnsi" w:cstheme="majorHAnsi"/>
                            </w:rPr>
                            <m:t>-</m:t>
                          </m:r>
                          <m:r>
                            <w:rPr>
                              <w:rFonts w:ascii="Cambria Math" w:hAnsiTheme="majorHAnsi" w:cstheme="majorHAnsi"/>
                            </w:rPr>
                            <m:t>2</m:t>
                          </m:r>
                        </m:sub>
                      </m:sSub>
                    </m:sub>
                  </m:sSub>
                </m:e>
              </m:groupChr>
            </m:e>
            <m:lim>
              <m:r>
                <w:rPr>
                  <w:rFonts w:ascii="Cambria Math" w:hAnsiTheme="majorHAnsi" w:cstheme="majorHAnsi"/>
                </w:rPr>
                <m:t>≥</m:t>
              </m:r>
              <m:r>
                <w:rPr>
                  <w:rFonts w:ascii="Cambria Math" w:hAnsiTheme="majorHAnsi" w:cstheme="majorHAnsi"/>
                </w:rPr>
                <m:t>1</m:t>
              </m:r>
            </m:lim>
          </m:limLow>
          <m:r>
            <w:rPr>
              <w:rFonts w:ascii="Cambria Math" w:hAnsiTheme="majorHAnsi" w:cstheme="majorHAnsi"/>
            </w:rPr>
            <m:t>+</m:t>
          </m:r>
          <m:r>
            <w:rPr>
              <w:rFonts w:ascii="Cambria Math" w:hAnsiTheme="majorHAnsi" w:cstheme="majorHAnsi"/>
            </w:rPr>
            <m:t>…</m:t>
          </m:r>
          <m:r>
            <w:rPr>
              <w:rFonts w:ascii="Cambria Math" w:hAnsiTheme="majorHAnsi" w:cstheme="majorHAnsi"/>
            </w:rPr>
            <m:t>+</m:t>
          </m:r>
          <m:limLow>
            <m:limLowPr>
              <m:ctrlPr>
                <w:rPr>
                  <w:rFonts w:ascii="Cambria Math" w:hAnsiTheme="majorHAnsi" w:cstheme="majorHAnsi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Theme="majorHAnsi" w:cstheme="majorHAnsi"/>
                      <w:i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Theme="majorHAnsi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Theme="majorHAnsi" w:cstheme="maj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Theme="majorHAnsi" w:cstheme="majorHAnsi"/>
                            </w:rPr>
                            <m:t>2</m:t>
                          </m:r>
                        </m:sub>
                      </m:sSub>
                    </m:sub>
                  </m:sSub>
                  <m:r>
                    <w:rPr>
                      <w:rFonts w:ascii="Cambria Math" w:hAnsiTheme="majorHAnsi" w:cstheme="majorHAnsi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Theme="majorHAnsi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Theme="majorHAnsi" w:cstheme="maj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Theme="majorHAnsi" w:cstheme="majorHAnsi"/>
                            </w:rPr>
                            <m:t>1</m:t>
                          </m:r>
                        </m:sub>
                      </m:sSub>
                    </m:sub>
                  </m:sSub>
                </m:e>
              </m:groupChr>
            </m:e>
            <m:lim>
              <m:r>
                <w:rPr>
                  <w:rFonts w:ascii="Cambria Math" w:hAnsiTheme="majorHAnsi" w:cstheme="majorHAnsi"/>
                </w:rPr>
                <m:t>≥</m:t>
              </m:r>
              <m:r>
                <w:rPr>
                  <w:rFonts w:ascii="Cambria Math" w:hAnsiTheme="majorHAnsi" w:cstheme="majorHAnsi"/>
                </w:rPr>
                <m:t>1</m:t>
              </m:r>
            </m:lim>
          </m:limLow>
          <m:r>
            <w:rPr>
              <w:rFonts w:ascii="Cambria Math" w:hAnsiTheme="majorHAnsi" w:cstheme="majorHAnsi"/>
            </w:rPr>
            <m:t>+</m:t>
          </m:r>
          <m:limLow>
            <m:limLowPr>
              <m:ctrlPr>
                <w:rPr>
                  <w:rFonts w:ascii="Cambria Math" w:hAnsiTheme="majorHAnsi" w:cstheme="majorHAnsi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Theme="majorHAnsi" w:cstheme="majorHAnsi"/>
                      <w:i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Theme="majorHAnsi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Theme="majorHAnsi" w:cstheme="maj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Theme="majorHAnsi" w:cstheme="majorHAnsi"/>
                            </w:rPr>
                            <m:t>1</m:t>
                          </m:r>
                        </m:sub>
                      </m:sSub>
                    </m:sub>
                  </m:sSub>
                </m:e>
              </m:groupChr>
            </m:e>
            <m:lim>
              <m:r>
                <w:rPr>
                  <w:rFonts w:ascii="Cambria Math" w:hAnsiTheme="majorHAnsi" w:cstheme="majorHAnsi"/>
                </w:rPr>
                <m:t>=1</m:t>
              </m:r>
            </m:lim>
          </m:limLow>
          <m:r>
            <w:rPr>
              <w:rFonts w:ascii="Cambria Math" w:hAnsiTheme="majorHAnsi" w:cstheme="majorHAnsi"/>
            </w:rPr>
            <m:t>≥</m:t>
          </m:r>
          <m:r>
            <w:rPr>
              <w:rFonts w:ascii="Cambria Math" w:hAnsi="Cambria Math" w:cstheme="majorHAnsi"/>
            </w:rPr>
            <m:t>i</m:t>
          </m:r>
        </m:oMath>
      </m:oMathPara>
    </w:p>
    <w:p w:rsidR="003E64AD" w:rsidRPr="00E22ABA" w:rsidRDefault="003E64AD" w:rsidP="003E64AD">
      <w:pPr>
        <w:ind w:left="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 même, c</w:t>
      </w:r>
      <w:r w:rsidRPr="00E22ABA">
        <w:rPr>
          <w:rFonts w:asciiTheme="majorHAnsi" w:hAnsiTheme="majorHAnsi" w:cstheme="majorHAnsi"/>
        </w:rPr>
        <w:t xml:space="preserve">omme on a rangé par ordre strictement </w:t>
      </w:r>
      <w:r>
        <w:rPr>
          <w:rFonts w:asciiTheme="majorHAnsi" w:hAnsiTheme="majorHAnsi" w:cstheme="majorHAnsi"/>
        </w:rPr>
        <w:t>dé</w:t>
      </w:r>
      <w:r w:rsidRPr="00E22ABA">
        <w:rPr>
          <w:rFonts w:asciiTheme="majorHAnsi" w:hAnsiTheme="majorHAnsi" w:cstheme="majorHAnsi"/>
        </w:rPr>
        <w:t xml:space="preserve">croissant les </w:t>
      </w:r>
      <m:oMath>
        <m:sSub>
          <m:sSubPr>
            <m:ctrlPr>
              <w:rPr>
                <w:rFonts w:ascii="Cambria Math" w:hAnsiTheme="majorHAnsi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m</m:t>
            </m:r>
          </m:e>
          <m:sub>
            <m:sSub>
              <m:sSubPr>
                <m:ctrlPr>
                  <w:rPr>
                    <w:rFonts w:ascii="Cambria Math" w:hAnsiTheme="majorHAnsi" w:cstheme="majorHAnsi"/>
                    <w:i/>
                  </w:rPr>
                </m:ctrlPr>
              </m:sSubPr>
              <m:e>
                <m:r>
                  <w:rPr>
                    <w:rFonts w:ascii="Cambria Math" w:hAnsi="Cambria Math" w:cstheme="majorHAnsi"/>
                  </w:rPr>
                  <m:t>h</m:t>
                </m:r>
              </m:e>
              <m:sub>
                <m:r>
                  <w:rPr>
                    <w:rFonts w:ascii="Cambria Math" w:hAnsi="Cambria Math" w:cstheme="majorHAnsi"/>
                  </w:rPr>
                  <m:t>i</m:t>
                </m:r>
              </m:sub>
            </m:sSub>
          </m:sub>
        </m:sSub>
      </m:oMath>
      <w:r w:rsidRPr="00E22ABA">
        <w:rPr>
          <w:rFonts w:asciiTheme="majorHAnsi" w:hAnsiTheme="majorHAnsi" w:cstheme="majorHAnsi"/>
        </w:rPr>
        <w:t>, on a</w:t>
      </w:r>
      <w:r>
        <w:rPr>
          <w:rFonts w:asciiTheme="majorHAnsi" w:hAnsiTheme="majorHAnsi" w:cstheme="majorHAnsi"/>
        </w:rPr>
        <w:t xml:space="preserve"> alors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theme="majorHAnsi"/>
                    <w:i/>
                  </w:rPr>
                </m:ctrlPr>
              </m:sSubPr>
              <m:e>
                <m:r>
                  <w:rPr>
                    <w:rFonts w:ascii="Cambria Math" w:hAnsi="Cambria Math" w:cstheme="majorHAnsi"/>
                  </w:rPr>
                  <m:t>h</m:t>
                </m:r>
              </m:e>
              <m:sub>
                <m:r>
                  <w:rPr>
                    <w:rFonts w:ascii="Cambria Math" w:hAnsi="Cambria Math" w:cstheme="majorHAnsi"/>
                  </w:rPr>
                  <m:t>1</m:t>
                </m:r>
              </m:sub>
            </m:sSub>
          </m:sub>
        </m:sSub>
        <m:r>
          <w:rPr>
            <w:rFonts w:ascii="Cambria Math" w:hAnsi="Cambria Math" w:cstheme="majorHAnsi"/>
          </w:rPr>
          <m:t>=n</m:t>
        </m:r>
      </m:oMath>
      <w:r>
        <w:rPr>
          <w:rFonts w:asciiTheme="majorHAnsi" w:hAnsiTheme="majorHAnsi" w:cstheme="majorHAnsi"/>
        </w:rPr>
        <w:t xml:space="preserve"> et</w:t>
      </w:r>
    </w:p>
    <w:p w:rsidR="003E64AD" w:rsidRPr="00B102C0" w:rsidRDefault="003E64AD" w:rsidP="003E64AD">
      <w:pPr>
        <w:ind w:left="567"/>
        <w:rPr>
          <w:rFonts w:ascii="Cambria Math" w:hAnsi="Cambria Math"/>
          <w:i/>
        </w:rPr>
      </w:pPr>
      <m:oMathPara>
        <m:oMath>
          <m:sSub>
            <m:sSubPr>
              <m:ctrlPr>
                <w:rPr>
                  <w:rFonts w:ascii="Cambria Math" w:hAnsiTheme="majorHAnsi" w:cstheme="majorHAnsi"/>
                  <w:i/>
                </w:rPr>
              </m:ctrlPr>
            </m:sSubPr>
            <m:e>
              <m:r>
                <w:rPr>
                  <w:rFonts w:ascii="Cambria Math" w:hAnsi="Cambria Math" w:cstheme="majorHAnsi"/>
                </w:rPr>
                <m:t>m</m:t>
              </m:r>
            </m:e>
            <m:sub>
              <m:sSub>
                <m:sSubPr>
                  <m:ctrlPr>
                    <w:rPr>
                      <w:rFonts w:ascii="Cambria Math" w:hAnsiTheme="majorHAnsi" w:cstheme="maj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ajorHAnsi"/>
                    </w:rPr>
                    <m:t>i</m:t>
                  </m:r>
                </m:sub>
              </m:sSub>
            </m:sub>
          </m:sSub>
          <m:r>
            <w:rPr>
              <w:rFonts w:ascii="Cambria Math" w:hAnsiTheme="majorHAnsi" w:cstheme="majorHAnsi"/>
            </w:rPr>
            <m:t>=</m:t>
          </m:r>
          <m:limLow>
            <m:limLowPr>
              <m:ctrlPr>
                <w:rPr>
                  <w:rFonts w:ascii="Cambria Math" w:hAnsiTheme="majorHAnsi" w:cstheme="majorHAnsi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Theme="majorHAnsi" w:cstheme="majorHAnsi"/>
                      <w:i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Theme="majorHAnsi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Theme="majorHAnsi" w:cstheme="maj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</w:rPr>
                            <m:t>i</m:t>
                          </m:r>
                        </m:sub>
                      </m:sSub>
                    </m:sub>
                  </m:sSub>
                  <m:r>
                    <w:rPr>
                      <w:rFonts w:ascii="Cambria Math" w:hAnsiTheme="majorHAnsi" w:cstheme="majorHAnsi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Theme="majorHAnsi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Theme="majorHAnsi" w:cstheme="maj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</w:rPr>
                            <m:t>i</m:t>
                          </m:r>
                          <m:r>
                            <w:rPr>
                              <w:rFonts w:ascii="Cambria Math" w:hAnsiTheme="majorHAnsi" w:cstheme="majorHAnsi"/>
                            </w:rPr>
                            <m:t>-</m:t>
                          </m:r>
                          <m:r>
                            <w:rPr>
                              <w:rFonts w:ascii="Cambria Math" w:hAnsiTheme="majorHAnsi" w:cstheme="majorHAnsi"/>
                            </w:rPr>
                            <m:t>1</m:t>
                          </m:r>
                        </m:sub>
                      </m:sSub>
                    </m:sub>
                  </m:sSub>
                </m:e>
              </m:groupChr>
            </m:e>
            <m:lim>
              <m:r>
                <w:rPr>
                  <w:rFonts w:ascii="Cambria Math" w:hAnsiTheme="majorHAnsi" w:cstheme="majorHAnsi"/>
                </w:rPr>
                <m:t>≤-</m:t>
              </m:r>
              <m:r>
                <w:rPr>
                  <w:rFonts w:ascii="Cambria Math" w:hAnsiTheme="majorHAnsi" w:cstheme="majorHAnsi"/>
                </w:rPr>
                <m:t>1</m:t>
              </m:r>
            </m:lim>
          </m:limLow>
          <m:r>
            <w:rPr>
              <w:rFonts w:ascii="Cambria Math" w:hAnsiTheme="majorHAnsi" w:cstheme="majorHAnsi"/>
            </w:rPr>
            <m:t>+</m:t>
          </m:r>
          <m:limLow>
            <m:limLowPr>
              <m:ctrlPr>
                <w:rPr>
                  <w:rFonts w:ascii="Cambria Math" w:hAnsiTheme="majorHAnsi" w:cstheme="majorHAnsi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Theme="majorHAnsi" w:cstheme="majorHAnsi"/>
                      <w:i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Theme="majorHAnsi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Theme="majorHAnsi" w:cstheme="maj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</w:rPr>
                            <m:t>i</m:t>
                          </m:r>
                          <m:r>
                            <w:rPr>
                              <w:rFonts w:ascii="Cambria Math" w:hAnsiTheme="majorHAnsi" w:cstheme="majorHAnsi"/>
                            </w:rPr>
                            <m:t>-</m:t>
                          </m:r>
                          <m:r>
                            <w:rPr>
                              <w:rFonts w:ascii="Cambria Math" w:hAnsiTheme="majorHAnsi" w:cstheme="majorHAnsi"/>
                            </w:rPr>
                            <m:t>1</m:t>
                          </m:r>
                        </m:sub>
                      </m:sSub>
                    </m:sub>
                  </m:sSub>
                  <m:r>
                    <w:rPr>
                      <w:rFonts w:ascii="Cambria Math" w:hAnsiTheme="majorHAnsi" w:cstheme="majorHAnsi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Theme="majorHAnsi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Theme="majorHAnsi" w:cstheme="maj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</w:rPr>
                            <m:t>i</m:t>
                          </m:r>
                          <m:r>
                            <w:rPr>
                              <w:rFonts w:ascii="Cambria Math" w:hAnsiTheme="majorHAnsi" w:cstheme="majorHAnsi"/>
                            </w:rPr>
                            <m:t>-</m:t>
                          </m:r>
                          <m:r>
                            <w:rPr>
                              <w:rFonts w:ascii="Cambria Math" w:hAnsiTheme="majorHAnsi" w:cstheme="majorHAnsi"/>
                            </w:rPr>
                            <m:t>2</m:t>
                          </m:r>
                        </m:sub>
                      </m:sSub>
                    </m:sub>
                  </m:sSub>
                </m:e>
              </m:groupChr>
            </m:e>
            <m:lim>
              <m:r>
                <w:rPr>
                  <w:rFonts w:ascii="Cambria Math" w:hAnsiTheme="majorHAnsi" w:cstheme="majorHAnsi"/>
                </w:rPr>
                <m:t>≤-</m:t>
              </m:r>
              <m:r>
                <w:rPr>
                  <w:rFonts w:ascii="Cambria Math" w:hAnsiTheme="majorHAnsi" w:cstheme="majorHAnsi"/>
                </w:rPr>
                <m:t>1</m:t>
              </m:r>
            </m:lim>
          </m:limLow>
          <m:r>
            <w:rPr>
              <w:rFonts w:ascii="Cambria Math" w:hAnsiTheme="majorHAnsi" w:cstheme="majorHAnsi"/>
            </w:rPr>
            <m:t>+</m:t>
          </m:r>
          <m:r>
            <w:rPr>
              <w:rFonts w:ascii="Cambria Math" w:hAnsiTheme="majorHAnsi" w:cstheme="majorHAnsi"/>
            </w:rPr>
            <m:t>…</m:t>
          </m:r>
          <m:r>
            <w:rPr>
              <w:rFonts w:ascii="Cambria Math" w:hAnsiTheme="majorHAnsi" w:cstheme="majorHAnsi"/>
            </w:rPr>
            <m:t>+</m:t>
          </m:r>
          <m:limLow>
            <m:limLowPr>
              <m:ctrlPr>
                <w:rPr>
                  <w:rFonts w:ascii="Cambria Math" w:hAnsiTheme="majorHAnsi" w:cstheme="majorHAnsi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Theme="majorHAnsi" w:cstheme="majorHAnsi"/>
                      <w:i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Theme="majorHAnsi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Theme="majorHAnsi" w:cstheme="maj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Theme="majorHAnsi" w:cstheme="majorHAnsi"/>
                            </w:rPr>
                            <m:t>2</m:t>
                          </m:r>
                        </m:sub>
                      </m:sSub>
                    </m:sub>
                  </m:sSub>
                  <m:r>
                    <w:rPr>
                      <w:rFonts w:ascii="Cambria Math" w:hAnsiTheme="majorHAnsi" w:cstheme="majorHAnsi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Theme="majorHAnsi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Theme="majorHAnsi" w:cstheme="maj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Theme="majorHAnsi" w:cstheme="majorHAnsi"/>
                            </w:rPr>
                            <m:t>1</m:t>
                          </m:r>
                        </m:sub>
                      </m:sSub>
                    </m:sub>
                  </m:sSub>
                </m:e>
              </m:groupChr>
            </m:e>
            <m:lim>
              <m:r>
                <w:rPr>
                  <w:rFonts w:ascii="Cambria Math" w:hAnsiTheme="majorHAnsi" w:cstheme="majorHAnsi"/>
                </w:rPr>
                <m:t>≤-</m:t>
              </m:r>
              <m:r>
                <w:rPr>
                  <w:rFonts w:ascii="Cambria Math" w:hAnsiTheme="majorHAnsi" w:cstheme="majorHAnsi"/>
                </w:rPr>
                <m:t>1</m:t>
              </m:r>
            </m:lim>
          </m:limLow>
          <m:r>
            <w:rPr>
              <w:rFonts w:ascii="Cambria Math" w:hAnsiTheme="majorHAnsi" w:cstheme="majorHAnsi"/>
            </w:rPr>
            <m:t>+</m:t>
          </m:r>
          <m:limLow>
            <m:limLowPr>
              <m:ctrlPr>
                <w:rPr>
                  <w:rFonts w:ascii="Cambria Math" w:hAnsiTheme="majorHAnsi" w:cstheme="majorHAnsi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Theme="majorHAnsi" w:cstheme="majorHAnsi"/>
                      <w:i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Theme="majorHAnsi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Theme="majorHAnsi" w:cstheme="maj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Theme="majorHAnsi" w:cstheme="majorHAnsi"/>
                            </w:rPr>
                            <m:t>1</m:t>
                          </m:r>
                        </m:sub>
                      </m:sSub>
                    </m:sub>
                  </m:sSub>
                </m:e>
              </m:groupChr>
            </m:e>
            <m:lim>
              <m:r>
                <w:rPr>
                  <w:rFonts w:ascii="Cambria Math" w:hAnsiTheme="majorHAnsi" w:cstheme="majorHAnsi"/>
                </w:rPr>
                <m:t>=n</m:t>
              </m:r>
            </m:lim>
          </m:limLow>
          <m:r>
            <w:rPr>
              <w:rFonts w:ascii="Cambria Math" w:hAnsiTheme="majorHAnsi" w:cstheme="majorHAnsi"/>
            </w:rPr>
            <m:t>≤</m:t>
          </m:r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i-1</m:t>
              </m:r>
            </m:e>
          </m:d>
          <m:r>
            <w:rPr>
              <w:rFonts w:ascii="Cambria Math" w:hAnsi="Cambria Math"/>
            </w:rPr>
            <m:t>+n</m:t>
          </m:r>
        </m:oMath>
      </m:oMathPara>
    </w:p>
    <w:p w:rsidR="003E64AD" w:rsidRDefault="003E64AD" w:rsidP="003E64AD">
      <w:pPr>
        <w:ind w:left="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D’où</w:t>
      </w:r>
      <w:r w:rsidRPr="00E22ABA">
        <w:rPr>
          <w:rFonts w:asciiTheme="majorHAnsi" w:hAnsiTheme="majorHAnsi" w:cstheme="majorHAnsi"/>
        </w:rPr>
        <w:t xml:space="preserve"> </w:t>
      </w:r>
      <m:oMath>
        <m:sSub>
          <m:sSubPr>
            <m:ctrlPr>
              <w:rPr>
                <w:rFonts w:ascii="Cambria Math" w:hAnsiTheme="majorHAnsi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m</m:t>
            </m:r>
          </m:e>
          <m:sub>
            <m:sSub>
              <m:sSubPr>
                <m:ctrlPr>
                  <w:rPr>
                    <w:rFonts w:ascii="Cambria Math" w:hAnsiTheme="majorHAnsi" w:cstheme="majorHAnsi"/>
                    <w:i/>
                  </w:rPr>
                </m:ctrlPr>
              </m:sSubPr>
              <m:e>
                <m:r>
                  <w:rPr>
                    <w:rFonts w:ascii="Cambria Math" w:hAnsi="Cambria Math" w:cstheme="majorHAnsi"/>
                  </w:rPr>
                  <m:t>h</m:t>
                </m:r>
              </m:e>
              <m:sub>
                <m:r>
                  <w:rPr>
                    <w:rFonts w:ascii="Cambria Math" w:hAnsi="Cambria Math" w:cstheme="majorHAnsi"/>
                  </w:rPr>
                  <m:t>i</m:t>
                </m:r>
              </m:sub>
            </m:sSub>
          </m:sub>
        </m:sSub>
        <m:r>
          <w:rPr>
            <w:rFonts w:ascii="Cambria Math" w:hAnsiTheme="majorHAnsi" w:cstheme="majorHAnsi"/>
          </w:rPr>
          <m:t>≤</m:t>
        </m:r>
        <m:r>
          <w:rPr>
            <w:rFonts w:ascii="Cambria Math" w:hAnsi="Cambria Math" w:cstheme="majorHAnsi"/>
          </w:rPr>
          <m:t>n</m:t>
        </m:r>
        <m:r>
          <w:rPr>
            <w:rFonts w:ascii="Cambria Math" w:hAnsiTheme="majorHAnsi" w:cstheme="majorHAnsi"/>
          </w:rPr>
          <m:t>+1</m:t>
        </m:r>
        <m:r>
          <w:rPr>
            <w:rFonts w:ascii="Cambria Math" w:hAnsiTheme="majorHAnsi" w:cstheme="majorHAnsi"/>
          </w:rPr>
          <m:t>-</m:t>
        </m:r>
        <m:r>
          <w:rPr>
            <w:rFonts w:ascii="Cambria Math" w:hAnsi="Cambria Math" w:cstheme="majorHAnsi"/>
          </w:rPr>
          <m:t>i</m:t>
        </m:r>
      </m:oMath>
      <w:r w:rsidRPr="00E22ABA">
        <w:rPr>
          <w:rFonts w:asciiTheme="majorHAnsi" w:hAnsiTheme="majorHAnsi" w:cstheme="majorHAnsi"/>
        </w:rPr>
        <w:t>.</w:t>
      </w:r>
    </w:p>
    <w:p w:rsidR="003E64AD" w:rsidRDefault="003E64AD" w:rsidP="003E64AD">
      <w:pPr>
        <w:ind w:left="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 a alors </w:t>
      </w:r>
      <m:oMath>
        <m:r>
          <w:rPr>
            <w:rFonts w:ascii="Cambria Math" w:hAnsi="Cambria Math" w:cstheme="majorHAnsi"/>
          </w:rPr>
          <m:t>-</m:t>
        </m:r>
        <m:sSub>
          <m:sSubPr>
            <m:ctrlPr>
              <w:rPr>
                <w:rFonts w:ascii="Cambria Math" w:hAnsiTheme="majorHAnsi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m</m:t>
            </m:r>
          </m:e>
          <m:sub>
            <m:sSub>
              <m:sSubPr>
                <m:ctrlPr>
                  <w:rPr>
                    <w:rFonts w:ascii="Cambria Math" w:hAnsiTheme="majorHAnsi" w:cstheme="majorHAnsi"/>
                    <w:i/>
                  </w:rPr>
                </m:ctrlPr>
              </m:sSubPr>
              <m:e>
                <m:r>
                  <w:rPr>
                    <w:rFonts w:ascii="Cambria Math" w:hAnsi="Cambria Math" w:cstheme="majorHAnsi"/>
                  </w:rPr>
                  <m:t>b</m:t>
                </m:r>
              </m:e>
              <m:sub>
                <m:r>
                  <w:rPr>
                    <w:rFonts w:ascii="Cambria Math" w:hAnsi="Cambria Math" w:cstheme="majorHAnsi"/>
                  </w:rPr>
                  <m:t>i</m:t>
                </m:r>
              </m:sub>
            </m:sSub>
          </m:sub>
        </m:sSub>
        <m:r>
          <w:rPr>
            <w:rFonts w:ascii="Cambria Math" w:hAnsi="Cambria Math"/>
          </w:rPr>
          <m:t>≤-i</m:t>
        </m:r>
      </m:oMath>
      <w:r>
        <w:rPr>
          <w:rFonts w:asciiTheme="majorHAnsi" w:hAnsiTheme="majorHAnsi" w:cstheme="majorHAnsi"/>
        </w:rPr>
        <w:t xml:space="preserve"> d’où en ajoutant membre à membre avec l’inégalité précédente, il vient </w:t>
      </w:r>
      <m:oMath>
        <m:sSub>
          <m:sSubPr>
            <m:ctrlPr>
              <w:rPr>
                <w:rFonts w:ascii="Cambria Math" w:hAnsiTheme="majorHAnsi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m</m:t>
            </m:r>
          </m:e>
          <m:sub>
            <m:sSub>
              <m:sSubPr>
                <m:ctrlPr>
                  <w:rPr>
                    <w:rFonts w:ascii="Cambria Math" w:hAnsiTheme="majorHAnsi" w:cstheme="majorHAnsi"/>
                    <w:i/>
                  </w:rPr>
                </m:ctrlPr>
              </m:sSubPr>
              <m:e>
                <m:r>
                  <w:rPr>
                    <w:rFonts w:ascii="Cambria Math" w:hAnsi="Cambria Math" w:cstheme="majorHAnsi"/>
                  </w:rPr>
                  <m:t>h</m:t>
                </m:r>
              </m:e>
              <m:sub>
                <m:r>
                  <w:rPr>
                    <w:rFonts w:ascii="Cambria Math" w:hAnsi="Cambria Math" w:cstheme="majorHAnsi"/>
                  </w:rPr>
                  <m:t>i</m:t>
                </m:r>
              </m:sub>
            </m:sSub>
          </m:sub>
        </m:sSub>
        <m:r>
          <w:rPr>
            <w:rFonts w:ascii="Cambria Math" w:hAnsiTheme="majorHAnsi" w:cstheme="majorHAnsi"/>
          </w:rPr>
          <m:t>-</m:t>
        </m:r>
        <m:sSub>
          <m:sSubPr>
            <m:ctrlPr>
              <w:rPr>
                <w:rFonts w:ascii="Cambria Math" w:hAnsiTheme="majorHAnsi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m</m:t>
            </m:r>
          </m:e>
          <m:sub>
            <m:sSub>
              <m:sSubPr>
                <m:ctrlPr>
                  <w:rPr>
                    <w:rFonts w:ascii="Cambria Math" w:hAnsiTheme="majorHAnsi" w:cstheme="majorHAnsi"/>
                    <w:i/>
                  </w:rPr>
                </m:ctrlPr>
              </m:sSubPr>
              <m:e>
                <m:r>
                  <w:rPr>
                    <w:rFonts w:ascii="Cambria Math" w:hAnsi="Cambria Math" w:cstheme="majorHAnsi"/>
                  </w:rPr>
                  <m:t>b</m:t>
                </m:r>
              </m:e>
              <m:sub>
                <m:r>
                  <w:rPr>
                    <w:rFonts w:ascii="Cambria Math" w:hAnsi="Cambria Math" w:cstheme="majorHAnsi"/>
                  </w:rPr>
                  <m:t>i</m:t>
                </m:r>
              </m:sub>
            </m:sSub>
          </m:sub>
        </m:sSub>
        <m:r>
          <w:rPr>
            <w:rFonts w:ascii="Cambria Math" w:hAnsiTheme="majorHAnsi" w:cstheme="majorHAnsi"/>
          </w:rPr>
          <m:t>≤</m:t>
        </m:r>
        <m:r>
          <w:rPr>
            <w:rFonts w:ascii="Cambria Math" w:hAnsi="Cambria Math"/>
          </w:rPr>
          <m:t>n+1-2i</m:t>
        </m:r>
      </m:oMath>
      <w:r>
        <w:rPr>
          <w:rFonts w:asciiTheme="majorHAnsi" w:hAnsiTheme="majorHAnsi" w:cstheme="majorHAnsi"/>
        </w:rPr>
        <w:t>. Ainsi,</w:t>
      </w:r>
    </w:p>
    <w:p w:rsidR="003E64AD" w:rsidRPr="000861DF" w:rsidRDefault="003E64AD" w:rsidP="003E64AD">
      <w:pPr>
        <w:pStyle w:val="Paragraphedeliste"/>
        <w:ind w:left="567"/>
        <w:rPr>
          <w:rFonts w:asciiTheme="majorHAnsi" w:hAnsiTheme="majorHAnsi" w:cstheme="majorHAnsi"/>
        </w:rPr>
      </w:pPr>
      <m:oMathPara>
        <m:oMath>
          <m:eqArr>
            <m:eqArrPr>
              <m:ctrlPr>
                <w:rPr>
                  <w:rFonts w:ascii="Cambria Math" w:hAnsi="Cambria Math" w:cstheme="majorHAnsi"/>
                  <w:i/>
                </w:rPr>
              </m:ctrlPr>
            </m:eqArrPr>
            <m:e>
              <m:r>
                <w:rPr>
                  <w:rFonts w:ascii="Cambria Math" w:hAnsi="Cambria Math" w:cstheme="majorHAnsi"/>
                </w:rPr>
                <m:t>l&amp;=2</m:t>
              </m:r>
              <m:d>
                <m:dPr>
                  <m:ctrlPr>
                    <w:rPr>
                      <w:rFonts w:ascii="Cambria Math" w:hAnsi="Cambria Math" w:cstheme="maj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</w:rPr>
                            <m:t>1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 w:cstheme="majorHAnsi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</w:rPr>
                            <m:t>1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 w:cstheme="maj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</w:rPr>
                            <m:t>2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 w:cstheme="majorHAnsi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</w:rPr>
                            <m:t>2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 w:cstheme="majorHAnsi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</w:rPr>
                            <m:t>q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 w:cstheme="majorHAnsi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</w:rPr>
                            <m:t>q</m:t>
                          </m:r>
                        </m:sub>
                      </m:sSub>
                    </m:sub>
                  </m:sSub>
                </m:e>
              </m:d>
            </m:e>
            <m:e>
              <m:r>
                <w:rPr>
                  <w:rFonts w:ascii="Cambria Math" w:hAnsi="Cambria Math" w:cstheme="majorHAnsi"/>
                </w:rPr>
                <m:t>&amp;≤2</m:t>
              </m:r>
              <m:d>
                <m:dPr>
                  <m:ctrlPr>
                    <w:rPr>
                      <w:rFonts w:ascii="Cambria Math" w:hAnsi="Cambria Math" w:cstheme="majorHAnsi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HAnsi"/>
                        </w:rPr>
                        <m:t>n-1</m:t>
                      </m:r>
                    </m:e>
                  </m:d>
                  <m:r>
                    <w:rPr>
                      <w:rFonts w:ascii="Cambria Math" w:hAnsi="Cambria Math" w:cstheme="majorHAnsi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HAnsi"/>
                        </w:rPr>
                        <m:t>n-3</m:t>
                      </m:r>
                    </m:e>
                  </m:d>
                  <m:r>
                    <w:rPr>
                      <w:rFonts w:ascii="Cambria Math" w:hAnsi="Cambria Math" w:cstheme="majorHAnsi"/>
                    </w:rPr>
                    <m:t>+…</m:t>
                  </m:r>
                  <m:d>
                    <m:dPr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HAnsi"/>
                        </w:rPr>
                        <m:t>n+1-2q</m:t>
                      </m:r>
                    </m:e>
                  </m:d>
                </m:e>
              </m:d>
            </m:e>
            <m:e>
              <m:r>
                <w:rPr>
                  <w:rFonts w:ascii="Cambria Math" w:hAnsi="Cambria Math" w:cstheme="majorHAnsi"/>
                </w:rPr>
                <m:t>&amp;≤2q</m:t>
              </m:r>
              <m:d>
                <m:dPr>
                  <m:ctrlPr>
                    <w:rPr>
                      <w:rFonts w:ascii="Cambria Math" w:hAnsi="Cambria Math" w:cstheme="maj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</w:rPr>
                    <m:t>n-q</m:t>
                  </m:r>
                </m:e>
              </m:d>
            </m:e>
          </m:eqArr>
        </m:oMath>
      </m:oMathPara>
    </w:p>
    <w:p w:rsidR="003E64AD" w:rsidRDefault="003E64AD" w:rsidP="003E64AD">
      <w:pPr>
        <w:ind w:left="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Pr="00E22ABA">
        <w:rPr>
          <w:rFonts w:asciiTheme="majorHAnsi" w:hAnsiTheme="majorHAnsi" w:cstheme="majorHAnsi"/>
        </w:rPr>
        <w:t xml:space="preserve">ar il y a </w:t>
      </w:r>
      <m:oMath>
        <m:r>
          <w:rPr>
            <w:rFonts w:ascii="Cambria Math" w:hAnsi="Cambria Math" w:cstheme="majorHAnsi"/>
          </w:rPr>
          <m:t>q</m:t>
        </m:r>
      </m:oMath>
      <w:r w:rsidRPr="00E22ABA">
        <w:rPr>
          <w:rFonts w:asciiTheme="majorHAnsi" w:hAnsiTheme="majorHAnsi" w:cstheme="majorHAnsi"/>
        </w:rPr>
        <w:t xml:space="preserve"> termes et que </w:t>
      </w:r>
      <m:oMath>
        <m:r>
          <w:rPr>
            <w:rFonts w:ascii="Cambria Math" w:hAnsiTheme="majorHAnsi" w:cstheme="majorHAnsi"/>
          </w:rPr>
          <m:t>1+3+</m:t>
        </m:r>
        <m:r>
          <w:rPr>
            <w:rFonts w:ascii="Cambria Math" w:hAnsiTheme="majorHAnsi" w:cstheme="majorHAnsi"/>
          </w:rPr>
          <m:t>…</m:t>
        </m:r>
        <m:r>
          <w:rPr>
            <w:rFonts w:ascii="Cambria Math" w:hAnsiTheme="majorHAnsi" w:cstheme="majorHAnsi"/>
          </w:rPr>
          <m:t>+</m:t>
        </m:r>
        <m:d>
          <m:dPr>
            <m:ctrlPr>
              <w:rPr>
                <w:rFonts w:ascii="Cambria Math" w:hAnsiTheme="majorHAnsi" w:cstheme="majorHAnsi"/>
                <w:i/>
              </w:rPr>
            </m:ctrlPr>
          </m:dPr>
          <m:e>
            <m:r>
              <w:rPr>
                <w:rFonts w:ascii="Cambria Math" w:hAnsiTheme="majorHAnsi" w:cstheme="majorHAnsi"/>
              </w:rPr>
              <m:t>2</m:t>
            </m:r>
            <m:r>
              <w:rPr>
                <w:rFonts w:ascii="Cambria Math" w:hAnsi="Cambria Math" w:cstheme="majorHAnsi"/>
              </w:rPr>
              <m:t>q</m:t>
            </m:r>
            <m:r>
              <w:rPr>
                <w:rFonts w:ascii="Cambria Math" w:hAnsiTheme="majorHAnsi" w:cstheme="majorHAnsi"/>
              </w:rPr>
              <m:t>-</m:t>
            </m:r>
            <m:r>
              <w:rPr>
                <w:rFonts w:ascii="Cambria Math" w:hAnsiTheme="majorHAnsi" w:cstheme="majorHAnsi"/>
              </w:rPr>
              <m:t>1</m:t>
            </m:r>
          </m:e>
        </m:d>
        <m:r>
          <w:rPr>
            <w:rFonts w:ascii="Cambria Math" w:hAnsiTheme="majorHAnsi" w:cstheme="majorHAnsi"/>
          </w:rPr>
          <m:t>=</m:t>
        </m:r>
        <m:f>
          <m:fPr>
            <m:ctrlPr>
              <w:rPr>
                <w:rFonts w:ascii="Cambria Math" w:hAnsiTheme="majorHAnsi" w:cstheme="majorHAnsi"/>
                <w:i/>
              </w:rPr>
            </m:ctrlPr>
          </m:fPr>
          <m:num>
            <m:r>
              <w:rPr>
                <w:rFonts w:ascii="Cambria Math" w:hAnsiTheme="majorHAnsi" w:cstheme="majorHAnsi"/>
              </w:rPr>
              <m:t>1+</m:t>
            </m:r>
            <m:d>
              <m:dPr>
                <m:ctrlPr>
                  <w:rPr>
                    <w:rFonts w:ascii="Cambria Math" w:hAnsiTheme="majorHAnsi" w:cstheme="majorHAnsi"/>
                    <w:i/>
                  </w:rPr>
                </m:ctrlPr>
              </m:dPr>
              <m:e>
                <m:r>
                  <w:rPr>
                    <w:rFonts w:ascii="Cambria Math" w:hAnsiTheme="majorHAnsi" w:cstheme="majorHAnsi"/>
                  </w:rPr>
                  <m:t>2</m:t>
                </m:r>
                <m:r>
                  <w:rPr>
                    <w:rFonts w:ascii="Cambria Math" w:hAnsi="Cambria Math" w:cstheme="majorHAnsi"/>
                  </w:rPr>
                  <m:t>q</m:t>
                </m:r>
                <m:r>
                  <w:rPr>
                    <w:rFonts w:ascii="Cambria Math" w:hAnsiTheme="majorHAnsi" w:cstheme="majorHAnsi"/>
                  </w:rPr>
                  <m:t>-</m:t>
                </m:r>
                <m:r>
                  <w:rPr>
                    <w:rFonts w:ascii="Cambria Math" w:hAnsiTheme="majorHAnsi" w:cstheme="majorHAnsi"/>
                  </w:rPr>
                  <m:t>1</m:t>
                </m:r>
              </m:e>
            </m:d>
          </m:num>
          <m:den>
            <m:r>
              <w:rPr>
                <w:rFonts w:ascii="Cambria Math" w:hAnsiTheme="majorHAnsi" w:cstheme="majorHAnsi"/>
              </w:rPr>
              <m:t>2</m:t>
            </m:r>
          </m:den>
        </m:f>
        <m:r>
          <w:rPr>
            <w:rFonts w:ascii="Cambria Math" w:hAnsiTheme="majorHAnsi" w:cstheme="majorHAnsi"/>
          </w:rPr>
          <m:t>×</m:t>
        </m:r>
        <m:r>
          <w:rPr>
            <w:rFonts w:ascii="Cambria Math" w:hAnsi="Cambria Math" w:cstheme="majorHAnsi"/>
          </w:rPr>
          <m:t>q</m:t>
        </m:r>
        <m:r>
          <w:rPr>
            <w:rFonts w:ascii="Cambria Math" w:hAnsiTheme="majorHAnsi" w:cstheme="majorHAnsi"/>
          </w:rPr>
          <m:t>=</m:t>
        </m:r>
        <m:sSup>
          <m:sSupPr>
            <m:ctrlPr>
              <w:rPr>
                <w:rFonts w:ascii="Cambria Math" w:hAnsiTheme="majorHAnsi" w:cstheme="majorHAnsi"/>
                <w:i/>
              </w:rPr>
            </m:ctrlPr>
          </m:sSupPr>
          <m:e>
            <m:r>
              <w:rPr>
                <w:rFonts w:ascii="Cambria Math" w:hAnsi="Cambria Math" w:cstheme="majorHAnsi"/>
              </w:rPr>
              <m:t>q</m:t>
            </m:r>
          </m:e>
          <m:sup>
            <m:r>
              <w:rPr>
                <w:rFonts w:ascii="Cambria Math" w:hAnsiTheme="majorHAnsi" w:cstheme="majorHAnsi"/>
              </w:rPr>
              <m:t>2</m:t>
            </m:r>
          </m:sup>
        </m:sSup>
      </m:oMath>
      <w:r>
        <w:rPr>
          <w:rFonts w:asciiTheme="majorHAnsi" w:hAnsiTheme="majorHAnsi" w:cstheme="majorHAnsi"/>
        </w:rPr>
        <w:t>.</w:t>
      </w:r>
    </w:p>
    <w:p w:rsidR="003E64AD" w:rsidRDefault="003E64AD" w:rsidP="003E64AD">
      <w:pPr>
        <w:ind w:left="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Maintenant, comme la fonction polynôme du second degré </w:t>
      </w:r>
      <m:oMath>
        <m:r>
          <w:rPr>
            <w:rFonts w:ascii="Cambria Math" w:hAnsi="Cambria Math" w:cstheme="majorHAnsi"/>
          </w:rPr>
          <m:t>f:x↦x</m:t>
        </m:r>
        <m:d>
          <m:dPr>
            <m:ctrlPr>
              <w:rPr>
                <w:rFonts w:ascii="Cambria Math" w:hAnsi="Cambria Math" w:cstheme="majorHAnsi"/>
                <w:i/>
              </w:rPr>
            </m:ctrlPr>
          </m:dPr>
          <m:e>
            <m:r>
              <w:rPr>
                <w:rFonts w:ascii="Cambria Math" w:hAnsi="Cambria Math" w:cstheme="majorHAnsi"/>
              </w:rPr>
              <m:t>n-x</m:t>
            </m:r>
          </m:e>
        </m:d>
      </m:oMath>
      <w:r>
        <w:rPr>
          <w:rFonts w:asciiTheme="majorHAnsi" w:hAnsiTheme="majorHAnsi" w:cstheme="majorHAnsi"/>
        </w:rPr>
        <w:t xml:space="preserve"> est croissante sur </w:t>
      </w:r>
      <m:oMath>
        <m:d>
          <m:dPr>
            <m:begChr m:val="]"/>
            <m:endChr m:val="]"/>
            <m:ctrlPr>
              <w:rPr>
                <w:rFonts w:ascii="Cambria Math" w:hAnsi="Cambria Math" w:cstheme="majorHAnsi"/>
                <w:i/>
              </w:rPr>
            </m:ctrlPr>
          </m:dPr>
          <m:e>
            <m:r>
              <w:rPr>
                <w:rFonts w:ascii="Cambria Math" w:hAnsi="Cambria Math" w:cstheme="majorHAnsi"/>
              </w:rPr>
              <m:t>-∞;</m:t>
            </m:r>
            <m:f>
              <m:fPr>
                <m:ctrlPr>
                  <w:rPr>
                    <w:rFonts w:ascii="Cambria Math" w:hAnsi="Cambria Math" w:cstheme="majorHAnsi"/>
                    <w:i/>
                  </w:rPr>
                </m:ctrlPr>
              </m:fPr>
              <m:num>
                <m:r>
                  <w:rPr>
                    <w:rFonts w:ascii="Cambria Math" w:hAnsi="Cambria Math" w:cstheme="majorHAnsi"/>
                  </w:rPr>
                  <m:t>n</m:t>
                </m:r>
              </m:num>
              <m:den>
                <m:r>
                  <w:rPr>
                    <w:rFonts w:ascii="Cambria Math" w:hAnsi="Cambria Math" w:cstheme="majorHAnsi"/>
                  </w:rPr>
                  <m:t>2</m:t>
                </m:r>
              </m:den>
            </m:f>
          </m:e>
        </m:d>
      </m:oMath>
      <w:r>
        <w:rPr>
          <w:rFonts w:asciiTheme="majorHAnsi" w:hAnsiTheme="majorHAnsi" w:cstheme="majorHAnsi"/>
        </w:rPr>
        <w:t xml:space="preserve"> et décroissante sur </w:t>
      </w:r>
      <m:oMath>
        <m:d>
          <m:dPr>
            <m:begChr m:val="["/>
            <m:endChr m:val="["/>
            <m:ctrlPr>
              <w:rPr>
                <w:rFonts w:ascii="Cambria Math" w:hAnsi="Cambria Math" w:cstheme="majorHAnsi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theme="majorHAnsi"/>
                    <w:i/>
                  </w:rPr>
                </m:ctrlPr>
              </m:fPr>
              <m:num>
                <m:r>
                  <w:rPr>
                    <w:rFonts w:ascii="Cambria Math" w:hAnsi="Cambria Math" w:cstheme="majorHAnsi"/>
                  </w:rPr>
                  <m:t>n</m:t>
                </m:r>
              </m:num>
              <m:den>
                <m:r>
                  <w:rPr>
                    <w:rFonts w:ascii="Cambria Math" w:hAnsi="Cambria Math" w:cstheme="majorHAnsi"/>
                  </w:rPr>
                  <m:t>2</m:t>
                </m:r>
              </m:den>
            </m:f>
            <m:r>
              <w:rPr>
                <w:rFonts w:ascii="Cambria Math" w:hAnsi="Cambria Math" w:cstheme="majorHAnsi"/>
              </w:rPr>
              <m:t>;+∞</m:t>
            </m:r>
          </m:e>
        </m:d>
      </m:oMath>
      <w:r>
        <w:rPr>
          <w:rFonts w:asciiTheme="majorHAnsi" w:hAnsiTheme="majorHAnsi" w:cstheme="majorHAnsi"/>
        </w:rPr>
        <w:t xml:space="preserve"> (</w:t>
      </w:r>
      <m:oMath>
        <m:r>
          <w:rPr>
            <w:rFonts w:ascii="Cambria Math" w:hAnsi="Cambria Math" w:cstheme="majorHAnsi"/>
          </w:rPr>
          <m:t>a&lt;0</m:t>
        </m:r>
      </m:oMath>
      <w:r>
        <w:rPr>
          <w:rFonts w:asciiTheme="majorHAnsi" w:hAnsiTheme="majorHAnsi" w:cstheme="majorHAnsi"/>
        </w:rPr>
        <w:t xml:space="preserve"> et </w:t>
      </w:r>
      <m:oMath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-b</m:t>
            </m:r>
          </m:num>
          <m:den>
            <m:r>
              <w:rPr>
                <w:rFonts w:ascii="Cambria Math" w:hAnsi="Cambria Math" w:cstheme="majorHAnsi"/>
              </w:rPr>
              <m:t>2a</m:t>
            </m:r>
          </m:den>
        </m:f>
        <m:r>
          <w:rPr>
            <w:rFonts w:ascii="Cambria Math" w:hAnsi="Cambria Math" w:cstheme="majorHAnsi"/>
          </w:rPr>
          <m:t>=</m:t>
        </m:r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n</m:t>
            </m:r>
          </m:num>
          <m:den>
            <m:r>
              <w:rPr>
                <w:rFonts w:ascii="Cambria Math" w:hAnsi="Cambria Math" w:cstheme="majorHAnsi"/>
              </w:rPr>
              <m:t>2</m:t>
            </m:r>
          </m:den>
        </m:f>
      </m:oMath>
      <w:r>
        <w:rPr>
          <w:rFonts w:asciiTheme="majorHAnsi" w:hAnsiTheme="majorHAnsi" w:cstheme="majorHAnsi"/>
        </w:rPr>
        <w:t xml:space="preserve">) on en déduit que </w:t>
      </w:r>
      <m:oMath>
        <m:r>
          <w:rPr>
            <w:rFonts w:ascii="Cambria Math" w:hAnsi="Cambria Math" w:cstheme="majorHAnsi"/>
          </w:rPr>
          <m:t>f</m:t>
        </m:r>
      </m:oMath>
      <w:r>
        <w:rPr>
          <w:rFonts w:asciiTheme="majorHAnsi" w:hAnsiTheme="majorHAnsi" w:cstheme="majorHAnsi"/>
        </w:rPr>
        <w:t xml:space="preserve"> atteint son maximum en </w:t>
      </w:r>
      <m:oMath>
        <m:r>
          <w:rPr>
            <w:rFonts w:ascii="Cambria Math" w:hAnsi="Cambria Math" w:cstheme="majorHAnsi"/>
          </w:rPr>
          <m:t>f</m:t>
        </m:r>
        <m:d>
          <m:dPr>
            <m:ctrlPr>
              <w:rPr>
                <w:rFonts w:ascii="Cambria Math" w:hAnsi="Cambria Math" w:cstheme="majorHAnsi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theme="majorHAnsi"/>
                    <w:i/>
                  </w:rPr>
                </m:ctrlPr>
              </m:fPr>
              <m:num>
                <m:r>
                  <w:rPr>
                    <w:rFonts w:ascii="Cambria Math" w:hAnsi="Cambria Math" w:cstheme="majorHAnsi"/>
                  </w:rPr>
                  <m:t>n</m:t>
                </m:r>
              </m:num>
              <m:den>
                <m:r>
                  <w:rPr>
                    <w:rFonts w:ascii="Cambria Math" w:hAnsi="Cambria Math" w:cstheme="majorHAnsi"/>
                  </w:rPr>
                  <m:t>2</m:t>
                </m:r>
              </m:den>
            </m:f>
          </m:e>
        </m:d>
        <m:r>
          <w:rPr>
            <w:rFonts w:ascii="Cambria Math" w:hAnsi="Cambria Math" w:cstheme="majorHAnsi"/>
          </w:rPr>
          <m:t>=</m:t>
        </m:r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n</m:t>
            </m:r>
          </m:num>
          <m:den>
            <m:r>
              <w:rPr>
                <w:rFonts w:ascii="Cambria Math" w:hAnsi="Cambria Math" w:cstheme="majorHAnsi"/>
              </w:rPr>
              <m:t>2</m:t>
            </m:r>
          </m:den>
        </m:f>
        <m:d>
          <m:dPr>
            <m:ctrlPr>
              <w:rPr>
                <w:rFonts w:ascii="Cambria Math" w:hAnsi="Cambria Math" w:cstheme="majorHAnsi"/>
                <w:i/>
              </w:rPr>
            </m:ctrlPr>
          </m:dPr>
          <m:e>
            <m:r>
              <w:rPr>
                <w:rFonts w:ascii="Cambria Math" w:hAnsi="Cambria Math" w:cstheme="majorHAnsi"/>
              </w:rPr>
              <m:t>n-</m:t>
            </m:r>
            <m:f>
              <m:fPr>
                <m:ctrlPr>
                  <w:rPr>
                    <w:rFonts w:ascii="Cambria Math" w:hAnsi="Cambria Math" w:cstheme="majorHAnsi"/>
                    <w:i/>
                  </w:rPr>
                </m:ctrlPr>
              </m:fPr>
              <m:num>
                <m:r>
                  <w:rPr>
                    <w:rFonts w:ascii="Cambria Math" w:hAnsi="Cambria Math" w:cstheme="majorHAnsi"/>
                  </w:rPr>
                  <m:t>n</m:t>
                </m:r>
              </m:num>
              <m:den>
                <m:r>
                  <w:rPr>
                    <w:rFonts w:ascii="Cambria Math" w:hAnsi="Cambria Math" w:cstheme="majorHAnsi"/>
                  </w:rPr>
                  <m:t>2</m:t>
                </m:r>
              </m:den>
            </m:f>
          </m:e>
        </m:d>
        <m:r>
          <w:rPr>
            <w:rFonts w:ascii="Cambria Math" w:hAnsi="Cambria Math" w:cstheme="majorHAnsi"/>
          </w:rPr>
          <m:t>=</m:t>
        </m:r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theme="majorHAnsi"/>
                    <w:i/>
                  </w:rPr>
                </m:ctrlPr>
              </m:sSupPr>
              <m:e>
                <m:r>
                  <w:rPr>
                    <w:rFonts w:ascii="Cambria Math" w:hAnsi="Cambria Math" w:cstheme="majorHAnsi"/>
                  </w:rPr>
                  <m:t>n</m:t>
                </m:r>
              </m:e>
              <m:sup>
                <m:r>
                  <w:rPr>
                    <w:rFonts w:ascii="Cambria Math" w:hAnsi="Cambria Math" w:cstheme="majorHAnsi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ajorHAnsi"/>
              </w:rPr>
              <m:t>4</m:t>
            </m:r>
          </m:den>
        </m:f>
      </m:oMath>
      <w:r>
        <w:rPr>
          <w:rFonts w:asciiTheme="majorHAnsi" w:hAnsiTheme="majorHAnsi" w:cstheme="majorHAnsi"/>
        </w:rPr>
        <w:t xml:space="preserve"> donc la longueur totale du trajet </w:t>
      </w:r>
      <m:oMath>
        <m:r>
          <w:rPr>
            <w:rFonts w:ascii="Cambria Math" w:hAnsi="Cambria Math" w:cstheme="majorHAnsi"/>
          </w:rPr>
          <m:t>l≤2×</m:t>
        </m:r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theme="majorHAnsi"/>
                    <w:i/>
                  </w:rPr>
                </m:ctrlPr>
              </m:sSupPr>
              <m:e>
                <m:r>
                  <w:rPr>
                    <w:rFonts w:ascii="Cambria Math" w:hAnsi="Cambria Math" w:cstheme="majorHAnsi"/>
                  </w:rPr>
                  <m:t>n</m:t>
                </m:r>
              </m:e>
              <m:sup>
                <m:r>
                  <w:rPr>
                    <w:rFonts w:ascii="Cambria Math" w:hAnsi="Cambria Math" w:cstheme="majorHAnsi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ajorHAnsi"/>
              </w:rPr>
              <m:t>4</m:t>
            </m:r>
          </m:den>
        </m:f>
        <m:r>
          <w:rPr>
            <w:rFonts w:ascii="Cambria Math" w:hAnsi="Cambria Math" w:cstheme="majorHAnsi"/>
          </w:rPr>
          <m:t>=</m:t>
        </m:r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theme="majorHAnsi"/>
                    <w:i/>
                  </w:rPr>
                </m:ctrlPr>
              </m:sSupPr>
              <m:e>
                <m:r>
                  <w:rPr>
                    <w:rFonts w:ascii="Cambria Math" w:hAnsi="Cambria Math" w:cstheme="majorHAnsi"/>
                  </w:rPr>
                  <m:t>n</m:t>
                </m:r>
              </m:e>
              <m:sup>
                <m:r>
                  <w:rPr>
                    <w:rFonts w:ascii="Cambria Math" w:hAnsi="Cambria Math" w:cstheme="majorHAnsi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ajorHAnsi"/>
              </w:rPr>
              <m:t>2</m:t>
            </m:r>
          </m:den>
        </m:f>
      </m:oMath>
      <w:r>
        <w:rPr>
          <w:rFonts w:asciiTheme="majorHAnsi" w:hAnsiTheme="majorHAnsi" w:cstheme="majorHAnsi"/>
        </w:rPr>
        <w:t>.</w:t>
      </w:r>
    </w:p>
    <w:p w:rsidR="003E64AD" w:rsidRDefault="003E64AD" w:rsidP="003E64AD">
      <w:pPr>
        <w:ind w:left="567"/>
        <w:rPr>
          <w:rFonts w:asciiTheme="majorHAnsi" w:hAnsiTheme="majorHAnsi" w:cstheme="majorHAnsi"/>
        </w:rPr>
      </w:pPr>
    </w:p>
    <w:p w:rsidR="003E64AD" w:rsidRPr="00E22ABA" w:rsidRDefault="003E64AD" w:rsidP="003E64AD">
      <w:pPr>
        <w:ind w:left="567"/>
        <w:rPr>
          <w:rFonts w:asciiTheme="majorHAnsi" w:hAnsiTheme="majorHAnsi" w:cstheme="majorHAnsi"/>
        </w:rPr>
      </w:pPr>
      <w:r w:rsidRPr="00CA2563">
        <w:rPr>
          <w:rFonts w:asciiTheme="majorHAnsi" w:hAnsiTheme="majorHAnsi" w:cstheme="majorHAnsi"/>
          <w:b/>
        </w:rPr>
        <w:t>Complément</w:t>
      </w:r>
      <w:r>
        <w:rPr>
          <w:rFonts w:asciiTheme="majorHAnsi" w:hAnsiTheme="majorHAnsi" w:cstheme="majorHAnsi"/>
        </w:rPr>
        <w:t xml:space="preserve"> : en fait, la longueur maximale du trajet est </w:t>
      </w:r>
      <m:oMath>
        <m:d>
          <m:dPr>
            <m:begChr m:val="⌊"/>
            <m:endChr m:val="⌋"/>
            <m:ctrlPr>
              <w:rPr>
                <w:rFonts w:ascii="Cambria Math" w:hAnsi="Cambria Math" w:cstheme="majorHAnsi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theme="majorHAnsi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ajorHAnsi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theme="majorHAnsi"/>
                  </w:rPr>
                  <m:t>2</m:t>
                </m:r>
              </m:den>
            </m:f>
          </m:e>
        </m:d>
      </m:oMath>
      <w:r>
        <w:rPr>
          <w:rFonts w:asciiTheme="majorHAnsi" w:hAnsiTheme="majorHAnsi" w:cstheme="majorHAnsi"/>
        </w:rPr>
        <w:t xml:space="preserve"> (la partie entière</w:t>
      </w:r>
      <w:r>
        <w:rPr>
          <w:rStyle w:val="Appelnotedebasdep"/>
          <w:rFonts w:asciiTheme="majorHAnsi" w:hAnsiTheme="majorHAnsi" w:cstheme="majorHAnsi"/>
        </w:rPr>
        <w:footnoteReference w:id="1"/>
      </w:r>
      <w:r>
        <w:rPr>
          <w:rFonts w:asciiTheme="majorHAnsi" w:hAnsiTheme="majorHAnsi" w:cstheme="majorHAnsi"/>
        </w:rPr>
        <w:t xml:space="preserve"> de </w:t>
      </w:r>
      <m:oMath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theme="majorHAnsi"/>
                    <w:i/>
                  </w:rPr>
                </m:ctrlPr>
              </m:sSupPr>
              <m:e>
                <m:r>
                  <w:rPr>
                    <w:rFonts w:ascii="Cambria Math" w:hAnsi="Cambria Math" w:cstheme="majorHAnsi"/>
                  </w:rPr>
                  <m:t>n</m:t>
                </m:r>
              </m:e>
              <m:sup>
                <m:r>
                  <w:rPr>
                    <w:rFonts w:ascii="Cambria Math" w:hAnsi="Cambria Math" w:cstheme="majorHAnsi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ajorHAnsi"/>
              </w:rPr>
              <m:t>2</m:t>
            </m:r>
          </m:den>
        </m:f>
      </m:oMath>
      <w:r>
        <w:rPr>
          <w:rFonts w:asciiTheme="majorHAnsi" w:hAnsiTheme="majorHAnsi" w:cstheme="majorHAnsi"/>
        </w:rPr>
        <w:t xml:space="preserve">). Pour le montrer, il suffit de montrer que </w:t>
      </w:r>
      <m:oMath>
        <m:r>
          <w:rPr>
            <w:rFonts w:ascii="Cambria Math" w:hAnsi="Cambria Math" w:cstheme="majorHAnsi"/>
          </w:rPr>
          <m:t>l≤</m:t>
        </m:r>
        <m:d>
          <m:dPr>
            <m:begChr m:val="⌊"/>
            <m:endChr m:val="⌋"/>
            <m:ctrlPr>
              <w:rPr>
                <w:rFonts w:ascii="Cambria Math" w:hAnsi="Cambria Math" w:cstheme="majorHAnsi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theme="majorHAnsi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ajorHAnsi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theme="majorHAnsi"/>
                  </w:rPr>
                  <m:t>2</m:t>
                </m:r>
              </m:den>
            </m:f>
          </m:e>
        </m:d>
      </m:oMath>
      <w:r>
        <w:rPr>
          <w:rFonts w:asciiTheme="majorHAnsi" w:hAnsiTheme="majorHAnsi" w:cstheme="majorHAnsi"/>
        </w:rPr>
        <w:t xml:space="preserve"> (pour cela, reprendre la dernière majoration faite, en distinguant les cas </w:t>
      </w:r>
      <m:oMath>
        <m:r>
          <w:rPr>
            <w:rFonts w:ascii="Cambria Math" w:hAnsi="Cambria Math" w:cstheme="majorHAnsi"/>
          </w:rPr>
          <m:t>n</m:t>
        </m:r>
      </m:oMath>
      <w:r>
        <w:rPr>
          <w:rFonts w:asciiTheme="majorHAnsi" w:hAnsiTheme="majorHAnsi" w:cstheme="majorHAnsi"/>
        </w:rPr>
        <w:t xml:space="preserve"> pair et </w:t>
      </w:r>
      <m:oMath>
        <m:r>
          <w:rPr>
            <w:rFonts w:ascii="Cambria Math" w:hAnsi="Cambria Math" w:cstheme="majorHAnsi"/>
          </w:rPr>
          <m:t>n</m:t>
        </m:r>
      </m:oMath>
      <w:r>
        <w:rPr>
          <w:rFonts w:asciiTheme="majorHAnsi" w:hAnsiTheme="majorHAnsi" w:cstheme="majorHAnsi"/>
        </w:rPr>
        <w:t xml:space="preserve"> impair). Enfin, cette valeur est atteinte, il suffit de prendre </w:t>
      </w:r>
      <m:oMath>
        <m:r>
          <w:rPr>
            <w:rFonts w:ascii="Cambria Math" w:hAnsi="Cambria Math" w:cstheme="majorHAnsi"/>
          </w:rPr>
          <m:t>q=</m:t>
        </m:r>
        <m:d>
          <m:dPr>
            <m:begChr m:val="⌊"/>
            <m:endChr m:val="⌋"/>
            <m:ctrlPr>
              <w:rPr>
                <w:rFonts w:ascii="Cambria Math" w:hAnsi="Cambria Math" w:cstheme="majorHAnsi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theme="majorHAnsi"/>
                    <w:i/>
                  </w:rPr>
                </m:ctrlPr>
              </m:fPr>
              <m:num>
                <m:r>
                  <w:rPr>
                    <w:rFonts w:ascii="Cambria Math" w:hAnsi="Cambria Math" w:cstheme="majorHAnsi"/>
                  </w:rPr>
                  <m:t>n</m:t>
                </m:r>
              </m:num>
              <m:den>
                <m:r>
                  <w:rPr>
                    <w:rFonts w:ascii="Cambria Math" w:hAnsi="Cambria Math" w:cstheme="majorHAnsi"/>
                  </w:rPr>
                  <m:t>2</m:t>
                </m:r>
              </m:den>
            </m:f>
          </m:e>
        </m:d>
      </m:oMath>
      <w:r>
        <w:rPr>
          <w:rFonts w:asciiTheme="majorHAnsi" w:hAnsiTheme="majorHAnsi" w:cstheme="majorHAnsi"/>
        </w:rPr>
        <w:t xml:space="preserve"> et pour tout </w:t>
      </w:r>
      <m:oMath>
        <m:r>
          <w:rPr>
            <w:rFonts w:ascii="Cambria Math" w:hAnsi="Cambria Math" w:cstheme="majorHAnsi"/>
          </w:rPr>
          <m:t>i∈</m:t>
        </m:r>
        <m:r>
          <m:rPr>
            <m:lit/>
          </m:rPr>
          <w:rPr>
            <w:rFonts w:ascii="Cambria Math" w:hAnsi="Cambria Math" w:cstheme="majorHAnsi"/>
          </w:rPr>
          <m:t>{</m:t>
        </m:r>
        <m:r>
          <w:rPr>
            <w:rFonts w:ascii="Cambria Math" w:hAnsi="Cambria Math" w:cstheme="majorHAnsi"/>
          </w:rPr>
          <m:t>1, …,q}</m:t>
        </m:r>
      </m:oMath>
      <w:r>
        <w:rPr>
          <w:rFonts w:asciiTheme="majorHAnsi" w:hAnsiTheme="majorHAnsi" w:cstheme="majorHAnsi"/>
        </w:rPr>
        <w:t xml:space="preserve">, de prendre </w:t>
      </w:r>
      <m:oMath>
        <m:sSub>
          <m:sSubPr>
            <m:ctrlPr>
              <w:rPr>
                <w:rFonts w:ascii="Cambria Math" w:hAnsiTheme="majorHAnsi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m</m:t>
            </m:r>
          </m:e>
          <m:sub>
            <m:sSub>
              <m:sSubPr>
                <m:ctrlPr>
                  <w:rPr>
                    <w:rFonts w:ascii="Cambria Math" w:hAnsiTheme="majorHAnsi" w:cstheme="majorHAnsi"/>
                    <w:i/>
                  </w:rPr>
                </m:ctrlPr>
              </m:sSubPr>
              <m:e>
                <m:r>
                  <w:rPr>
                    <w:rFonts w:ascii="Cambria Math" w:hAnsi="Cambria Math" w:cstheme="majorHAnsi"/>
                  </w:rPr>
                  <m:t>b</m:t>
                </m:r>
              </m:e>
              <m:sub>
                <m:r>
                  <w:rPr>
                    <w:rFonts w:ascii="Cambria Math" w:hAnsi="Cambria Math" w:cstheme="majorHAnsi"/>
                  </w:rPr>
                  <m:t>i</m:t>
                </m:r>
              </m:sub>
            </m:sSub>
          </m:sub>
        </m:sSub>
        <m:r>
          <w:rPr>
            <w:rFonts w:ascii="Cambria Math" w:hAnsiTheme="majorHAnsi" w:cstheme="majorHAnsi"/>
          </w:rPr>
          <m:t>=i</m:t>
        </m:r>
      </m:oMath>
      <w:r>
        <w:rPr>
          <w:rFonts w:asciiTheme="majorHAnsi" w:hAnsiTheme="majorHAnsi" w:cstheme="majorHAnsi"/>
        </w:rPr>
        <w:t xml:space="preserve"> et </w:t>
      </w:r>
      <m:oMath>
        <m:sSub>
          <m:sSubPr>
            <m:ctrlPr>
              <w:rPr>
                <w:rFonts w:ascii="Cambria Math" w:hAnsiTheme="majorHAnsi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m</m:t>
            </m:r>
          </m:e>
          <m:sub>
            <m:sSub>
              <m:sSubPr>
                <m:ctrlPr>
                  <w:rPr>
                    <w:rFonts w:ascii="Cambria Math" w:hAnsiTheme="majorHAnsi" w:cstheme="majorHAnsi"/>
                    <w:i/>
                  </w:rPr>
                </m:ctrlPr>
              </m:sSubPr>
              <m:e>
                <m:r>
                  <w:rPr>
                    <w:rFonts w:ascii="Cambria Math" w:hAnsi="Cambria Math" w:cstheme="majorHAnsi"/>
                  </w:rPr>
                  <m:t>h</m:t>
                </m:r>
              </m:e>
              <m:sub>
                <m:r>
                  <w:rPr>
                    <w:rFonts w:ascii="Cambria Math" w:hAnsi="Cambria Math" w:cstheme="majorHAnsi"/>
                  </w:rPr>
                  <m:t>i</m:t>
                </m:r>
              </m:sub>
            </m:sSub>
          </m:sub>
        </m:sSub>
        <m:r>
          <w:rPr>
            <w:rFonts w:ascii="Cambria Math" w:hAnsiTheme="majorHAnsi" w:cstheme="majorHAnsi"/>
          </w:rPr>
          <m:t>=</m:t>
        </m:r>
        <m:r>
          <w:rPr>
            <w:rFonts w:ascii="Cambria Math" w:hAnsi="Cambria Math" w:cstheme="majorHAnsi"/>
          </w:rPr>
          <m:t>n</m:t>
        </m:r>
        <m:r>
          <w:rPr>
            <w:rFonts w:ascii="Cambria Math" w:hAnsiTheme="majorHAnsi" w:cstheme="majorHAnsi"/>
          </w:rPr>
          <m:t>+1</m:t>
        </m:r>
        <m:r>
          <w:rPr>
            <w:rFonts w:ascii="Cambria Math" w:hAnsiTheme="majorHAnsi" w:cstheme="majorHAnsi"/>
          </w:rPr>
          <m:t>-</m:t>
        </m:r>
        <m:r>
          <w:rPr>
            <w:rFonts w:ascii="Cambria Math" w:hAnsi="Cambria Math" w:cstheme="majorHAnsi"/>
          </w:rPr>
          <m:t>i</m:t>
        </m:r>
      </m:oMath>
      <w:r>
        <w:rPr>
          <w:rFonts w:asciiTheme="majorHAnsi" w:hAnsiTheme="majorHAnsi" w:cstheme="majorHAnsi"/>
        </w:rPr>
        <w:t>.</w:t>
      </w:r>
    </w:p>
    <w:p w:rsidR="003E64AD" w:rsidRPr="00E22ABA" w:rsidRDefault="003E64AD" w:rsidP="003E64AD">
      <w:pPr>
        <w:rPr>
          <w:rFonts w:asciiTheme="majorHAnsi" w:hAnsiTheme="majorHAnsi" w:cstheme="majorHAnsi"/>
        </w:rPr>
      </w:pPr>
    </w:p>
    <w:p w:rsidR="003E64AD" w:rsidRPr="00E22ABA" w:rsidRDefault="003E64AD" w:rsidP="003E64AD">
      <w:pPr>
        <w:rPr>
          <w:rFonts w:asciiTheme="majorHAnsi" w:hAnsiTheme="majorHAnsi" w:cstheme="majorHAnsi"/>
        </w:rPr>
      </w:pPr>
    </w:p>
    <w:p w:rsidR="003E64AD" w:rsidRDefault="003E64AD" w:rsidP="003E64AD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</w:rPr>
      </w:pPr>
    </w:p>
    <w:p w:rsidR="003E64AD" w:rsidRDefault="003E64AD" w:rsidP="003E64AD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3E64AD" w:rsidRDefault="003E64AD" w:rsidP="003E64AD">
      <w:pPr>
        <w:rPr>
          <w:rFonts w:cstheme="minorHAnsi"/>
        </w:rPr>
      </w:pPr>
    </w:p>
    <w:p w:rsidR="003E64AD" w:rsidRDefault="003E64AD" w:rsidP="003E64AD">
      <w:pPr>
        <w:rPr>
          <w:rFonts w:cstheme="minorHAnsi"/>
        </w:rPr>
      </w:pPr>
    </w:p>
    <w:p w:rsidR="003E64AD" w:rsidRDefault="003E64AD" w:rsidP="003E64AD">
      <w:pPr>
        <w:rPr>
          <w:rFonts w:cstheme="minorHAnsi"/>
        </w:rPr>
      </w:pPr>
    </w:p>
    <w:p w:rsidR="003E64AD" w:rsidRDefault="003E64AD" w:rsidP="003E64AD">
      <w:pPr>
        <w:rPr>
          <w:rFonts w:cstheme="minorHAnsi"/>
        </w:rPr>
      </w:pPr>
    </w:p>
    <w:p w:rsidR="003E64AD" w:rsidRDefault="003E64AD" w:rsidP="003E64AD">
      <w:pPr>
        <w:rPr>
          <w:rFonts w:cstheme="minorHAnsi"/>
        </w:rPr>
      </w:pPr>
    </w:p>
    <w:p w:rsidR="003E64AD" w:rsidRDefault="003E64AD" w:rsidP="003E64AD">
      <w:pPr>
        <w:rPr>
          <w:rFonts w:cstheme="minorHAnsi"/>
        </w:rPr>
      </w:pPr>
    </w:p>
    <w:p w:rsidR="003E64AD" w:rsidRDefault="003E64AD" w:rsidP="003E64AD">
      <w:pPr>
        <w:rPr>
          <w:rFonts w:cstheme="minorHAnsi"/>
        </w:rPr>
      </w:pPr>
    </w:p>
    <w:p w:rsidR="003E64AD" w:rsidRDefault="003E64AD" w:rsidP="003E64AD">
      <w:pPr>
        <w:rPr>
          <w:rFonts w:cstheme="minorHAnsi"/>
        </w:rPr>
      </w:pPr>
    </w:p>
    <w:p w:rsidR="003E64AD" w:rsidRDefault="003E64AD" w:rsidP="003E64AD">
      <w:pPr>
        <w:pStyle w:val="Ex"/>
        <w:jc w:val="left"/>
      </w:pPr>
      <w:r>
        <w:lastRenderedPageBreak/>
        <w:t>Exercice académique 3 (à traiter par les candidats n’ayant pas suivi la spécialité de mathématiques de voie générale)</w:t>
      </w:r>
    </w:p>
    <w:p w:rsidR="003E64AD" w:rsidRDefault="003E64AD" w:rsidP="003E64AD">
      <w:pPr>
        <w:jc w:val="center"/>
        <w:rPr>
          <w:rFonts w:cstheme="minorHAnsi"/>
          <w:b/>
        </w:rPr>
      </w:pPr>
      <w:r>
        <w:rPr>
          <w:rFonts w:cstheme="minorHAnsi"/>
          <w:b/>
        </w:rPr>
        <w:t>Une somme de produits</w:t>
      </w:r>
    </w:p>
    <w:p w:rsidR="003E64AD" w:rsidRDefault="003E64AD" w:rsidP="003E64AD">
      <w:pPr>
        <w:rPr>
          <w:rFonts w:cstheme="minorHAnsi"/>
          <w:b/>
        </w:rPr>
      </w:pPr>
    </w:p>
    <w:p w:rsidR="003E64AD" w:rsidRDefault="003E64AD" w:rsidP="003E64AD">
      <w:pPr>
        <w:jc w:val="center"/>
        <w:rPr>
          <w:rFonts w:cstheme="minorHAnsi"/>
          <w:b/>
        </w:rPr>
      </w:pPr>
    </w:p>
    <w:p w:rsidR="003E64AD" w:rsidRPr="007E2471" w:rsidRDefault="003E64AD" w:rsidP="003E64AD">
      <w:pPr>
        <w:jc w:val="center"/>
        <w:rPr>
          <w:rFonts w:cstheme="minorHAnsi"/>
          <w:b/>
        </w:rPr>
      </w:pPr>
    </w:p>
    <w:p w:rsidR="003E64AD" w:rsidRPr="002C5D05" w:rsidRDefault="003E64AD" w:rsidP="003E64AD">
      <w:pPr>
        <w:pStyle w:val="Paragraphedeliste"/>
        <w:numPr>
          <w:ilvl w:val="0"/>
          <w:numId w:val="26"/>
        </w:numPr>
        <w:spacing w:after="200" w:line="276" w:lineRule="auto"/>
        <w:jc w:val="both"/>
        <w:rPr>
          <w:rFonts w:cstheme="minorHAnsi"/>
          <w:b/>
          <w:bCs/>
        </w:rPr>
      </w:pPr>
      <w:r w:rsidRPr="002C5D05">
        <w:rPr>
          <w:rFonts w:cstheme="minorHAnsi"/>
          <w:b/>
          <w:bCs/>
        </w:rPr>
        <w:t>Multiplication scolaire</w:t>
      </w:r>
    </w:p>
    <w:p w:rsidR="003E64AD" w:rsidRDefault="003E64AD" w:rsidP="003E64AD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2 multiplications élémentaires pour </w:t>
      </w:r>
      <m:oMath>
        <m:r>
          <w:rPr>
            <w:rFonts w:ascii="Cambria Math" w:hAnsi="Cambria Math" w:cstheme="minorHAnsi"/>
          </w:rPr>
          <m:t xml:space="preserve">3×95 </m:t>
        </m:r>
      </m:oMath>
      <w:r>
        <w:rPr>
          <w:rFonts w:cstheme="minorHAnsi"/>
        </w:rPr>
        <w:t>et 20 pour</w:t>
      </w:r>
      <m:oMath>
        <m:r>
          <w:rPr>
            <w:rFonts w:ascii="Cambria Math" w:hAnsi="Cambria Math" w:cstheme="minorHAnsi"/>
          </w:rPr>
          <m:t>12345×6789</m:t>
        </m:r>
      </m:oMath>
      <w:r>
        <w:rPr>
          <w:rFonts w:cstheme="minorHAnsi"/>
        </w:rPr>
        <w:t>.</w:t>
      </w:r>
    </w:p>
    <w:p w:rsidR="003E64AD" w:rsidRPr="00D831FA" w:rsidRDefault="003E64AD" w:rsidP="003E64AD">
      <w:pPr>
        <w:pStyle w:val="Paragraphedeliste"/>
        <w:numPr>
          <w:ilvl w:val="0"/>
          <w:numId w:val="23"/>
        </w:numPr>
        <w:spacing w:after="200" w:line="276" w:lineRule="auto"/>
        <w:rPr>
          <w:rFonts w:cstheme="minorHAnsi"/>
        </w:rPr>
      </w:pPr>
      <w:r w:rsidRPr="00D831FA">
        <w:rPr>
          <w:rFonts w:cstheme="minorHAnsi"/>
        </w:rPr>
        <w:t xml:space="preserve">On considère les développements décimaux de </w:t>
      </w:r>
      <m:oMath>
        <m:r>
          <w:rPr>
            <w:rFonts w:ascii="Cambria Math" w:hAnsi="Cambria Math" w:cstheme="minorHAnsi"/>
          </w:rPr>
          <m:t>x</m:t>
        </m:r>
      </m:oMath>
      <w:r w:rsidRPr="00D831FA">
        <w:rPr>
          <w:rFonts w:cstheme="minorHAnsi"/>
        </w:rPr>
        <w:t xml:space="preserve"> et </w:t>
      </w:r>
      <m:oMath>
        <m:r>
          <w:rPr>
            <w:rFonts w:ascii="Cambria Math" w:hAnsi="Cambria Math" w:cstheme="minorHAnsi"/>
          </w:rPr>
          <m:t>y</m:t>
        </m:r>
      </m:oMath>
      <w:r w:rsidRPr="00D831FA">
        <w:rPr>
          <w:rFonts w:cstheme="minorHAnsi"/>
        </w:rPr>
        <w:t xml:space="preserve"> : </w:t>
      </w:r>
      <w:r w:rsidRPr="00D831FA">
        <w:rPr>
          <w:rFonts w:cstheme="minorHAnsi"/>
        </w:rPr>
        <w:br/>
      </w:r>
      <m:oMathPara>
        <m:oMath>
          <m:r>
            <w:rPr>
              <w:rFonts w:ascii="Cambria Math" w:hAnsi="Cambria Math" w:cstheme="minorHAnsi"/>
            </w:rPr>
            <m:t>x=</m:t>
          </m:r>
          <m:nary>
            <m:naryPr>
              <m:chr m:val="∑"/>
              <m:limLoc m:val="undOvr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i=0</m:t>
              </m:r>
            </m:sub>
            <m:sup>
              <m:r>
                <w:rPr>
                  <w:rFonts w:ascii="Cambria Math" w:hAnsi="Cambria Math" w:cstheme="minorHAnsi"/>
                </w:rPr>
                <m:t>n-1</m:t>
              </m:r>
            </m:sup>
            <m:e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i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</w:rPr>
                <m:t xml:space="preserve"> et</m:t>
              </m:r>
            </m:e>
          </m:nary>
          <m:r>
            <w:rPr>
              <w:rFonts w:ascii="Cambria Math" w:hAnsi="Cambria Math" w:cstheme="minorHAnsi"/>
            </w:rPr>
            <m:t xml:space="preserve"> y=</m:t>
          </m:r>
          <m:nary>
            <m:naryPr>
              <m:chr m:val="∑"/>
              <m:limLoc m:val="undOvr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i=0</m:t>
              </m:r>
            </m:sub>
            <m:sup>
              <m:r>
                <w:rPr>
                  <w:rFonts w:ascii="Cambria Math" w:hAnsi="Cambria Math" w:cstheme="minorHAnsi"/>
                </w:rPr>
                <m:t>m-1</m:t>
              </m:r>
            </m:sup>
            <m:e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i</m:t>
                  </m:r>
                </m:sup>
              </m:sSup>
            </m:e>
          </m:nary>
          <m:r>
            <m:rPr>
              <m:sty m:val="p"/>
            </m:rPr>
            <w:rPr>
              <w:rFonts w:ascii="Cambria Math" w:hAnsi="Cambria Math" w:cs="Calibri"/>
            </w:rPr>
            <m:t xml:space="preserve">où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c</m:t>
              </m:r>
            </m:e>
            <m:sub>
              <m:r>
                <w:rPr>
                  <w:rFonts w:ascii="Cambria Math" w:hAnsi="Cambria Math" w:cstheme="minorHAnsi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Calibri"/>
            </w:rPr>
            <m:t xml:space="preserve"> et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d</m:t>
              </m:r>
            </m:e>
            <m:sub>
              <m:r>
                <w:rPr>
                  <w:rFonts w:ascii="Cambria Math" w:hAnsi="Cambria Math" w:cstheme="minorHAnsi"/>
                </w:rPr>
                <m:t>i</m:t>
              </m:r>
            </m:sub>
          </m:sSub>
          <m:r>
            <w:rPr>
              <w:rFonts w:ascii="Cambria Math" w:hAnsi="Cambria Math" w:cstheme="minorHAnsi"/>
            </w:rPr>
            <m:t>∈</m:t>
          </m:r>
          <m:r>
            <m:rPr>
              <m:sty m:val="p"/>
            </m:rPr>
            <w:rPr>
              <w:rFonts w:ascii="Cambria Math" w:hAnsi="Cambria Math" w:cstheme="minorHAnsi"/>
            </w:rPr>
            <m:t xml:space="preserve"> </m:t>
          </m:r>
          <m:d>
            <m:dPr>
              <m:begChr m:val="⟦"/>
              <m:endChr m:val="⟧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0 ;9</m:t>
              </m:r>
            </m:e>
          </m:d>
          <m:r>
            <m:rPr>
              <m:sty m:val="p"/>
            </m:rPr>
            <w:rPr>
              <w:rFonts w:ascii="Cambria Math" w:hAnsi="Cambria Math" w:cstheme="minorHAnsi"/>
            </w:rPr>
            <w:br/>
          </m:r>
        </m:oMath>
      </m:oMathPara>
      <w:r w:rsidRPr="00D831FA">
        <w:rPr>
          <w:rFonts w:cstheme="minorHAnsi"/>
        </w:rPr>
        <w:t xml:space="preserve">Le développement du produit </w:t>
      </w:r>
      <m:oMath>
        <m:r>
          <w:rPr>
            <w:rFonts w:ascii="Cambria Math" w:hAnsi="Cambria Math" w:cstheme="minorHAnsi"/>
          </w:rPr>
          <m:t>xy</m:t>
        </m:r>
      </m:oMath>
      <w:r w:rsidRPr="00D831FA">
        <w:rPr>
          <w:rFonts w:cstheme="minorHAnsi"/>
        </w:rPr>
        <w:t xml:space="preserve"> est composé de </w:t>
      </w:r>
      <m:oMath>
        <m:r>
          <w:rPr>
            <w:rFonts w:ascii="Cambria Math" w:hAnsi="Cambria Math" w:cstheme="minorHAnsi"/>
          </w:rPr>
          <m:t xml:space="preserve">n×m </m:t>
        </m:r>
      </m:oMath>
      <w:r w:rsidRPr="00D831FA">
        <w:rPr>
          <w:rFonts w:cstheme="minorHAnsi"/>
        </w:rPr>
        <w:t xml:space="preserve">multiplications élémentaires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c</m:t>
            </m:r>
          </m:e>
          <m:sub>
            <m:r>
              <w:rPr>
                <w:rFonts w:ascii="Cambria Math" w:hAnsi="Cambria Math" w:cstheme="minorHAnsi"/>
              </w:rPr>
              <m:t>i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w:rPr>
                <w:rFonts w:ascii="Cambria Math" w:hAnsi="Cambria Math" w:cstheme="minorHAnsi"/>
              </w:rPr>
              <m:t>j</m:t>
            </m:r>
          </m:sub>
        </m:sSub>
      </m:oMath>
    </w:p>
    <w:p w:rsidR="003E64AD" w:rsidRDefault="003E64AD" w:rsidP="003E64AD">
      <w:pPr>
        <w:pStyle w:val="Paragraphedeliste"/>
        <w:ind w:left="1440"/>
        <w:jc w:val="both"/>
        <w:rPr>
          <w:rFonts w:cstheme="minorHAnsi"/>
        </w:rPr>
      </w:pPr>
    </w:p>
    <w:p w:rsidR="003E64AD" w:rsidRDefault="003E64AD" w:rsidP="003E64AD">
      <w:pPr>
        <w:pStyle w:val="Paragraphedeliste"/>
        <w:ind w:left="1440"/>
        <w:jc w:val="both"/>
        <w:rPr>
          <w:rFonts w:cstheme="minorHAnsi"/>
        </w:rPr>
      </w:pPr>
    </w:p>
    <w:p w:rsidR="003E64AD" w:rsidRPr="0067559E" w:rsidRDefault="003E64AD" w:rsidP="003E64AD">
      <w:pPr>
        <w:pStyle w:val="Paragraphedeliste"/>
        <w:numPr>
          <w:ilvl w:val="0"/>
          <w:numId w:val="26"/>
        </w:numPr>
        <w:spacing w:after="200" w:line="276" w:lineRule="auto"/>
        <w:jc w:val="both"/>
        <w:rPr>
          <w:rFonts w:cstheme="minorHAnsi"/>
          <w:b/>
          <w:bCs/>
        </w:rPr>
      </w:pPr>
      <w:r w:rsidRPr="0067559E">
        <w:rPr>
          <w:rFonts w:cstheme="minorHAnsi"/>
          <w:b/>
          <w:bCs/>
        </w:rPr>
        <w:t>Algorithme de Karatsuba</w:t>
      </w:r>
    </w:p>
    <w:p w:rsidR="003E64AD" w:rsidRDefault="003E64AD" w:rsidP="003E64AD">
      <w:pPr>
        <w:pStyle w:val="Paragraphedeliste"/>
        <w:numPr>
          <w:ilvl w:val="0"/>
          <w:numId w:val="25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Soit </w:t>
      </w:r>
      <m:oMath>
        <m:r>
          <w:rPr>
            <w:rFonts w:ascii="Cambria Math" w:hAnsi="Cambria Math" w:cstheme="minorHAnsi"/>
          </w:rPr>
          <m:t>x</m:t>
        </m:r>
      </m:oMath>
      <w:r>
        <w:rPr>
          <w:rFonts w:cstheme="minorHAnsi"/>
        </w:rPr>
        <w:t xml:space="preserve"> et </w:t>
      </w:r>
      <m:oMath>
        <m:r>
          <w:rPr>
            <w:rFonts w:ascii="Cambria Math" w:hAnsi="Cambria Math" w:cstheme="minorHAnsi"/>
          </w:rPr>
          <m:t>y</m:t>
        </m:r>
      </m:oMath>
      <w:r>
        <w:rPr>
          <w:rFonts w:cstheme="minorHAnsi"/>
        </w:rPr>
        <w:t xml:space="preserve"> deux nombres entiers à 2 chiffres : </w:t>
      </w:r>
      <m:oMath>
        <m:r>
          <w:rPr>
            <w:rFonts w:ascii="Cambria Math" w:hAnsi="Cambria Math" w:cstheme="minorHAnsi"/>
          </w:rPr>
          <m:t>x=</m:t>
        </m:r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ab</m:t>
            </m:r>
          </m:e>
        </m:acc>
        <m:r>
          <w:rPr>
            <w:rFonts w:ascii="Cambria Math" w:hAnsi="Cambria Math" w:cstheme="minorHAnsi"/>
          </w:rPr>
          <m:t>=10×a+b</m:t>
        </m:r>
      </m:oMath>
      <w:r>
        <w:rPr>
          <w:rFonts w:cstheme="minorHAnsi"/>
        </w:rPr>
        <w:t xml:space="preserve"> et </w:t>
      </w:r>
      <m:oMath>
        <m:r>
          <w:rPr>
            <w:rFonts w:ascii="Cambria Math" w:hAnsi="Cambria Math" w:cstheme="minorHAnsi"/>
          </w:rPr>
          <m:t>y=</m:t>
        </m:r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cd</m:t>
            </m:r>
          </m:e>
        </m:acc>
        <m:r>
          <w:rPr>
            <w:rFonts w:ascii="Cambria Math" w:hAnsi="Cambria Math" w:cstheme="minorHAnsi"/>
          </w:rPr>
          <m:t>=10×c+d</m:t>
        </m:r>
      </m:oMath>
    </w:p>
    <w:p w:rsidR="003E64AD" w:rsidRDefault="003E64AD" w:rsidP="003E64AD">
      <w:pPr>
        <w:pStyle w:val="Paragraphedeliste"/>
        <w:ind w:left="1440"/>
        <w:jc w:val="both"/>
        <w:rPr>
          <w:rFonts w:cstheme="minorHAnsi"/>
        </w:rPr>
      </w:pPr>
    </w:p>
    <w:p w:rsidR="003E64AD" w:rsidRPr="00904DA4" w:rsidRDefault="003E64AD" w:rsidP="003E64AD">
      <w:pPr>
        <w:pStyle w:val="Paragraphedeliste"/>
        <w:ind w:left="1560"/>
        <w:jc w:val="both"/>
        <w:rPr>
          <w:rFonts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ac×100+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ac+bd-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a-b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c-d</m:t>
                  </m:r>
                </m:e>
              </m:d>
            </m:e>
          </m:d>
          <m:r>
            <w:rPr>
              <w:rFonts w:ascii="Cambria Math" w:hAnsi="Cambria Math" w:cstheme="minorHAnsi"/>
            </w:rPr>
            <m:t>×10+bd</m:t>
          </m:r>
        </m:oMath>
      </m:oMathPara>
    </w:p>
    <w:p w:rsidR="003E64AD" w:rsidRPr="004A71C4" w:rsidRDefault="003E64AD" w:rsidP="003E64AD">
      <w:pPr>
        <w:pStyle w:val="Paragraphedeliste"/>
        <w:ind w:left="2835"/>
        <w:jc w:val="both"/>
        <w:rPr>
          <w:rFonts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=ac×100+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ac+bd-ac+ad+bc-bd</m:t>
              </m:r>
            </m:e>
          </m:d>
          <m:r>
            <w:rPr>
              <w:rFonts w:ascii="Cambria Math" w:hAnsi="Cambria Math" w:cstheme="minorHAnsi"/>
            </w:rPr>
            <m:t>×10+bd</m:t>
          </m:r>
        </m:oMath>
      </m:oMathPara>
    </w:p>
    <w:p w:rsidR="003E64AD" w:rsidRPr="004A71C4" w:rsidRDefault="003E64AD" w:rsidP="003E64AD">
      <w:pPr>
        <w:pStyle w:val="Paragraphedeliste"/>
        <w:ind w:left="2835"/>
        <w:jc w:val="both"/>
        <w:rPr>
          <w:rFonts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=ac×100+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ad+bc</m:t>
              </m:r>
            </m:e>
          </m:d>
          <m:r>
            <w:rPr>
              <w:rFonts w:ascii="Cambria Math" w:hAnsi="Cambria Math" w:cstheme="minorHAnsi"/>
            </w:rPr>
            <m:t>×10+bd</m:t>
          </m:r>
        </m:oMath>
      </m:oMathPara>
    </w:p>
    <w:p w:rsidR="003E64AD" w:rsidRDefault="003E64AD" w:rsidP="003E64AD">
      <w:pPr>
        <w:pStyle w:val="Paragraphedeliste"/>
        <w:ind w:left="2835"/>
        <w:jc w:val="both"/>
        <w:rPr>
          <w:rFonts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10×a+b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10×c+d</m:t>
              </m:r>
            </m:e>
          </m:d>
          <m:r>
            <w:rPr>
              <w:rFonts w:ascii="Cambria Math" w:hAnsi="Cambria Math" w:cstheme="minorHAnsi"/>
            </w:rPr>
            <m:t>=xy</m:t>
          </m:r>
          <m:r>
            <m:rPr>
              <m:sty m:val="p"/>
            </m:rPr>
            <w:rPr>
              <w:rFonts w:cstheme="minorHAnsi"/>
            </w:rPr>
            <w:br/>
          </m:r>
        </m:oMath>
      </m:oMathPara>
    </w:p>
    <w:p w:rsidR="003E64AD" w:rsidRDefault="003E64AD" w:rsidP="003E64AD">
      <w:pPr>
        <w:pStyle w:val="Paragraphedeliste"/>
        <w:ind w:left="5103" w:hanging="3685"/>
        <w:jc w:val="both"/>
        <w:rPr>
          <w:rFonts w:cstheme="minorHAnsi"/>
        </w:rPr>
      </w:pPr>
      <w:r>
        <w:rPr>
          <w:rFonts w:cstheme="minorHAnsi"/>
        </w:rPr>
        <w:t xml:space="preserve">On a bien  </w:t>
      </w:r>
      <m:oMath>
        <m:r>
          <w:rPr>
            <w:rFonts w:ascii="Cambria Math" w:hAnsi="Cambria Math" w:cstheme="minorHAnsi"/>
          </w:rPr>
          <m:t>xy=ac×100+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ac+bd-</m:t>
            </m:r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a-b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c-d</m:t>
                </m:r>
              </m:e>
            </m:d>
          </m:e>
        </m:d>
        <m:r>
          <w:rPr>
            <w:rFonts w:ascii="Cambria Math" w:hAnsi="Cambria Math" w:cstheme="minorHAnsi"/>
          </w:rPr>
          <m:t>×10+bd</m:t>
        </m:r>
      </m:oMath>
    </w:p>
    <w:p w:rsidR="003E64AD" w:rsidRDefault="003E64AD" w:rsidP="003E64AD">
      <w:pPr>
        <w:pStyle w:val="Paragraphedeliste"/>
        <w:ind w:left="5103" w:hanging="3685"/>
        <w:jc w:val="both"/>
        <w:rPr>
          <w:rFonts w:cstheme="minorHAnsi"/>
        </w:rPr>
      </w:pPr>
    </w:p>
    <w:p w:rsidR="003E64AD" w:rsidRDefault="003E64AD" w:rsidP="003E64AD">
      <w:pPr>
        <w:pStyle w:val="Paragraphedeliste"/>
        <w:numPr>
          <w:ilvl w:val="0"/>
          <w:numId w:val="25"/>
        </w:numPr>
        <w:spacing w:after="200" w:line="276" w:lineRule="auto"/>
        <w:jc w:val="both"/>
        <w:rPr>
          <w:rFonts w:cstheme="minorHAnsi"/>
        </w:rPr>
      </w:pPr>
      <m:oMath>
        <m:r>
          <w:rPr>
            <w:rFonts w:ascii="Cambria Math" w:hAnsi="Cambria Math" w:cstheme="minorHAnsi"/>
          </w:rPr>
          <m:t>a=1</m:t>
        </m:r>
      </m:oMath>
      <w:r>
        <w:rPr>
          <w:rFonts w:cstheme="minorHAnsi"/>
        </w:rPr>
        <w:t xml:space="preserve">, </w:t>
      </w:r>
      <m:oMath>
        <m:r>
          <w:rPr>
            <w:rFonts w:ascii="Cambria Math" w:hAnsi="Cambria Math" w:cstheme="minorHAnsi"/>
          </w:rPr>
          <m:t>b=2</m:t>
        </m:r>
      </m:oMath>
      <w:r>
        <w:rPr>
          <w:rFonts w:cstheme="minorHAnsi"/>
        </w:rPr>
        <w:t xml:space="preserve">, </w:t>
      </w:r>
      <m:oMath>
        <m:r>
          <w:rPr>
            <w:rFonts w:ascii="Cambria Math" w:hAnsi="Cambria Math" w:cstheme="minorHAnsi"/>
          </w:rPr>
          <m:t>c=3</m:t>
        </m:r>
      </m:oMath>
      <w:r>
        <w:rPr>
          <w:rFonts w:cstheme="minorHAnsi"/>
        </w:rPr>
        <w:t xml:space="preserve"> et </w:t>
      </w:r>
      <m:oMath>
        <m:r>
          <w:rPr>
            <w:rFonts w:ascii="Cambria Math" w:hAnsi="Cambria Math" w:cstheme="minorHAnsi"/>
          </w:rPr>
          <m:t>d=4</m:t>
        </m:r>
      </m:oMath>
      <w:r>
        <w:rPr>
          <w:rFonts w:cstheme="minorHAnsi"/>
        </w:rPr>
        <w:t xml:space="preserve"> </w:t>
      </w:r>
    </w:p>
    <w:p w:rsidR="003E64AD" w:rsidRPr="00D831FA" w:rsidRDefault="003E64AD" w:rsidP="003E64AD">
      <w:pPr>
        <w:pStyle w:val="Paragraphedeliste"/>
        <w:ind w:left="1440"/>
        <w:jc w:val="both"/>
        <w:rPr>
          <w:rFonts w:cstheme="minorHAnsi"/>
        </w:rPr>
      </w:pPr>
      <w:r>
        <w:rPr>
          <w:rFonts w:cstheme="minorHAnsi"/>
        </w:rPr>
        <w:t xml:space="preserve">La relation précédente montre que 3 multiplications élémentaires suffisent : </w:t>
      </w:r>
    </w:p>
    <w:p w:rsidR="003E64AD" w:rsidRDefault="003E64AD" w:rsidP="003E64AD">
      <w:pPr>
        <w:pStyle w:val="Paragraphedeliste"/>
        <w:ind w:left="1440"/>
        <w:jc w:val="both"/>
        <w:rPr>
          <w:rFonts w:cstheme="minorHAnsi"/>
        </w:rPr>
      </w:pPr>
      <m:oMathPara>
        <m:oMath>
          <m:r>
            <w:rPr>
              <w:rFonts w:ascii="Cambria Math" w:hAnsi="Cambria Math" w:cs="Calibri"/>
            </w:rPr>
            <m:t xml:space="preserve">ac, bd </m:t>
          </m:r>
          <m:r>
            <m:rPr>
              <m:sty m:val="p"/>
            </m:rPr>
            <w:rPr>
              <w:rFonts w:ascii="Cambria Math" w:hAnsi="Cambria Math" w:cs="Calibri"/>
            </w:rPr>
            <m:t>et</m:t>
          </m:r>
          <m:r>
            <w:rPr>
              <w:rFonts w:ascii="Cambria Math" w:hAnsi="Cambria Math" w:cs="Calibri"/>
            </w:rPr>
            <m:t xml:space="preserve"> (a-b)(c-d)</m:t>
          </m:r>
        </m:oMath>
      </m:oMathPara>
    </w:p>
    <w:p w:rsidR="003E64AD" w:rsidRDefault="003E64AD" w:rsidP="003E64AD">
      <w:pPr>
        <w:pStyle w:val="Paragraphedeliste"/>
        <w:ind w:left="1440"/>
        <w:jc w:val="both"/>
        <w:rPr>
          <w:rFonts w:cstheme="minorHAnsi"/>
        </w:rPr>
      </w:pPr>
    </w:p>
    <w:p w:rsidR="003E64AD" w:rsidRDefault="003E64AD" w:rsidP="003E64AD">
      <w:pPr>
        <w:pStyle w:val="Paragraphedeliste"/>
        <w:numPr>
          <w:ilvl w:val="0"/>
          <w:numId w:val="25"/>
        </w:numPr>
        <w:spacing w:after="200" w:line="276" w:lineRule="auto"/>
        <w:ind w:right="-567"/>
        <w:rPr>
          <w:rFonts w:cstheme="minorHAnsi"/>
        </w:rPr>
      </w:pPr>
      <w:r>
        <w:rPr>
          <w:rFonts w:cstheme="minorHAnsi"/>
        </w:rPr>
        <w:t xml:space="preserve">On écrit </w:t>
      </w:r>
      <m:oMath>
        <m:r>
          <w:rPr>
            <w:rFonts w:ascii="Cambria Math" w:hAnsi="Cambria Math" w:cstheme="minorHAnsi"/>
          </w:rPr>
          <m:t>1234=100×12+34</m:t>
        </m:r>
      </m:oMath>
      <w:r>
        <w:rPr>
          <w:rFonts w:cstheme="minorHAnsi"/>
        </w:rPr>
        <w:t xml:space="preserve"> et </w:t>
      </w:r>
      <m:oMath>
        <m:r>
          <w:rPr>
            <w:rFonts w:ascii="Cambria Math" w:hAnsi="Cambria Math" w:cstheme="minorHAnsi"/>
          </w:rPr>
          <m:t>5678=100×56+78</m:t>
        </m:r>
      </m:oMath>
      <w:r>
        <w:rPr>
          <w:rFonts w:cstheme="minorHAnsi"/>
        </w:rPr>
        <w:t xml:space="preserve"> puis le produit sous la forme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100×a+b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100×c+d</m:t>
            </m:r>
          </m:e>
        </m:d>
      </m:oMath>
      <w:r>
        <w:rPr>
          <w:rFonts w:cstheme="minorHAnsi"/>
        </w:rPr>
        <w:t xml:space="preserve"> avec  </w:t>
      </w:r>
      <m:oMath>
        <m:r>
          <w:rPr>
            <w:rFonts w:ascii="Cambria Math" w:hAnsi="Cambria Math" w:cs="Calibri"/>
          </w:rPr>
          <m:t xml:space="preserve">a=12, b=34, c=56 </m:t>
        </m:r>
        <m:r>
          <m:rPr>
            <m:sty m:val="p"/>
          </m:rPr>
          <w:rPr>
            <w:rFonts w:ascii="Cambria Math" w:hAnsi="Cambria Math" w:cs="Calibri"/>
          </w:rPr>
          <m:t>et</m:t>
        </m:r>
        <m:r>
          <w:rPr>
            <w:rFonts w:ascii="Cambria Math" w:hAnsi="Cambria Math" w:cs="Calibri"/>
          </w:rPr>
          <m:t xml:space="preserve"> d=78</m:t>
        </m:r>
      </m:oMath>
      <w:r>
        <w:rPr>
          <w:rFonts w:cstheme="minorHAnsi"/>
        </w:rPr>
        <w:t xml:space="preserve"> </w:t>
      </w:r>
    </w:p>
    <w:p w:rsidR="003E64AD" w:rsidRDefault="003E64AD" w:rsidP="003E64AD">
      <w:pPr>
        <w:pStyle w:val="Paragraphedeliste"/>
        <w:ind w:left="1440"/>
        <w:rPr>
          <w:rFonts w:cstheme="minorHAnsi"/>
        </w:rPr>
      </w:pPr>
      <w:r>
        <w:rPr>
          <w:rFonts w:cstheme="minorHAnsi"/>
        </w:rPr>
        <w:t xml:space="preserve">La relation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100×a+b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100×c+d</m:t>
            </m:r>
          </m:e>
        </m:d>
        <m:r>
          <w:rPr>
            <w:rFonts w:ascii="Cambria Math" w:hAnsi="Cambria Math" w:cstheme="minorHAnsi"/>
          </w:rPr>
          <m:t>=ac×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10</m:t>
            </m:r>
          </m:e>
          <m:sup>
            <m:r>
              <w:rPr>
                <w:rFonts w:ascii="Cambria Math" w:hAnsi="Cambria Math" w:cstheme="minorHAnsi"/>
              </w:rPr>
              <m:t>4</m:t>
            </m:r>
          </m:sup>
        </m:sSup>
        <m:r>
          <w:rPr>
            <w:rFonts w:ascii="Cambria Math" w:hAnsi="Cambria Math" w:cstheme="minorHAnsi"/>
          </w:rPr>
          <m:t>+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ac+bd-</m:t>
            </m:r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a-b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c-d</m:t>
                </m:r>
              </m:e>
            </m:d>
          </m:e>
        </m:d>
        <m:r>
          <w:rPr>
            <w:rFonts w:ascii="Cambria Math" w:hAnsi="Cambria Math" w:cstheme="minorHAnsi"/>
          </w:rPr>
          <m:t>×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10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+bd</m:t>
        </m:r>
      </m:oMath>
      <w:r>
        <w:rPr>
          <w:rFonts w:cstheme="minorHAnsi"/>
        </w:rPr>
        <w:t xml:space="preserve"> montre qu’on peut effectuer ce calcul avec 3 multiplications de nombres de deux chiffres qui nécessitent 3 multiplications chacune. Il est donc possible de calculer </w:t>
      </w:r>
      <m:oMath>
        <m:r>
          <w:rPr>
            <w:rFonts w:ascii="Cambria Math" w:hAnsi="Cambria Math" w:cstheme="minorHAnsi"/>
          </w:rPr>
          <m:t>1234×5678</m:t>
        </m:r>
      </m:oMath>
      <w:r>
        <w:rPr>
          <w:rFonts w:cstheme="minorHAnsi"/>
        </w:rPr>
        <w:t> avec 9 multiplications élémentaires.</w:t>
      </w:r>
    </w:p>
    <w:p w:rsidR="003E64AD" w:rsidRDefault="003E64AD" w:rsidP="003E64AD">
      <w:pPr>
        <w:pStyle w:val="Paragraphedeliste"/>
        <w:ind w:left="1440" w:right="-567"/>
        <w:rPr>
          <w:rFonts w:cstheme="minorHAnsi"/>
        </w:rPr>
      </w:pPr>
    </w:p>
    <w:p w:rsidR="003E64AD" w:rsidRDefault="003E64AD" w:rsidP="003E64AD">
      <w:pPr>
        <w:pStyle w:val="Paragraphedeliste"/>
        <w:numPr>
          <w:ilvl w:val="0"/>
          <w:numId w:val="25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Soit </w:t>
      </w:r>
      <m:oMath>
        <m:r>
          <w:rPr>
            <w:rFonts w:ascii="Cambria Math" w:hAnsi="Cambria Math" w:cstheme="minorHAnsi"/>
          </w:rPr>
          <m:t>x</m:t>
        </m:r>
      </m:oMath>
      <w:r>
        <w:rPr>
          <w:rFonts w:cstheme="minorHAnsi"/>
        </w:rPr>
        <w:t xml:space="preserve"> et </w:t>
      </w:r>
      <m:oMath>
        <m:r>
          <w:rPr>
            <w:rFonts w:ascii="Cambria Math" w:hAnsi="Cambria Math" w:cstheme="minorHAnsi"/>
          </w:rPr>
          <m:t>y</m:t>
        </m:r>
      </m:oMath>
      <w:r>
        <w:rPr>
          <w:rFonts w:cstheme="minorHAnsi"/>
        </w:rPr>
        <w:t xml:space="preserve"> deux nombres entiers à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2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</m:oMath>
      <w:r>
        <w:rPr>
          <w:rFonts w:cstheme="minorHAnsi"/>
        </w:rPr>
        <w:t xml:space="preserve"> chiffres. </w:t>
      </w:r>
    </w:p>
    <w:p w:rsidR="003E64AD" w:rsidRDefault="003E64AD" w:rsidP="003E64AD">
      <w:pPr>
        <w:pStyle w:val="Paragraphedeliste"/>
        <w:numPr>
          <w:ilvl w:val="0"/>
          <w:numId w:val="27"/>
        </w:numPr>
        <w:spacing w:after="200" w:line="276" w:lineRule="auto"/>
        <w:ind w:right="-142"/>
        <w:jc w:val="both"/>
        <w:rPr>
          <w:rFonts w:cstheme="minorHAnsi"/>
        </w:rPr>
      </w:pPr>
      <w:r>
        <w:rPr>
          <w:rFonts w:cstheme="minorHAnsi"/>
        </w:rPr>
        <w:t xml:space="preserve">On écrit </w:t>
      </w:r>
      <m:oMath>
        <m:r>
          <w:rPr>
            <w:rFonts w:ascii="Cambria Math" w:hAnsi="Cambria Math" w:cstheme="minorHAnsi"/>
          </w:rPr>
          <m:t>xy=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(10</m:t>
            </m:r>
          </m:e>
          <m:sup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2</m:t>
                </m:r>
              </m:e>
              <m:sup>
                <m:r>
                  <w:rPr>
                    <w:rFonts w:ascii="Cambria Math" w:hAnsi="Cambria Math" w:cstheme="minorHAnsi"/>
                  </w:rPr>
                  <m:t>n-1</m:t>
                </m:r>
              </m:sup>
            </m:sSup>
          </m:sup>
        </m:sSup>
        <m:r>
          <w:rPr>
            <w:rFonts w:ascii="Cambria Math" w:hAnsi="Cambria Math" w:cstheme="minorHAnsi"/>
          </w:rPr>
          <m:t>×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a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+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b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 xml:space="preserve">)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(10</m:t>
            </m:r>
          </m:e>
          <m:sup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2</m:t>
                </m:r>
              </m:e>
              <m:sup>
                <m:r>
                  <w:rPr>
                    <w:rFonts w:ascii="Cambria Math" w:hAnsi="Cambria Math" w:cstheme="minorHAnsi"/>
                  </w:rPr>
                  <m:t>n-1</m:t>
                </m:r>
              </m:sup>
            </m:sSup>
          </m:sup>
        </m:sSup>
        <m:r>
          <w:rPr>
            <w:rFonts w:ascii="Cambria Math" w:hAnsi="Cambria Math" w:cstheme="minorHAnsi"/>
          </w:rPr>
          <m:t>×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c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+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)</m:t>
        </m:r>
      </m:oMath>
      <w:r>
        <w:rPr>
          <w:rFonts w:cstheme="minorHAnsi"/>
        </w:rPr>
        <w:t xml:space="preserve">  où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a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="Calibri"/>
          </w:rPr>
          <m:t>,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b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="Calibr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c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="Calibri"/>
          </w:rPr>
          <m:t xml:space="preserve"> </m:t>
        </m:r>
        <m:r>
          <m:rPr>
            <m:sty m:val="p"/>
          </m:rPr>
          <w:rPr>
            <w:rFonts w:ascii="Cambria Math" w:hAnsi="Cambria Math" w:cs="Calibri"/>
          </w:rPr>
          <m:t>et</m:t>
        </m:r>
        <m:r>
          <w:rPr>
            <w:rFonts w:ascii="Cambria Math" w:hAnsi="Cambria Math" w:cs="Calibri"/>
          </w:rPr>
          <m:t xml:space="preserve"> 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>
        <w:rPr>
          <w:rFonts w:cstheme="minorHAnsi"/>
        </w:rPr>
        <w:t xml:space="preserve"> sont des entiers à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2</m:t>
            </m:r>
          </m:e>
          <m:sup>
            <m:r>
              <w:rPr>
                <w:rFonts w:ascii="Cambria Math" w:hAnsi="Cambria Math" w:cstheme="minorHAnsi"/>
              </w:rPr>
              <m:t>n-1</m:t>
            </m:r>
          </m:sup>
        </m:sSup>
      </m:oMath>
      <w:r w:rsidRPr="0069219D">
        <w:rPr>
          <w:rFonts w:cstheme="minorHAnsi"/>
        </w:rPr>
        <w:t xml:space="preserve"> </w:t>
      </w:r>
      <w:r>
        <w:rPr>
          <w:rFonts w:cstheme="minorHAnsi"/>
        </w:rPr>
        <w:t xml:space="preserve">chiffres. </w:t>
      </w:r>
    </w:p>
    <w:p w:rsidR="003E64AD" w:rsidRDefault="003E64AD" w:rsidP="003E64AD">
      <w:pPr>
        <w:pStyle w:val="Paragraphedeliste"/>
        <w:ind w:left="2160" w:right="-142"/>
        <w:jc w:val="both"/>
        <w:rPr>
          <w:rFonts w:cstheme="minorHAnsi"/>
        </w:rPr>
      </w:pPr>
      <w:r>
        <w:rPr>
          <w:rFonts w:cstheme="minorHAnsi"/>
        </w:rPr>
        <w:t xml:space="preserve">On peut effectuer ce calcul avec les 3 multiplications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a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b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c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 xml:space="preserve"> et 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a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-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b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)(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c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-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)</m:t>
        </m:r>
      </m:oMath>
    </w:p>
    <w:p w:rsidR="003E64AD" w:rsidRDefault="003E64AD" w:rsidP="003E64AD">
      <w:pPr>
        <w:pStyle w:val="Paragraphedeliste"/>
        <w:numPr>
          <w:ilvl w:val="0"/>
          <w:numId w:val="27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De la même manière, chacun des produits précédents peut se calculer en 3 multiplications d’entiers à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2</m:t>
            </m:r>
          </m:e>
          <m:sup>
            <m:r>
              <w:rPr>
                <w:rFonts w:ascii="Cambria Math" w:hAnsi="Cambria Math" w:cstheme="minorHAnsi"/>
              </w:rPr>
              <m:t>n-2</m:t>
            </m:r>
          </m:sup>
        </m:sSup>
      </m:oMath>
      <w:r>
        <w:rPr>
          <w:rFonts w:cstheme="minorHAnsi"/>
        </w:rPr>
        <w:t xml:space="preserve"> chiffres.</w:t>
      </w:r>
    </w:p>
    <w:p w:rsidR="003E64AD" w:rsidRDefault="003E64AD" w:rsidP="003E64AD">
      <w:pPr>
        <w:pStyle w:val="Paragraphedeliste"/>
        <w:numPr>
          <w:ilvl w:val="0"/>
          <w:numId w:val="27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On partage en deux de proche en proche chaque entier 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a</m:t>
            </m:r>
          </m:e>
          <m:sub>
            <m:r>
              <w:rPr>
                <w:rFonts w:ascii="Cambria Math" w:hAnsi="Cambria Math" w:cstheme="minorHAnsi"/>
              </w:rPr>
              <m:t>i</m:t>
            </m:r>
          </m:sub>
        </m:sSub>
        <m:r>
          <w:rPr>
            <w:rFonts w:ascii="Cambria Math" w:hAnsi="Cambria Math" w:cstheme="minorHAnsi"/>
          </w:rPr>
          <m:t xml:space="preserve">,  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b</m:t>
            </m:r>
          </m:e>
          <m:sub>
            <m:r>
              <w:rPr>
                <w:rFonts w:ascii="Cambria Math" w:hAnsi="Cambria Math" w:cstheme="minorHAnsi"/>
              </w:rPr>
              <m:t>i</m:t>
            </m:r>
          </m:sub>
        </m:sSub>
        <m:r>
          <w:rPr>
            <w:rFonts w:ascii="Cambria Math" w:hAnsi="Cambria Math" w:cstheme="minorHAnsi"/>
          </w:rPr>
          <m:t xml:space="preserve">,  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c</m:t>
            </m:r>
          </m:e>
          <m:sub>
            <m:r>
              <w:rPr>
                <w:rFonts w:ascii="Cambria Math" w:hAnsi="Cambria Math" w:cstheme="minorHAnsi"/>
              </w:rPr>
              <m:t>i</m:t>
            </m:r>
          </m:sub>
        </m:sSub>
        <m: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 xml:space="preserve"> d</m:t>
            </m:r>
          </m:e>
          <m:sub>
            <m:r>
              <w:rPr>
                <w:rFonts w:ascii="Cambria Math" w:hAnsi="Cambria Math" w:cstheme="minorHAnsi"/>
              </w:rPr>
              <m:t>i</m:t>
            </m:r>
          </m:sub>
        </m:sSub>
      </m:oMath>
      <w:r>
        <w:rPr>
          <w:rFonts w:cstheme="minorHAnsi"/>
        </w:rPr>
        <w:t xml:space="preserve">  de la relation</w:t>
      </w:r>
    </w:p>
    <w:p w:rsidR="003E64AD" w:rsidRDefault="003E64AD" w:rsidP="003E64AD">
      <w:pPr>
        <w:pStyle w:val="Paragraphedeliste"/>
        <w:ind w:left="2160"/>
        <w:jc w:val="both"/>
        <w:rPr>
          <w:rFonts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a</m:t>
            </m:r>
          </m:e>
          <m:sub>
            <m:r>
              <w:rPr>
                <w:rFonts w:ascii="Cambria Math" w:hAnsi="Cambria Math" w:cstheme="minorHAnsi"/>
              </w:rPr>
              <m:t>i+1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b</m:t>
            </m:r>
          </m:e>
          <m:sub>
            <m:r>
              <w:rPr>
                <w:rFonts w:ascii="Cambria Math" w:hAnsi="Cambria Math" w:cstheme="minorHAnsi"/>
              </w:rPr>
              <m:t>i+1</m:t>
            </m:r>
          </m:sub>
        </m:sSub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(10</m:t>
            </m:r>
          </m:e>
          <m:sup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2</m:t>
                </m:r>
              </m:e>
              <m:sup>
                <m:r>
                  <w:rPr>
                    <w:rFonts w:ascii="Cambria Math" w:hAnsi="Cambria Math" w:cstheme="minorHAnsi"/>
                  </w:rPr>
                  <m:t>n-i</m:t>
                </m:r>
              </m:sup>
            </m:sSup>
          </m:sup>
        </m:sSup>
        <m:r>
          <w:rPr>
            <w:rFonts w:ascii="Cambria Math" w:hAnsi="Cambria Math" w:cstheme="minorHAnsi"/>
          </w:rPr>
          <m:t>×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a</m:t>
            </m:r>
          </m:e>
          <m:sub>
            <m:r>
              <w:rPr>
                <w:rFonts w:ascii="Cambria Math" w:hAnsi="Cambria Math" w:cstheme="minorHAnsi"/>
              </w:rPr>
              <m:t>i</m:t>
            </m:r>
          </m:sub>
        </m:sSub>
        <m:r>
          <w:rPr>
            <w:rFonts w:ascii="Cambria Math" w:hAnsi="Cambria Math" w:cstheme="minorHAnsi"/>
          </w:rPr>
          <m:t>+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b</m:t>
            </m:r>
          </m:e>
          <m:sub>
            <m:r>
              <w:rPr>
                <w:rFonts w:ascii="Cambria Math" w:hAnsi="Cambria Math" w:cstheme="minorHAnsi"/>
              </w:rPr>
              <m:t>i</m:t>
            </m:r>
          </m:sub>
        </m:sSub>
        <m:r>
          <w:rPr>
            <w:rFonts w:ascii="Cambria Math" w:hAnsi="Cambria Math" w:cstheme="minorHAnsi"/>
          </w:rPr>
          <m:t xml:space="preserve">)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(10</m:t>
            </m:r>
          </m:e>
          <m:sup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2</m:t>
                </m:r>
              </m:e>
              <m:sup>
                <m:r>
                  <w:rPr>
                    <w:rFonts w:ascii="Cambria Math" w:hAnsi="Cambria Math" w:cstheme="minorHAnsi"/>
                  </w:rPr>
                  <m:t>n-i</m:t>
                </m:r>
              </m:sup>
            </m:sSup>
          </m:sup>
        </m:sSup>
        <m:r>
          <w:rPr>
            <w:rFonts w:ascii="Cambria Math" w:hAnsi="Cambria Math" w:cstheme="minorHAnsi"/>
          </w:rPr>
          <m:t>×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c</m:t>
            </m:r>
          </m:e>
          <m:sub>
            <m:r>
              <w:rPr>
                <w:rFonts w:ascii="Cambria Math" w:hAnsi="Cambria Math" w:cstheme="minorHAnsi"/>
              </w:rPr>
              <m:t>i</m:t>
            </m:r>
          </m:sub>
        </m:sSub>
        <m:r>
          <w:rPr>
            <w:rFonts w:ascii="Cambria Math" w:hAnsi="Cambria Math" w:cstheme="minorHAnsi"/>
          </w:rPr>
          <m:t>+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w:rPr>
                <w:rFonts w:ascii="Cambria Math" w:hAnsi="Cambria Math" w:cstheme="minorHAnsi"/>
              </w:rPr>
              <m:t>i</m:t>
            </m:r>
          </m:sub>
        </m:sSub>
        <m:r>
          <w:rPr>
            <w:rFonts w:ascii="Cambria Math" w:hAnsi="Cambria Math" w:cstheme="minorHAnsi"/>
          </w:rPr>
          <m:t>)</m:t>
        </m:r>
      </m:oMath>
      <w:r>
        <w:rPr>
          <w:rFonts w:cstheme="minorHAnsi"/>
        </w:rPr>
        <w:t xml:space="preserve">  qui peut s’effectuer en 3 multiplications élémentaires d’entiers à </w:t>
      </w:r>
      <w:r w:rsidRPr="0069219D">
        <w:rPr>
          <w:rFonts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2</m:t>
            </m:r>
          </m:e>
          <m:sup>
            <m:r>
              <w:rPr>
                <w:rFonts w:ascii="Cambria Math" w:hAnsi="Cambria Math" w:cstheme="minorHAnsi"/>
              </w:rPr>
              <m:t>n-i</m:t>
            </m:r>
          </m:sup>
        </m:sSup>
      </m:oMath>
      <w:r>
        <w:rPr>
          <w:rFonts w:cstheme="minorHAnsi"/>
        </w:rPr>
        <w:t xml:space="preserve"> chiffres.</w:t>
      </w:r>
    </w:p>
    <w:p w:rsidR="003E64AD" w:rsidRDefault="003E64AD" w:rsidP="003E64AD">
      <w:pPr>
        <w:pStyle w:val="Paragraphedeliste"/>
        <w:numPr>
          <w:ilvl w:val="0"/>
          <w:numId w:val="28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Au final, on aura donc besoin de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3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</m:oMath>
      <w:r>
        <w:rPr>
          <w:rFonts w:cstheme="minorHAnsi"/>
        </w:rPr>
        <w:t xml:space="preserve"> multiplications élémentaires.</w:t>
      </w:r>
    </w:p>
    <w:p w:rsidR="003E64AD" w:rsidRDefault="003E64AD" w:rsidP="003E64AD">
      <w:pPr>
        <w:pStyle w:val="Paragraphedeliste"/>
        <w:ind w:left="2160"/>
        <w:jc w:val="both"/>
        <w:rPr>
          <w:rFonts w:cstheme="minorHAnsi"/>
        </w:rPr>
      </w:pPr>
    </w:p>
    <w:p w:rsidR="003E64AD" w:rsidRDefault="003E64AD" w:rsidP="003E64AD">
      <w:pPr>
        <w:pStyle w:val="Paragraphedeliste"/>
        <w:numPr>
          <w:ilvl w:val="0"/>
          <w:numId w:val="25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La multiplication de l’écolier nécessite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4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</m:oMath>
      <w:r>
        <w:rPr>
          <w:rFonts w:cstheme="minorHAnsi"/>
        </w:rPr>
        <w:t xml:space="preserve"> multiplications élémentaires</w:t>
      </w:r>
      <w:r w:rsidRPr="00DB15A7">
        <w:rPr>
          <w:rFonts w:cstheme="minorHAnsi"/>
        </w:rPr>
        <w:t xml:space="preserve"> </w:t>
      </w:r>
      <w:r>
        <w:rPr>
          <w:rFonts w:cstheme="minorHAnsi"/>
        </w:rPr>
        <w:t xml:space="preserve">alors que la méthode de Karatsuba n’en exige que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3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</m:oMath>
      <w:r>
        <w:rPr>
          <w:rFonts w:cstheme="minorHAnsi"/>
        </w:rPr>
        <w:t>.</w:t>
      </w:r>
    </w:p>
    <w:p w:rsidR="003E64AD" w:rsidRDefault="003E64AD" w:rsidP="003E64AD">
      <w:pPr>
        <w:pStyle w:val="Paragraphedeliste"/>
        <w:ind w:left="1440"/>
        <w:jc w:val="both"/>
        <w:rPr>
          <w:rFonts w:cstheme="minorHAnsi"/>
        </w:rPr>
      </w:pPr>
      <w:r>
        <w:rPr>
          <w:rFonts w:cstheme="minorHAnsi"/>
        </w:rPr>
        <w:t>On cherche la valeur minimale de</w:t>
      </w:r>
      <m:oMath>
        <m:r>
          <w:rPr>
            <w:rFonts w:ascii="Cambria Math" w:hAnsi="Cambria Math" w:cstheme="minorHAnsi"/>
          </w:rPr>
          <m:t xml:space="preserve"> n</m:t>
        </m:r>
      </m:oMath>
      <w:r>
        <w:rPr>
          <w:rFonts w:cstheme="minorHAnsi"/>
        </w:rPr>
        <w:t xml:space="preserve"> telle que 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3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  <m:r>
          <w:rPr>
            <w:rFonts w:ascii="Cambria Math" w:hAnsi="Cambria Math" w:cstheme="minorHAnsi"/>
          </w:rPr>
          <m:t>&lt;0,1×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4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</m:oMath>
      <w:r w:rsidRPr="00DB15A7">
        <w:rPr>
          <w:rFonts w:cstheme="minorHAnsi"/>
        </w:rPr>
        <w:t xml:space="preserve"> </w:t>
      </w:r>
      <w:r>
        <w:rPr>
          <w:rFonts w:cstheme="minorHAnsi"/>
        </w:rPr>
        <w:t xml:space="preserve">c’est-à-dire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0,75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  <m:r>
          <w:rPr>
            <w:rFonts w:ascii="Cambria Math" w:hAnsi="Cambria Math" w:cstheme="minorHAnsi"/>
          </w:rPr>
          <m:t>&lt;0,1</m:t>
        </m:r>
      </m:oMath>
      <w:r>
        <w:rPr>
          <w:rFonts w:cstheme="minorHAnsi"/>
        </w:rPr>
        <w:t>.</w:t>
      </w:r>
    </w:p>
    <w:p w:rsidR="003E64AD" w:rsidRPr="00DB15A7" w:rsidRDefault="003E64AD" w:rsidP="003E64AD">
      <w:pPr>
        <w:pStyle w:val="Paragraphedeliste"/>
        <w:ind w:left="1440"/>
        <w:jc w:val="both"/>
        <w:rPr>
          <w:rFonts w:cstheme="minorHAnsi"/>
        </w:rPr>
      </w:pPr>
      <w:r>
        <w:rPr>
          <w:rFonts w:cstheme="minorHAnsi"/>
        </w:rPr>
        <w:t xml:space="preserve">La calculette dit que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0,75</m:t>
            </m:r>
          </m:e>
          <m:sup>
            <m:r>
              <w:rPr>
                <w:rFonts w:ascii="Cambria Math" w:hAnsi="Cambria Math" w:cstheme="minorHAnsi"/>
              </w:rPr>
              <m:t>8</m:t>
            </m:r>
          </m:sup>
        </m:sSup>
        <m:r>
          <w:rPr>
            <w:rFonts w:ascii="Cambria Math" w:hAnsi="Cambria Math" w:cstheme="minorHAnsi"/>
          </w:rPr>
          <m:t>&gt;0,1</m:t>
        </m:r>
      </m:oMath>
      <w:r>
        <w:rPr>
          <w:rFonts w:cstheme="minorHAnsi"/>
        </w:rPr>
        <w:t xml:space="preserve"> et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0,75</m:t>
            </m:r>
          </m:e>
          <m:sup>
            <m:r>
              <w:rPr>
                <w:rFonts w:ascii="Cambria Math" w:hAnsi="Cambria Math" w:cstheme="minorHAnsi"/>
              </w:rPr>
              <m:t>9</m:t>
            </m:r>
          </m:sup>
        </m:sSup>
        <m:r>
          <w:rPr>
            <w:rFonts w:ascii="Cambria Math" w:hAnsi="Cambria Math" w:cstheme="minorHAnsi"/>
          </w:rPr>
          <m:t>&lt;0,1</m:t>
        </m:r>
      </m:oMath>
      <w:r>
        <w:rPr>
          <w:rFonts w:cstheme="minorHAnsi"/>
        </w:rPr>
        <w:t xml:space="preserve"> et la suite </w:t>
      </w:r>
      <m:oMath>
        <m:r>
          <w:rPr>
            <w:rFonts w:ascii="Cambria Math" w:hAnsi="Cambria Math" w:cstheme="minorHAnsi"/>
          </w:rPr>
          <m:t>(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0,75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  <m:r>
          <w:rPr>
            <w:rFonts w:ascii="Cambria Math" w:hAnsi="Cambria Math" w:cstheme="minorHAnsi"/>
          </w:rPr>
          <m:t>)</m:t>
        </m:r>
      </m:oMath>
      <w:r>
        <w:rPr>
          <w:rFonts w:cstheme="minorHAnsi"/>
        </w:rPr>
        <w:t xml:space="preserve"> étant décroissante on a </w:t>
      </w:r>
      <m:oMath>
        <m:r>
          <w:rPr>
            <w:rFonts w:ascii="Cambria Math" w:hAnsi="Cambria Math" w:cstheme="minorHAnsi"/>
          </w:rPr>
          <m:t>n≥9</m:t>
        </m:r>
      </m:oMath>
      <w:r w:rsidRPr="00DB15A7">
        <w:rPr>
          <w:rFonts w:cstheme="minorHAnsi"/>
        </w:rPr>
        <w:t>.</w:t>
      </w:r>
    </w:p>
    <w:p w:rsidR="003E64AD" w:rsidRPr="00DD4B99" w:rsidRDefault="003E64AD" w:rsidP="003E64AD">
      <w:pPr>
        <w:pStyle w:val="Paragraphedeliste"/>
        <w:numPr>
          <w:ilvl w:val="0"/>
          <w:numId w:val="26"/>
        </w:numPr>
        <w:spacing w:after="200" w:line="276" w:lineRule="auto"/>
        <w:jc w:val="both"/>
        <w:rPr>
          <w:rFonts w:cstheme="minorHAnsi"/>
          <w:b/>
          <w:bCs/>
        </w:rPr>
      </w:pPr>
      <w:r w:rsidRPr="0067559E">
        <w:rPr>
          <w:rFonts w:cstheme="minorHAnsi"/>
          <w:b/>
          <w:bCs/>
        </w:rPr>
        <w:t xml:space="preserve">Multiplication à la </w:t>
      </w:r>
      <w:r>
        <w:rPr>
          <w:rFonts w:cstheme="minorHAnsi"/>
          <w:b/>
          <w:bCs/>
        </w:rPr>
        <w:t>r</w:t>
      </w:r>
      <w:r w:rsidRPr="0067559E">
        <w:rPr>
          <w:rFonts w:cstheme="minorHAnsi"/>
          <w:b/>
          <w:bCs/>
        </w:rPr>
        <w:t>usse.</w:t>
      </w:r>
    </w:p>
    <w:tbl>
      <w:tblPr>
        <w:tblStyle w:val="Grilledutableau"/>
        <w:tblpPr w:leftFromText="141" w:rightFromText="141" w:vertAnchor="text" w:horzAnchor="page" w:tblpX="7191" w:tblpY="77"/>
        <w:tblW w:w="0" w:type="auto"/>
        <w:tblLook w:val="04A0" w:firstRow="1" w:lastRow="0" w:firstColumn="1" w:lastColumn="0" w:noHBand="0" w:noVBand="1"/>
      </w:tblPr>
      <w:tblGrid>
        <w:gridCol w:w="907"/>
        <w:gridCol w:w="907"/>
        <w:gridCol w:w="907"/>
      </w:tblGrid>
      <w:tr w:rsidR="003E64AD" w:rsidRPr="001D0979" w:rsidTr="00FC4066">
        <w:tc>
          <w:tcPr>
            <w:tcW w:w="907" w:type="dxa"/>
          </w:tcPr>
          <w:p w:rsidR="003E64AD" w:rsidRPr="001D0979" w:rsidRDefault="003E64AD" w:rsidP="00FC4066">
            <w:pPr>
              <w:pStyle w:val="Paragraphedeliste"/>
              <w:ind w:left="0"/>
              <w:jc w:val="center"/>
              <w:rPr>
                <w:rFonts w:asciiTheme="majorHAnsi" w:hAnsiTheme="majorHAnsi" w:cstheme="minorHAnsi"/>
                <w:i/>
                <w:iCs/>
              </w:rPr>
            </w:pPr>
            <w:r w:rsidRPr="001D0979">
              <w:rPr>
                <w:rFonts w:asciiTheme="majorHAnsi" w:hAnsiTheme="majorHAnsi" w:cstheme="minorHAnsi"/>
                <w:i/>
                <w:iCs/>
              </w:rPr>
              <w:t>x</w:t>
            </w:r>
          </w:p>
        </w:tc>
        <w:tc>
          <w:tcPr>
            <w:tcW w:w="907" w:type="dxa"/>
          </w:tcPr>
          <w:p w:rsidR="003E64AD" w:rsidRPr="001D0979" w:rsidRDefault="003E64AD" w:rsidP="00FC4066">
            <w:pPr>
              <w:pStyle w:val="Paragraphedeliste"/>
              <w:ind w:left="0"/>
              <w:jc w:val="center"/>
              <w:rPr>
                <w:rFonts w:asciiTheme="majorHAnsi" w:hAnsiTheme="majorHAnsi" w:cstheme="minorHAnsi"/>
                <w:i/>
                <w:iCs/>
              </w:rPr>
            </w:pPr>
            <w:r w:rsidRPr="001D0979">
              <w:rPr>
                <w:rFonts w:asciiTheme="majorHAnsi" w:hAnsiTheme="majorHAnsi" w:cstheme="minorHAnsi"/>
                <w:i/>
                <w:iCs/>
              </w:rPr>
              <w:t>y</w:t>
            </w:r>
          </w:p>
        </w:tc>
        <w:tc>
          <w:tcPr>
            <w:tcW w:w="907" w:type="dxa"/>
          </w:tcPr>
          <w:p w:rsidR="003E64AD" w:rsidRPr="001D0979" w:rsidRDefault="003E64AD" w:rsidP="00FC4066">
            <w:pPr>
              <w:pStyle w:val="Paragraphedeliste"/>
              <w:ind w:left="0"/>
              <w:jc w:val="center"/>
              <w:rPr>
                <w:rFonts w:asciiTheme="majorHAnsi" w:hAnsiTheme="majorHAnsi" w:cstheme="minorHAnsi"/>
                <w:i/>
                <w:iCs/>
              </w:rPr>
            </w:pPr>
            <w:r w:rsidRPr="001D0979">
              <w:rPr>
                <w:rFonts w:asciiTheme="majorHAnsi" w:hAnsiTheme="majorHAnsi" w:cstheme="minorHAnsi"/>
                <w:i/>
                <w:iCs/>
              </w:rPr>
              <w:t>p</w:t>
            </w:r>
          </w:p>
        </w:tc>
      </w:tr>
      <w:tr w:rsidR="003E64AD" w:rsidTr="00FC4066">
        <w:tc>
          <w:tcPr>
            <w:tcW w:w="907" w:type="dxa"/>
          </w:tcPr>
          <w:p w:rsidR="003E64AD" w:rsidRDefault="003E64AD" w:rsidP="00FC4066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907" w:type="dxa"/>
          </w:tcPr>
          <w:p w:rsidR="003E64AD" w:rsidRDefault="003E64AD" w:rsidP="00FC4066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3E64AD" w:rsidRDefault="003E64AD" w:rsidP="00FC4066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E64AD" w:rsidTr="00FC4066">
        <w:tc>
          <w:tcPr>
            <w:tcW w:w="907" w:type="dxa"/>
          </w:tcPr>
          <w:p w:rsidR="003E64AD" w:rsidRDefault="003E64AD" w:rsidP="00FC4066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907" w:type="dxa"/>
          </w:tcPr>
          <w:p w:rsidR="003E64AD" w:rsidRDefault="003E64AD" w:rsidP="00FC4066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3E64AD" w:rsidRDefault="003E64AD" w:rsidP="00FC4066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E64AD" w:rsidTr="00FC4066">
        <w:tc>
          <w:tcPr>
            <w:tcW w:w="907" w:type="dxa"/>
          </w:tcPr>
          <w:p w:rsidR="003E64AD" w:rsidRDefault="003E64AD" w:rsidP="00FC4066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07" w:type="dxa"/>
          </w:tcPr>
          <w:p w:rsidR="003E64AD" w:rsidRDefault="003E64AD" w:rsidP="00FC4066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  <w:tc>
          <w:tcPr>
            <w:tcW w:w="907" w:type="dxa"/>
          </w:tcPr>
          <w:p w:rsidR="003E64AD" w:rsidRDefault="003E64AD" w:rsidP="00FC4066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E64AD" w:rsidTr="00FC4066">
        <w:tc>
          <w:tcPr>
            <w:tcW w:w="907" w:type="dxa"/>
          </w:tcPr>
          <w:p w:rsidR="003E64AD" w:rsidRDefault="003E64AD" w:rsidP="00FC4066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07" w:type="dxa"/>
          </w:tcPr>
          <w:p w:rsidR="003E64AD" w:rsidRDefault="003E64AD" w:rsidP="00FC4066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104</w:t>
            </w:r>
          </w:p>
        </w:tc>
        <w:tc>
          <w:tcPr>
            <w:tcW w:w="907" w:type="dxa"/>
          </w:tcPr>
          <w:p w:rsidR="003E64AD" w:rsidRDefault="003E64AD" w:rsidP="00FC4066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E64AD" w:rsidTr="00FC4066">
        <w:tc>
          <w:tcPr>
            <w:tcW w:w="907" w:type="dxa"/>
          </w:tcPr>
          <w:p w:rsidR="003E64AD" w:rsidRDefault="003E64AD" w:rsidP="00FC4066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07" w:type="dxa"/>
          </w:tcPr>
          <w:p w:rsidR="003E64AD" w:rsidRDefault="003E64AD" w:rsidP="00FC4066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208</w:t>
            </w:r>
          </w:p>
        </w:tc>
        <w:tc>
          <w:tcPr>
            <w:tcW w:w="907" w:type="dxa"/>
          </w:tcPr>
          <w:p w:rsidR="003E64AD" w:rsidRDefault="003E64AD" w:rsidP="00FC4066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E64AD" w:rsidTr="00FC4066">
        <w:tc>
          <w:tcPr>
            <w:tcW w:w="907" w:type="dxa"/>
          </w:tcPr>
          <w:p w:rsidR="003E64AD" w:rsidRDefault="003E64AD" w:rsidP="00FC4066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07" w:type="dxa"/>
          </w:tcPr>
          <w:p w:rsidR="003E64AD" w:rsidRDefault="003E64AD" w:rsidP="00FC4066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416</w:t>
            </w:r>
          </w:p>
        </w:tc>
        <w:tc>
          <w:tcPr>
            <w:tcW w:w="907" w:type="dxa"/>
          </w:tcPr>
          <w:p w:rsidR="003E64AD" w:rsidRDefault="003E64AD" w:rsidP="00FC4066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E64AD" w:rsidTr="00FC4066">
        <w:tc>
          <w:tcPr>
            <w:tcW w:w="907" w:type="dxa"/>
          </w:tcPr>
          <w:p w:rsidR="003E64AD" w:rsidRDefault="003E64AD" w:rsidP="00FC4066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07" w:type="dxa"/>
          </w:tcPr>
          <w:p w:rsidR="003E64AD" w:rsidRDefault="003E64AD" w:rsidP="00FC4066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832</w:t>
            </w:r>
          </w:p>
        </w:tc>
        <w:tc>
          <w:tcPr>
            <w:tcW w:w="907" w:type="dxa"/>
          </w:tcPr>
          <w:p w:rsidR="003E64AD" w:rsidRPr="00632597" w:rsidRDefault="003E64AD" w:rsidP="00FC4066">
            <w:pPr>
              <w:pStyle w:val="Paragraphedeliste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416</w:t>
            </w:r>
          </w:p>
        </w:tc>
      </w:tr>
    </w:tbl>
    <w:p w:rsidR="003E64AD" w:rsidRDefault="003E64AD" w:rsidP="003E64AD">
      <w:pPr>
        <w:pStyle w:val="Paragraphedeliste"/>
        <w:numPr>
          <w:ilvl w:val="0"/>
          <w:numId w:val="24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RUSSE (3,5) = 15 et RUSSE (32,13) = 416</w:t>
      </w:r>
    </w:p>
    <w:tbl>
      <w:tblPr>
        <w:tblStyle w:val="Grilledutableau"/>
        <w:tblW w:w="0" w:type="auto"/>
        <w:tblInd w:w="1324" w:type="dxa"/>
        <w:tblLook w:val="04A0" w:firstRow="1" w:lastRow="0" w:firstColumn="1" w:lastColumn="0" w:noHBand="0" w:noVBand="1"/>
      </w:tblPr>
      <w:tblGrid>
        <w:gridCol w:w="907"/>
        <w:gridCol w:w="907"/>
        <w:gridCol w:w="907"/>
      </w:tblGrid>
      <w:tr w:rsidR="003E64AD" w:rsidRPr="001D0979" w:rsidTr="00FC4066">
        <w:tc>
          <w:tcPr>
            <w:tcW w:w="907" w:type="dxa"/>
          </w:tcPr>
          <w:p w:rsidR="003E64AD" w:rsidRPr="001D0979" w:rsidRDefault="003E64AD" w:rsidP="00FC4066">
            <w:pPr>
              <w:pStyle w:val="Paragraphedeliste"/>
              <w:ind w:left="0"/>
              <w:jc w:val="center"/>
              <w:rPr>
                <w:rFonts w:asciiTheme="majorHAnsi" w:hAnsiTheme="majorHAnsi" w:cstheme="minorHAnsi"/>
                <w:i/>
                <w:iCs/>
              </w:rPr>
            </w:pPr>
            <w:r w:rsidRPr="001D0979">
              <w:rPr>
                <w:rFonts w:asciiTheme="majorHAnsi" w:hAnsiTheme="majorHAnsi" w:cstheme="minorHAnsi"/>
                <w:i/>
                <w:iCs/>
              </w:rPr>
              <w:t>x</w:t>
            </w:r>
          </w:p>
        </w:tc>
        <w:tc>
          <w:tcPr>
            <w:tcW w:w="907" w:type="dxa"/>
          </w:tcPr>
          <w:p w:rsidR="003E64AD" w:rsidRPr="001D0979" w:rsidRDefault="003E64AD" w:rsidP="00FC4066">
            <w:pPr>
              <w:pStyle w:val="Paragraphedeliste"/>
              <w:ind w:left="0"/>
              <w:jc w:val="center"/>
              <w:rPr>
                <w:rFonts w:asciiTheme="majorHAnsi" w:hAnsiTheme="majorHAnsi" w:cstheme="minorHAnsi"/>
                <w:i/>
                <w:iCs/>
              </w:rPr>
            </w:pPr>
            <w:r w:rsidRPr="001D0979">
              <w:rPr>
                <w:rFonts w:asciiTheme="majorHAnsi" w:hAnsiTheme="majorHAnsi" w:cstheme="minorHAnsi"/>
                <w:i/>
                <w:iCs/>
              </w:rPr>
              <w:t>y</w:t>
            </w:r>
          </w:p>
        </w:tc>
        <w:tc>
          <w:tcPr>
            <w:tcW w:w="907" w:type="dxa"/>
          </w:tcPr>
          <w:p w:rsidR="003E64AD" w:rsidRPr="001D0979" w:rsidRDefault="003E64AD" w:rsidP="00FC4066">
            <w:pPr>
              <w:pStyle w:val="Paragraphedeliste"/>
              <w:ind w:left="0"/>
              <w:jc w:val="center"/>
              <w:rPr>
                <w:rFonts w:asciiTheme="majorHAnsi" w:hAnsiTheme="majorHAnsi" w:cstheme="minorHAnsi"/>
                <w:i/>
                <w:iCs/>
              </w:rPr>
            </w:pPr>
            <w:r w:rsidRPr="001D0979">
              <w:rPr>
                <w:rFonts w:asciiTheme="majorHAnsi" w:hAnsiTheme="majorHAnsi" w:cstheme="minorHAnsi"/>
                <w:i/>
                <w:iCs/>
              </w:rPr>
              <w:t>p</w:t>
            </w:r>
          </w:p>
        </w:tc>
      </w:tr>
      <w:tr w:rsidR="003E64AD" w:rsidTr="00FC4066">
        <w:tc>
          <w:tcPr>
            <w:tcW w:w="907" w:type="dxa"/>
          </w:tcPr>
          <w:p w:rsidR="003E64AD" w:rsidRDefault="003E64AD" w:rsidP="00FC4066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07" w:type="dxa"/>
          </w:tcPr>
          <w:p w:rsidR="003E64AD" w:rsidRDefault="003E64AD" w:rsidP="00FC4066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07" w:type="dxa"/>
          </w:tcPr>
          <w:p w:rsidR="003E64AD" w:rsidRDefault="003E64AD" w:rsidP="00FC4066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E64AD" w:rsidTr="00FC4066">
        <w:tc>
          <w:tcPr>
            <w:tcW w:w="907" w:type="dxa"/>
          </w:tcPr>
          <w:p w:rsidR="003E64AD" w:rsidRDefault="003E64AD" w:rsidP="00FC4066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07" w:type="dxa"/>
          </w:tcPr>
          <w:p w:rsidR="003E64AD" w:rsidRDefault="003E64AD" w:rsidP="00FC4066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907" w:type="dxa"/>
          </w:tcPr>
          <w:p w:rsidR="003E64AD" w:rsidRDefault="003E64AD" w:rsidP="00FC4066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3E64AD" w:rsidTr="00FC4066">
        <w:tc>
          <w:tcPr>
            <w:tcW w:w="907" w:type="dxa"/>
          </w:tcPr>
          <w:p w:rsidR="003E64AD" w:rsidRDefault="003E64AD" w:rsidP="00FC4066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07" w:type="dxa"/>
          </w:tcPr>
          <w:p w:rsidR="003E64AD" w:rsidRDefault="003E64AD" w:rsidP="00FC4066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907" w:type="dxa"/>
          </w:tcPr>
          <w:p w:rsidR="003E64AD" w:rsidRPr="00632597" w:rsidRDefault="003E64AD" w:rsidP="00FC4066">
            <w:pPr>
              <w:pStyle w:val="Paragraphedeliste"/>
              <w:ind w:left="0"/>
              <w:jc w:val="center"/>
              <w:rPr>
                <w:rFonts w:cstheme="minorHAnsi"/>
                <w:b/>
                <w:bCs/>
              </w:rPr>
            </w:pPr>
            <w:r w:rsidRPr="00632597">
              <w:rPr>
                <w:rFonts w:cstheme="minorHAnsi"/>
                <w:b/>
                <w:bCs/>
              </w:rPr>
              <w:t>15</w:t>
            </w:r>
          </w:p>
        </w:tc>
      </w:tr>
    </w:tbl>
    <w:p w:rsidR="003E64AD" w:rsidRDefault="003E64AD" w:rsidP="003E64AD">
      <w:pPr>
        <w:pStyle w:val="Paragraphedeliste"/>
        <w:ind w:left="1440"/>
        <w:jc w:val="both"/>
        <w:rPr>
          <w:rFonts w:cstheme="minorHAnsi"/>
        </w:rPr>
      </w:pPr>
    </w:p>
    <w:p w:rsidR="003E64AD" w:rsidRDefault="003E64AD" w:rsidP="003E64AD">
      <w:pPr>
        <w:pStyle w:val="Paragraphedeliste"/>
        <w:ind w:left="1440"/>
        <w:jc w:val="both"/>
        <w:rPr>
          <w:rFonts w:cstheme="minorHAnsi"/>
        </w:rPr>
      </w:pPr>
    </w:p>
    <w:p w:rsidR="003E64AD" w:rsidRDefault="003E64AD" w:rsidP="003E64AD">
      <w:pPr>
        <w:pStyle w:val="Paragraphedeliste"/>
        <w:ind w:left="1440"/>
        <w:jc w:val="both"/>
        <w:rPr>
          <w:rFonts w:cstheme="minorHAnsi"/>
        </w:rPr>
      </w:pPr>
    </w:p>
    <w:p w:rsidR="003E64AD" w:rsidRDefault="003E64AD" w:rsidP="003E64AD">
      <w:pPr>
        <w:pStyle w:val="Paragraphedeliste"/>
        <w:ind w:left="1440"/>
        <w:jc w:val="both"/>
        <w:rPr>
          <w:rFonts w:cstheme="minorHAnsi"/>
        </w:rPr>
      </w:pPr>
    </w:p>
    <w:p w:rsidR="003E64AD" w:rsidRDefault="003E64AD" w:rsidP="003E64AD">
      <w:pPr>
        <w:pStyle w:val="Paragraphedeliste"/>
        <w:numPr>
          <w:ilvl w:val="0"/>
          <w:numId w:val="24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Pour garder le même nombre de chiffres, on peut multiplier la plus petite puissance de 2 par au plus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2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</m:oMath>
      <w:r>
        <w:rPr>
          <w:rFonts w:cstheme="minorHAnsi"/>
        </w:rPr>
        <w:t xml:space="preserve">. Donc parmi les nombres entiers à </w:t>
      </w:r>
      <m:oMath>
        <m:r>
          <w:rPr>
            <w:rFonts w:ascii="Cambria Math" w:hAnsi="Cambria Math" w:cstheme="minorHAnsi"/>
          </w:rPr>
          <m:t>N</m:t>
        </m:r>
      </m:oMath>
      <w:r>
        <w:rPr>
          <w:rFonts w:cstheme="minorHAnsi"/>
        </w:rPr>
        <w:t xml:space="preserve"> chiffres, il y a au maximum 4 puissances de 2 : </w:t>
      </w:r>
    </w:p>
    <w:p w:rsidR="003E64AD" w:rsidRPr="00DE5492" w:rsidRDefault="003E64AD" w:rsidP="003E64AD">
      <w:pPr>
        <w:pStyle w:val="Paragraphedeliste"/>
        <w:ind w:left="1440"/>
        <w:jc w:val="both"/>
        <w:rPr>
          <w:rFonts w:cstheme="minorHAnsi"/>
        </w:rPr>
      </w:pPr>
      <w:r>
        <w:rPr>
          <w:rFonts w:cstheme="minorHAnsi"/>
        </w:rPr>
        <w:t>Soit</w:t>
      </w:r>
      <m:oMath>
        <m:r>
          <w:rPr>
            <w:rFonts w:ascii="Cambria Math" w:hAnsi="Cambria Math" w:cstheme="minorHAnsi"/>
          </w:rPr>
          <m:t xml:space="preserve">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2</m:t>
            </m:r>
          </m:e>
          <m:sup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</w:rPr>
                  <m:t>0</m:t>
                </m:r>
              </m:sub>
            </m:sSub>
          </m:sup>
        </m:sSup>
      </m:oMath>
      <w:r w:rsidRPr="00DE5492">
        <w:rPr>
          <w:rFonts w:cstheme="minorHAnsi"/>
        </w:rPr>
        <w:t xml:space="preserve"> la plus petite puissance de 2 à </w:t>
      </w:r>
      <m:oMath>
        <m:r>
          <w:rPr>
            <w:rFonts w:ascii="Cambria Math" w:hAnsi="Cambria Math" w:cstheme="minorHAnsi"/>
          </w:rPr>
          <m:t>N</m:t>
        </m:r>
      </m:oMath>
      <w:r w:rsidRPr="00DE5492">
        <w:rPr>
          <w:rFonts w:cstheme="minorHAnsi"/>
        </w:rPr>
        <w:t xml:space="preserve"> chiffres, on a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10</m:t>
            </m:r>
          </m:e>
          <m:sup>
            <m:r>
              <w:rPr>
                <w:rFonts w:ascii="Cambria Math" w:hAnsi="Cambria Math" w:cstheme="minorHAnsi"/>
              </w:rPr>
              <m:t>N-1</m:t>
            </m:r>
          </m:sup>
        </m:sSup>
        <m:r>
          <w:rPr>
            <w:rFonts w:ascii="Cambria Math" w:hAnsi="Cambria Math" w:cstheme="minorHAnsi"/>
          </w:rPr>
          <m:t>≤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2</m:t>
            </m:r>
          </m:e>
          <m:sup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</w:rPr>
                  <m:t>0</m:t>
                </m:r>
              </m:sub>
            </m:sSub>
          </m:sup>
        </m:sSup>
        <m:r>
          <w:rPr>
            <w:rFonts w:ascii="Cambria Math" w:hAnsi="Cambria Math" w:cstheme="minorHAnsi"/>
          </w:rPr>
          <m:t>&lt;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10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</m:oMath>
    </w:p>
    <w:p w:rsidR="003E64AD" w:rsidRDefault="003E64AD" w:rsidP="003E64AD">
      <w:pPr>
        <w:pStyle w:val="Paragraphedeliste"/>
        <w:numPr>
          <w:ilvl w:val="0"/>
          <w:numId w:val="28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Si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2</m:t>
            </m:r>
          </m:e>
          <m:sup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</w:rPr>
                  <m:t>0</m:t>
                </m:r>
              </m:sub>
            </m:sSub>
          </m:sup>
        </m:sSup>
        <m:r>
          <w:rPr>
            <w:rFonts w:ascii="Cambria Math" w:hAnsi="Cambria Math" w:cstheme="minorHAnsi"/>
          </w:rPr>
          <m:t>&lt;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10</m:t>
                </m:r>
              </m:e>
              <m:sup>
                <m:r>
                  <w:rPr>
                    <w:rFonts w:ascii="Cambria Math" w:hAnsi="Cambria Math" w:cstheme="minorHAnsi"/>
                  </w:rPr>
                  <m:t>N</m:t>
                </m:r>
              </m:sup>
            </m:sSup>
          </m:num>
          <m:den>
            <m:r>
              <w:rPr>
                <w:rFonts w:ascii="Cambria Math" w:hAnsi="Cambria Math" w:cstheme="minorHAnsi"/>
              </w:rPr>
              <m:t>8</m:t>
            </m:r>
          </m:den>
        </m:f>
      </m:oMath>
      <w:r>
        <w:rPr>
          <w:rFonts w:cstheme="minorHAnsi"/>
        </w:rPr>
        <w:t xml:space="preserve"> alors les 4 nombres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2</m:t>
            </m:r>
          </m:e>
          <m:sup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</w:rPr>
                  <m:t>0</m:t>
                </m:r>
              </m:sub>
            </m:sSub>
          </m:sup>
        </m:sSup>
      </m:oMath>
      <w:r>
        <w:rPr>
          <w:rFonts w:cstheme="minorHAnsi"/>
        </w:rPr>
        <w:t xml:space="preserve">,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2</m:t>
            </m:r>
          </m:e>
          <m:sup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</w:rPr>
                  <m:t>0</m:t>
                </m:r>
              </m:sub>
            </m:sSub>
            <m:r>
              <w:rPr>
                <w:rFonts w:ascii="Cambria Math" w:hAnsi="Cambria Math" w:cstheme="minorHAnsi"/>
              </w:rPr>
              <m:t>+1</m:t>
            </m:r>
          </m:sup>
        </m:sSup>
      </m:oMath>
      <w:r>
        <w:rPr>
          <w:rFonts w:cstheme="minorHAnsi"/>
        </w:rPr>
        <w:t>,</w:t>
      </w:r>
      <m:oMath>
        <m:r>
          <w:rPr>
            <w:rFonts w:ascii="Cambria Math" w:hAnsi="Cambria Math" w:cstheme="minorHAnsi"/>
          </w:rPr>
          <m:t xml:space="preserve">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2</m:t>
            </m:r>
          </m:e>
          <m:sup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</w:rPr>
                  <m:t>0</m:t>
                </m:r>
              </m:sub>
            </m:sSub>
            <m:r>
              <w:rPr>
                <w:rFonts w:ascii="Cambria Math" w:hAnsi="Cambria Math" w:cstheme="minorHAnsi"/>
              </w:rPr>
              <m:t>+2</m:t>
            </m:r>
          </m:sup>
        </m:sSup>
      </m:oMath>
      <w:r>
        <w:rPr>
          <w:rFonts w:cstheme="minorHAnsi"/>
        </w:rPr>
        <w:t xml:space="preserve"> et</w:t>
      </w:r>
      <m:oMath>
        <m:r>
          <w:rPr>
            <w:rFonts w:ascii="Cambria Math" w:hAnsi="Cambria Math" w:cstheme="minorHAnsi"/>
          </w:rPr>
          <m:t xml:space="preserve">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2</m:t>
            </m:r>
          </m:e>
          <m:sup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</w:rPr>
                  <m:t>0</m:t>
                </m:r>
              </m:sub>
            </m:sSub>
            <m:r>
              <w:rPr>
                <w:rFonts w:ascii="Cambria Math" w:hAnsi="Cambria Math" w:cstheme="minorHAnsi"/>
              </w:rPr>
              <m:t>+3</m:t>
            </m:r>
          </m:sup>
        </m:sSup>
      </m:oMath>
      <w:r>
        <w:rPr>
          <w:rFonts w:cstheme="minorHAnsi"/>
        </w:rPr>
        <w:t xml:space="preserve"> ont tous </w:t>
      </w:r>
      <m:oMath>
        <m:r>
          <w:rPr>
            <w:rFonts w:ascii="Cambria Math" w:hAnsi="Cambria Math" w:cstheme="minorHAnsi"/>
          </w:rPr>
          <m:t>N</m:t>
        </m:r>
      </m:oMath>
      <w:r>
        <w:rPr>
          <w:rFonts w:cstheme="minorHAnsi"/>
        </w:rPr>
        <w:t xml:space="preserve"> chiffres</w:t>
      </w:r>
    </w:p>
    <w:p w:rsidR="003E64AD" w:rsidRDefault="003E64AD" w:rsidP="003E64AD">
      <w:pPr>
        <w:pStyle w:val="Paragraphedeliste"/>
        <w:numPr>
          <w:ilvl w:val="0"/>
          <w:numId w:val="28"/>
        </w:numPr>
        <w:spacing w:after="200" w:line="360" w:lineRule="auto"/>
        <w:ind w:left="2154" w:hanging="357"/>
        <w:jc w:val="both"/>
        <w:rPr>
          <w:rFonts w:cstheme="minorHAnsi"/>
        </w:rPr>
      </w:pPr>
      <w:r>
        <w:rPr>
          <w:rFonts w:cstheme="minorHAnsi"/>
        </w:rPr>
        <w:t xml:space="preserve">Si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2</m:t>
            </m:r>
          </m:e>
          <m:sup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</w:rPr>
                  <m:t>0</m:t>
                </m:r>
              </m:sub>
            </m:sSub>
          </m:sup>
        </m:sSup>
        <m:r>
          <w:rPr>
            <w:rFonts w:ascii="Cambria Math" w:hAnsi="Cambria Math" w:cstheme="minorHAnsi"/>
          </w:rPr>
          <m:t>≥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10</m:t>
                </m:r>
              </m:e>
              <m:sup>
                <m:r>
                  <w:rPr>
                    <w:rFonts w:ascii="Cambria Math" w:hAnsi="Cambria Math" w:cstheme="minorHAnsi"/>
                  </w:rPr>
                  <m:t>N</m:t>
                </m:r>
              </m:sup>
            </m:sSup>
          </m:num>
          <m:den>
            <m:r>
              <w:rPr>
                <w:rFonts w:ascii="Cambria Math" w:hAnsi="Cambria Math" w:cstheme="minorHAnsi"/>
              </w:rPr>
              <m:t>8</m:t>
            </m:r>
          </m:den>
        </m:f>
      </m:oMath>
      <w:r>
        <w:rPr>
          <w:rFonts w:cstheme="minorHAnsi"/>
        </w:rPr>
        <w:t xml:space="preserve"> alors au maximum 3 nombres (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2</m:t>
            </m:r>
          </m:e>
          <m:sup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</w:rPr>
                  <m:t>0</m:t>
                </m:r>
              </m:sub>
            </m:sSub>
          </m:sup>
        </m:sSup>
      </m:oMath>
      <w:r>
        <w:rPr>
          <w:rFonts w:cstheme="minorHAnsi"/>
        </w:rPr>
        <w:t xml:space="preserve">,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2</m:t>
            </m:r>
          </m:e>
          <m:sup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</w:rPr>
                  <m:t>0</m:t>
                </m:r>
              </m:sub>
            </m:sSub>
            <m:r>
              <w:rPr>
                <w:rFonts w:ascii="Cambria Math" w:hAnsi="Cambria Math" w:cstheme="minorHAnsi"/>
              </w:rPr>
              <m:t>+1</m:t>
            </m:r>
          </m:sup>
        </m:sSup>
      </m:oMath>
      <w:r>
        <w:rPr>
          <w:rFonts w:cstheme="minorHAnsi"/>
        </w:rPr>
        <w:t>,</w:t>
      </w:r>
      <m:oMath>
        <m:r>
          <w:rPr>
            <w:rFonts w:ascii="Cambria Math" w:hAnsi="Cambria Math" w:cstheme="minorHAnsi"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</w:rPr>
          <m:t xml:space="preserve">et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2</m:t>
            </m:r>
          </m:e>
          <m:sup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</w:rPr>
                  <m:t>0</m:t>
                </m:r>
              </m:sub>
            </m:sSub>
            <m:r>
              <w:rPr>
                <w:rFonts w:ascii="Cambria Math" w:hAnsi="Cambria Math" w:cstheme="minorHAnsi"/>
              </w:rPr>
              <m:t>+2</m:t>
            </m:r>
          </m:sup>
        </m:sSup>
        <m:r>
          <w:rPr>
            <w:rFonts w:ascii="Cambria Math" w:hAnsi="Cambria Math" w:cstheme="minorHAnsi"/>
          </w:rPr>
          <m:t xml:space="preserve"> </m:t>
        </m:r>
      </m:oMath>
      <w:r>
        <w:rPr>
          <w:rFonts w:cstheme="minorHAnsi"/>
        </w:rPr>
        <w:t xml:space="preserve">) ont </w:t>
      </w:r>
      <m:oMath>
        <m:r>
          <w:rPr>
            <w:rFonts w:ascii="Cambria Math" w:hAnsi="Cambria Math" w:cstheme="minorHAnsi"/>
          </w:rPr>
          <m:t>N</m:t>
        </m:r>
      </m:oMath>
      <w:r>
        <w:rPr>
          <w:rFonts w:cstheme="minorHAnsi"/>
        </w:rPr>
        <w:t xml:space="preserve"> chiffres puisqu’alors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2</m:t>
            </m:r>
          </m:e>
          <m:sup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</w:rPr>
                  <m:t>0</m:t>
                </m:r>
              </m:sub>
            </m:sSub>
            <m:r>
              <w:rPr>
                <w:rFonts w:ascii="Cambria Math" w:hAnsi="Cambria Math" w:cstheme="minorHAnsi"/>
              </w:rPr>
              <m:t>+3</m:t>
            </m:r>
          </m:sup>
        </m:sSup>
        <m:r>
          <w:rPr>
            <w:rFonts w:ascii="Cambria Math" w:hAnsi="Cambria Math" w:cstheme="minorHAnsi"/>
          </w:rPr>
          <m:t>≥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10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</m:oMath>
    </w:p>
    <w:p w:rsidR="003E64AD" w:rsidRPr="007C2B4A" w:rsidRDefault="003E64AD" w:rsidP="003E64AD">
      <w:pPr>
        <w:pStyle w:val="Paragraphedeliste"/>
        <w:numPr>
          <w:ilvl w:val="0"/>
          <w:numId w:val="24"/>
        </w:numPr>
        <w:spacing w:after="120" w:line="276" w:lineRule="auto"/>
        <w:ind w:left="143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Pour chaque nouvelle valeur de </w:t>
      </w:r>
      <m:oMath>
        <m:r>
          <w:rPr>
            <w:rFonts w:ascii="Cambria Math" w:hAnsi="Cambria Math" w:cstheme="minorHAnsi"/>
          </w:rPr>
          <m:t>N</m:t>
        </m:r>
      </m:oMath>
      <w:r>
        <w:rPr>
          <w:rFonts w:cstheme="minorHAnsi"/>
        </w:rPr>
        <w:t xml:space="preserve"> on a au plus 4 valeurs de </w:t>
      </w:r>
      <m:oMath>
        <m:r>
          <w:rPr>
            <w:rFonts w:ascii="Cambria Math" w:hAnsi="Cambria Math" w:cstheme="minorHAnsi"/>
          </w:rPr>
          <m:t>n</m:t>
        </m:r>
      </m:oMath>
      <w:r>
        <w:rPr>
          <w:rFonts w:cstheme="minorHAnsi"/>
        </w:rPr>
        <w:t xml:space="preserve"> supplémentaires donc </w:t>
      </w:r>
      <m:oMath>
        <m:r>
          <w:rPr>
            <w:rFonts w:ascii="Cambria Math" w:hAnsi="Cambria Math" w:cstheme="minorHAnsi"/>
          </w:rPr>
          <m:t>≥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n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</m:oMath>
      <w:r>
        <w:rPr>
          <w:rFonts w:cstheme="minorHAnsi"/>
        </w:rPr>
        <w:t xml:space="preserve"> . </w:t>
      </w:r>
    </w:p>
    <w:p w:rsidR="003E64AD" w:rsidRDefault="003E64AD" w:rsidP="003E64AD">
      <w:pPr>
        <w:pStyle w:val="Paragraphedeliste"/>
        <w:numPr>
          <w:ilvl w:val="0"/>
          <w:numId w:val="24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Pour tout entier naturel </w:t>
      </w:r>
      <m:oMath>
        <m:r>
          <w:rPr>
            <w:rFonts w:ascii="Cambria Math" w:hAnsi="Cambria Math" w:cstheme="minorHAnsi"/>
          </w:rPr>
          <m:t>x</m:t>
        </m:r>
      </m:oMath>
      <w:r>
        <w:rPr>
          <w:rFonts w:cstheme="minorHAnsi"/>
        </w:rPr>
        <w:t>, on admet que la fonction RUSSE (</w:t>
      </w:r>
      <m:oMath>
        <m:r>
          <w:rPr>
            <w:rFonts w:ascii="Cambria Math" w:hAnsi="Cambria Math" w:cstheme="minorHAnsi"/>
          </w:rPr>
          <m:t>x</m:t>
        </m:r>
      </m:oMath>
      <w:r>
        <w:rPr>
          <w:rFonts w:cstheme="minorHAnsi"/>
        </w:rPr>
        <w:t>,</w:t>
      </w:r>
      <m:oMath>
        <m:r>
          <w:rPr>
            <w:rFonts w:ascii="Cambria Math" w:hAnsi="Cambria Math" w:cstheme="minorHAnsi"/>
          </w:rPr>
          <m:t xml:space="preserve"> x</m:t>
        </m:r>
      </m:oMath>
      <w:r>
        <w:rPr>
          <w:rFonts w:cstheme="minorHAnsi"/>
        </w:rPr>
        <w:t xml:space="preserve">) retourne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.</m:t>
        </m:r>
      </m:oMath>
    </w:p>
    <w:p w:rsidR="003E64AD" w:rsidRDefault="003E64AD" w:rsidP="003E64AD">
      <w:pPr>
        <w:pStyle w:val="Paragraphedeliste"/>
        <w:ind w:left="1440"/>
        <w:jc w:val="both"/>
        <w:rPr>
          <w:rFonts w:cstheme="minorHAnsi"/>
        </w:rPr>
      </w:pPr>
      <w:r>
        <w:rPr>
          <w:rFonts w:cstheme="minorHAnsi"/>
        </w:rPr>
        <w:t xml:space="preserve">La multiplication à la russe compte autant de multiplications que de divisions. Si on prend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x=2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</m:oMath>
      <w:r>
        <w:rPr>
          <w:rFonts w:cstheme="minorHAnsi"/>
        </w:rPr>
        <w:t xml:space="preserve">, on a </w:t>
      </w:r>
      <m:oMath>
        <m:r>
          <w:rPr>
            <w:rFonts w:ascii="Cambria Math" w:hAnsi="Cambria Math" w:cstheme="minorHAnsi"/>
          </w:rPr>
          <m:t>2×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n+1</m:t>
            </m:r>
          </m:e>
        </m:d>
        <m:r>
          <w:rPr>
            <w:rFonts w:ascii="Cambria Math" w:hAnsi="Cambria Math" w:cstheme="minorHAnsi"/>
          </w:rPr>
          <m:t xml:space="preserve">=2n+2 </m:t>
        </m:r>
      </m:oMath>
      <w:r>
        <w:rPr>
          <w:rFonts w:cstheme="minorHAnsi"/>
        </w:rPr>
        <w:t xml:space="preserve">opérations qui équivalent à des multiplications élémentaires. </w:t>
      </w:r>
    </w:p>
    <w:p w:rsidR="003E64AD" w:rsidRDefault="003E64AD" w:rsidP="003E64AD">
      <w:pPr>
        <w:pStyle w:val="Paragraphedeliste"/>
        <w:ind w:left="1440" w:right="-284"/>
        <w:jc w:val="both"/>
        <w:rPr>
          <w:rFonts w:cstheme="minorHAnsi"/>
        </w:rPr>
      </w:pPr>
      <w:r>
        <w:rPr>
          <w:rFonts w:cstheme="minorHAnsi"/>
        </w:rPr>
        <w:t xml:space="preserve">Prenons un entier </w:t>
      </w:r>
      <m:oMath>
        <m:r>
          <w:rPr>
            <w:rFonts w:ascii="Cambria Math" w:hAnsi="Cambria Math" w:cstheme="minorHAnsi"/>
          </w:rPr>
          <m:t xml:space="preserve">x </m:t>
        </m:r>
      </m:oMath>
      <w:r>
        <w:rPr>
          <w:rFonts w:cstheme="minorHAnsi"/>
        </w:rPr>
        <w:t xml:space="preserve">à </w:t>
      </w:r>
      <m:oMath>
        <m:r>
          <w:rPr>
            <w:rFonts w:ascii="Cambria Math" w:hAnsi="Cambria Math" w:cstheme="minorHAnsi"/>
          </w:rPr>
          <m:t>N</m:t>
        </m:r>
      </m:oMath>
      <w:r>
        <w:rPr>
          <w:rFonts w:cstheme="minorHAnsi"/>
        </w:rPr>
        <w:t xml:space="preserve"> chiffres tel que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2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  <m:r>
          <w:rPr>
            <w:rFonts w:ascii="Cambria Math" w:hAnsi="Cambria Math" w:cstheme="minorHAnsi"/>
          </w:rPr>
          <m:t>≤x&lt;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2</m:t>
            </m:r>
          </m:e>
          <m:sup>
            <m:r>
              <w:rPr>
                <w:rFonts w:ascii="Cambria Math" w:hAnsi="Cambria Math" w:cstheme="minorHAnsi"/>
              </w:rPr>
              <m:t>n+1</m:t>
            </m:r>
          </m:sup>
        </m:sSup>
      </m:oMath>
      <w:r>
        <w:rPr>
          <w:rFonts w:cstheme="minorHAnsi"/>
        </w:rPr>
        <w:t xml:space="preserve">, il s’agit de comparer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N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>
        <w:rPr>
          <w:rFonts w:cstheme="minorHAnsi"/>
        </w:rPr>
        <w:t xml:space="preserve"> et </w:t>
      </w:r>
      <m:oMath>
        <m:r>
          <w:rPr>
            <w:rFonts w:ascii="Cambria Math" w:hAnsi="Cambria Math" w:cstheme="minorHAnsi"/>
          </w:rPr>
          <m:t>2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n+2</m:t>
            </m:r>
          </m:e>
        </m:d>
        <m:r>
          <w:rPr>
            <w:rFonts w:ascii="Cambria Math" w:hAnsi="Cambria Math" w:cstheme="minorHAnsi"/>
          </w:rPr>
          <m:t>=2n+4</m:t>
        </m:r>
      </m:oMath>
      <w:r>
        <w:rPr>
          <w:rFonts w:cstheme="minorHAnsi"/>
        </w:rPr>
        <w:t>.</w:t>
      </w:r>
    </w:p>
    <w:p w:rsidR="003E64AD" w:rsidRDefault="003E64AD" w:rsidP="003E64AD">
      <w:pPr>
        <w:pStyle w:val="Paragraphedeliste"/>
        <w:ind w:left="1440"/>
        <w:jc w:val="both"/>
        <w:rPr>
          <w:rFonts w:cstheme="minorHAnsi"/>
        </w:rPr>
      </w:pPr>
      <w:r>
        <w:rPr>
          <w:rFonts w:cstheme="minorHAnsi"/>
        </w:rPr>
        <w:t xml:space="preserve">D’après la question 3) c),  </w:t>
      </w:r>
      <m:oMath>
        <m:r>
          <w:rPr>
            <w:rFonts w:ascii="Cambria Math" w:hAnsi="Cambria Math" w:cstheme="minorHAnsi"/>
          </w:rPr>
          <m:t>N≥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n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</m:oMath>
      <w:r>
        <w:rPr>
          <w:rFonts w:cstheme="minorHAnsi"/>
        </w:rPr>
        <w:t xml:space="preserve">  </w:t>
      </w:r>
    </w:p>
    <w:p w:rsidR="003E64AD" w:rsidRDefault="003E64AD" w:rsidP="003E64AD">
      <w:pPr>
        <w:pStyle w:val="Paragraphedeliste"/>
        <w:ind w:left="1440"/>
        <w:jc w:val="both"/>
        <w:rPr>
          <w:rFonts w:cstheme="minorHAnsi"/>
        </w:rPr>
      </w:pPr>
      <w:r>
        <w:rPr>
          <w:rFonts w:cstheme="minorHAnsi"/>
        </w:rPr>
        <w:t xml:space="preserve">On a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N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≥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n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</w:rPr>
              <m:t>16</m:t>
            </m:r>
          </m:den>
        </m:f>
      </m:oMath>
      <w:r>
        <w:rPr>
          <w:rFonts w:cstheme="minorHAnsi"/>
        </w:rPr>
        <w:t xml:space="preserve">   et l’inégalité 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n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</w:rPr>
              <m:t>16</m:t>
            </m:r>
          </m:den>
        </m:f>
        <m:r>
          <w:rPr>
            <w:rFonts w:ascii="Cambria Math" w:hAnsi="Cambria Math" w:cstheme="minorHAnsi"/>
          </w:rPr>
          <m:t>-2n-4&gt;0</m:t>
        </m:r>
      </m:oMath>
      <w:r>
        <w:rPr>
          <w:rFonts w:cstheme="minorHAnsi"/>
        </w:rPr>
        <w:t xml:space="preserve"> est vérifiée dès que </w:t>
      </w:r>
      <m:oMath>
        <m:r>
          <w:rPr>
            <w:rFonts w:ascii="Cambria Math" w:hAnsi="Cambria Math" w:cstheme="minorHAnsi"/>
          </w:rPr>
          <m:t>n≥34.</m:t>
        </m:r>
      </m:oMath>
    </w:p>
    <w:p w:rsidR="003E64AD" w:rsidRDefault="003E64AD" w:rsidP="003E64AD">
      <w:pPr>
        <w:pStyle w:val="Paragraphedeliste"/>
        <w:ind w:left="1440"/>
        <w:jc w:val="both"/>
        <w:rPr>
          <w:rFonts w:cstheme="minorHAnsi"/>
        </w:rPr>
      </w:pPr>
      <w:r>
        <w:rPr>
          <w:rFonts w:cstheme="minorHAnsi"/>
        </w:rPr>
        <w:t xml:space="preserve">Donc à partir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2</m:t>
            </m:r>
          </m:e>
          <m:sup>
            <m:r>
              <w:rPr>
                <w:rFonts w:ascii="Cambria Math" w:hAnsi="Cambria Math" w:cstheme="minorHAnsi"/>
              </w:rPr>
              <m:t>34</m:t>
            </m:r>
          </m:sup>
        </m:sSup>
      </m:oMath>
      <w:r>
        <w:rPr>
          <w:rFonts w:cstheme="minorHAnsi"/>
        </w:rPr>
        <w:t xml:space="preserve">, la multiplication à la russe demande moins de multiplications élémentaires que la multiplication de l’écolier. </w:t>
      </w:r>
    </w:p>
    <w:p w:rsidR="003E64AD" w:rsidRDefault="003E64AD" w:rsidP="003E64AD">
      <w:pPr>
        <w:pStyle w:val="Paragraphedeliste"/>
        <w:spacing w:line="360" w:lineRule="auto"/>
        <w:ind w:left="1440"/>
        <w:jc w:val="both"/>
        <w:rPr>
          <w:rFonts w:cstheme="minorHAnsi"/>
          <w:i/>
        </w:rPr>
      </w:pPr>
      <w:r w:rsidRPr="00904DA4">
        <w:rPr>
          <w:rFonts w:cstheme="minorHAnsi"/>
          <w:i/>
          <w:iCs/>
        </w:rPr>
        <w:t xml:space="preserve">En réalité, la </w:t>
      </w:r>
      <w:r>
        <w:rPr>
          <w:rFonts w:cstheme="minorHAnsi"/>
          <w:i/>
          <w:iCs/>
        </w:rPr>
        <w:t>minoration</w:t>
      </w:r>
      <m:oMath>
        <m:r>
          <w:rPr>
            <w:rFonts w:ascii="Cambria Math" w:hAnsi="Cambria Math" w:cstheme="minorHAnsi"/>
          </w:rPr>
          <m:t xml:space="preserve"> N≥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n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</m:oMath>
      <w:r w:rsidRPr="00904DA4">
        <w:rPr>
          <w:rFonts w:cstheme="minorHAnsi"/>
          <w:i/>
          <w:iCs/>
        </w:rPr>
        <w:t xml:space="preserve"> est très grossière et </w:t>
      </w:r>
      <m:oMath>
        <m:sSup>
          <m:sSupPr>
            <m:ctrlPr>
              <w:rPr>
                <w:rFonts w:ascii="Cambria Math" w:hAnsi="Cambria Math" w:cstheme="minorHAnsi"/>
                <w:i/>
                <w:iCs/>
              </w:rPr>
            </m:ctrlPr>
          </m:sSupPr>
          <m:e>
            <m:r>
              <w:rPr>
                <w:rFonts w:ascii="Cambria Math" w:hAnsi="Cambria Math" w:cstheme="minorHAnsi"/>
              </w:rPr>
              <m:t>N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 xml:space="preserve">&gt;2n+4 </m:t>
        </m:r>
      </m:oMath>
      <w:r>
        <w:rPr>
          <w:rFonts w:cstheme="minorHAnsi"/>
          <w:i/>
          <w:iCs/>
        </w:rPr>
        <w:t>dès que</w:t>
      </w:r>
      <w:r w:rsidRPr="00904DA4">
        <w:rPr>
          <w:rFonts w:cstheme="minorHAnsi"/>
          <w:i/>
          <w:iCs/>
        </w:rPr>
        <w:t xml:space="preserve"> </w:t>
      </w:r>
      <m:oMath>
        <m:r>
          <w:rPr>
            <w:rFonts w:ascii="Cambria Math" w:hAnsi="Cambria Math" w:cstheme="minorHAnsi"/>
          </w:rPr>
          <m:t>n≥24</m:t>
        </m:r>
      </m:oMath>
    </w:p>
    <w:p w:rsidR="003E64AD" w:rsidRDefault="003E64AD" w:rsidP="003E64AD">
      <w:pPr>
        <w:pStyle w:val="Paragraphedeliste"/>
        <w:spacing w:line="360" w:lineRule="auto"/>
        <w:ind w:left="1440"/>
        <w:jc w:val="both"/>
        <w:rPr>
          <w:rFonts w:cstheme="minorHAnsi"/>
          <w:i/>
          <w:iCs/>
        </w:rPr>
      </w:pPr>
    </w:p>
    <w:p w:rsidR="003E64AD" w:rsidRDefault="003E64AD" w:rsidP="003E64AD">
      <w:pPr>
        <w:pStyle w:val="Paragraphedeliste"/>
        <w:spacing w:line="360" w:lineRule="auto"/>
        <w:ind w:left="1440"/>
        <w:jc w:val="both"/>
        <w:rPr>
          <w:rFonts w:cstheme="minorHAnsi"/>
          <w:i/>
          <w:iCs/>
        </w:rPr>
      </w:pPr>
    </w:p>
    <w:p w:rsidR="003E64AD" w:rsidRPr="00904DA4" w:rsidRDefault="003E64AD" w:rsidP="003E64AD">
      <w:pPr>
        <w:pStyle w:val="Paragraphedeliste"/>
        <w:spacing w:line="360" w:lineRule="auto"/>
        <w:ind w:left="1440"/>
        <w:jc w:val="both"/>
        <w:rPr>
          <w:rFonts w:cstheme="minorHAnsi"/>
          <w:i/>
          <w:iCs/>
        </w:rPr>
      </w:pPr>
    </w:p>
    <w:p w:rsidR="003E64AD" w:rsidRDefault="003E64AD" w:rsidP="003E64AD">
      <w:pPr>
        <w:pStyle w:val="Paragraphedeliste"/>
        <w:numPr>
          <w:ilvl w:val="0"/>
          <w:numId w:val="24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Tableau des variables :</w:t>
      </w:r>
    </w:p>
    <w:tbl>
      <w:tblPr>
        <w:tblStyle w:val="Grilledutableau"/>
        <w:tblW w:w="0" w:type="auto"/>
        <w:tblInd w:w="1440" w:type="dxa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</w:tblGrid>
      <w:tr w:rsidR="003E64AD" w:rsidTr="00FC4066">
        <w:tc>
          <w:tcPr>
            <w:tcW w:w="907" w:type="dxa"/>
          </w:tcPr>
          <w:p w:rsidR="003E64AD" w:rsidRPr="001D0979" w:rsidRDefault="003E64AD" w:rsidP="00FC4066">
            <w:pPr>
              <w:pStyle w:val="Paragraphedeliste"/>
              <w:ind w:left="0"/>
              <w:jc w:val="center"/>
              <w:rPr>
                <w:rFonts w:asciiTheme="majorHAnsi" w:hAnsiTheme="majorHAnsi" w:cstheme="minorHAnsi"/>
                <w:i/>
                <w:iCs/>
              </w:rPr>
            </w:pPr>
            <w:r w:rsidRPr="001D0979">
              <w:rPr>
                <w:rFonts w:asciiTheme="majorHAnsi" w:hAnsiTheme="majorHAnsi" w:cstheme="minorHAnsi"/>
                <w:i/>
                <w:iCs/>
              </w:rPr>
              <w:t>X</w:t>
            </w:r>
          </w:p>
        </w:tc>
        <w:tc>
          <w:tcPr>
            <w:tcW w:w="907" w:type="dxa"/>
          </w:tcPr>
          <w:p w:rsidR="003E64AD" w:rsidRPr="001D0979" w:rsidRDefault="003E64AD" w:rsidP="00FC4066">
            <w:pPr>
              <w:pStyle w:val="Paragraphedeliste"/>
              <w:ind w:left="0"/>
              <w:jc w:val="center"/>
              <w:rPr>
                <w:rFonts w:asciiTheme="majorHAnsi" w:hAnsiTheme="majorHAnsi" w:cstheme="minorHAnsi"/>
                <w:i/>
                <w:iCs/>
              </w:rPr>
            </w:pPr>
            <w:r w:rsidRPr="001D0979">
              <w:rPr>
                <w:rFonts w:asciiTheme="majorHAnsi" w:hAnsiTheme="majorHAnsi" w:cstheme="minorHAnsi"/>
                <w:i/>
                <w:iCs/>
              </w:rPr>
              <w:t>y</w:t>
            </w:r>
          </w:p>
        </w:tc>
        <w:tc>
          <w:tcPr>
            <w:tcW w:w="907" w:type="dxa"/>
          </w:tcPr>
          <w:p w:rsidR="003E64AD" w:rsidRPr="001D0979" w:rsidRDefault="003E64AD" w:rsidP="00FC4066">
            <w:pPr>
              <w:pStyle w:val="Paragraphedeliste"/>
              <w:ind w:left="0"/>
              <w:jc w:val="center"/>
              <w:rPr>
                <w:rFonts w:asciiTheme="majorHAnsi" w:hAnsiTheme="majorHAnsi" w:cstheme="minorHAnsi"/>
                <w:i/>
                <w:iCs/>
              </w:rPr>
            </w:pPr>
            <w:r w:rsidRPr="001D0979">
              <w:rPr>
                <w:rFonts w:asciiTheme="majorHAnsi" w:hAnsiTheme="majorHAnsi" w:cstheme="minorHAnsi"/>
                <w:i/>
                <w:iCs/>
              </w:rPr>
              <w:t>p</w:t>
            </w:r>
          </w:p>
        </w:tc>
        <w:tc>
          <w:tcPr>
            <w:tcW w:w="907" w:type="dxa"/>
          </w:tcPr>
          <w:p w:rsidR="003E64AD" w:rsidRPr="001D0979" w:rsidRDefault="003E64AD" w:rsidP="00FC4066">
            <w:pPr>
              <w:pStyle w:val="Paragraphedeliste"/>
              <w:ind w:left="0"/>
              <w:jc w:val="center"/>
              <w:rPr>
                <w:rFonts w:asciiTheme="majorHAnsi" w:hAnsiTheme="majorHAnsi" w:cstheme="minorHAnsi"/>
                <w:i/>
                <w:iCs/>
              </w:rPr>
            </w:pPr>
            <w:r w:rsidRPr="001D0979">
              <w:rPr>
                <w:rFonts w:asciiTheme="majorHAnsi" w:hAnsiTheme="majorHAnsi" w:cstheme="minorHAnsi"/>
                <w:i/>
                <w:iCs/>
              </w:rPr>
              <w:t>p + xy</w:t>
            </w:r>
          </w:p>
        </w:tc>
      </w:tr>
      <w:tr w:rsidR="003E64AD" w:rsidTr="00FC4066">
        <w:tc>
          <w:tcPr>
            <w:tcW w:w="907" w:type="dxa"/>
          </w:tcPr>
          <w:p w:rsidR="003E64AD" w:rsidRDefault="003E64AD" w:rsidP="00FC4066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907" w:type="dxa"/>
          </w:tcPr>
          <w:p w:rsidR="003E64AD" w:rsidRDefault="003E64AD" w:rsidP="00FC4066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3E64AD" w:rsidRDefault="003E64AD" w:rsidP="00FC4066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07" w:type="dxa"/>
          </w:tcPr>
          <w:p w:rsidR="003E64AD" w:rsidRDefault="003E64AD" w:rsidP="00FC4066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156</w:t>
            </w:r>
          </w:p>
        </w:tc>
      </w:tr>
      <w:tr w:rsidR="003E64AD" w:rsidTr="00FC4066">
        <w:tc>
          <w:tcPr>
            <w:tcW w:w="907" w:type="dxa"/>
          </w:tcPr>
          <w:p w:rsidR="003E64AD" w:rsidRDefault="003E64AD" w:rsidP="00FC4066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07" w:type="dxa"/>
          </w:tcPr>
          <w:p w:rsidR="003E64AD" w:rsidRDefault="003E64AD" w:rsidP="00FC4066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3E64AD" w:rsidRDefault="003E64AD" w:rsidP="00FC4066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07" w:type="dxa"/>
          </w:tcPr>
          <w:p w:rsidR="003E64AD" w:rsidRDefault="003E64AD" w:rsidP="00FC4066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156</w:t>
            </w:r>
          </w:p>
        </w:tc>
      </w:tr>
      <w:tr w:rsidR="003E64AD" w:rsidTr="00FC4066">
        <w:tc>
          <w:tcPr>
            <w:tcW w:w="907" w:type="dxa"/>
          </w:tcPr>
          <w:p w:rsidR="003E64AD" w:rsidRDefault="003E64AD" w:rsidP="00FC4066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07" w:type="dxa"/>
          </w:tcPr>
          <w:p w:rsidR="003E64AD" w:rsidRDefault="003E64AD" w:rsidP="00FC4066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  <w:tc>
          <w:tcPr>
            <w:tcW w:w="907" w:type="dxa"/>
          </w:tcPr>
          <w:p w:rsidR="003E64AD" w:rsidRDefault="003E64AD" w:rsidP="00FC4066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07" w:type="dxa"/>
          </w:tcPr>
          <w:p w:rsidR="003E64AD" w:rsidRDefault="003E64AD" w:rsidP="00FC4066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156</w:t>
            </w:r>
          </w:p>
        </w:tc>
      </w:tr>
      <w:tr w:rsidR="003E64AD" w:rsidTr="00FC4066">
        <w:tc>
          <w:tcPr>
            <w:tcW w:w="907" w:type="dxa"/>
          </w:tcPr>
          <w:p w:rsidR="003E64AD" w:rsidRDefault="003E64AD" w:rsidP="00FC4066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07" w:type="dxa"/>
          </w:tcPr>
          <w:p w:rsidR="003E64AD" w:rsidRDefault="003E64AD" w:rsidP="00FC4066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104</w:t>
            </w:r>
          </w:p>
        </w:tc>
        <w:tc>
          <w:tcPr>
            <w:tcW w:w="907" w:type="dxa"/>
          </w:tcPr>
          <w:p w:rsidR="003E64AD" w:rsidRDefault="003E64AD" w:rsidP="00FC4066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  <w:tc>
          <w:tcPr>
            <w:tcW w:w="907" w:type="dxa"/>
          </w:tcPr>
          <w:p w:rsidR="003E64AD" w:rsidRDefault="003E64AD" w:rsidP="00FC4066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156</w:t>
            </w:r>
          </w:p>
        </w:tc>
      </w:tr>
    </w:tbl>
    <w:p w:rsidR="003E64AD" w:rsidRDefault="003E64AD" w:rsidP="003E64AD">
      <w:pPr>
        <w:autoSpaceDE w:val="0"/>
        <w:autoSpaceDN w:val="0"/>
        <w:adjustRightInd w:val="0"/>
        <w:spacing w:after="0"/>
        <w:ind w:firstLine="1560"/>
        <w:rPr>
          <w:rFonts w:ascii="Calibri" w:hAnsi="Calibri" w:cs="Calibri"/>
        </w:rPr>
      </w:pPr>
    </w:p>
    <w:p w:rsidR="003E64AD" w:rsidRPr="00904DA4" w:rsidRDefault="003E64AD" w:rsidP="003E64AD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904DA4">
        <w:rPr>
          <w:rFonts w:ascii="Calibri" w:hAnsi="Calibri" w:cs="Calibri"/>
        </w:rPr>
        <w:t xml:space="preserve">L’entier </w:t>
      </w:r>
      <m:oMath>
        <m:r>
          <w:rPr>
            <w:rFonts w:ascii="Cambria Math" w:hAnsi="Cambria Math" w:cs="Calibri"/>
          </w:rPr>
          <m:t>x</m:t>
        </m:r>
      </m:oMath>
      <w:r w:rsidRPr="00904DA4">
        <w:rPr>
          <w:rFonts w:ascii="Calibri" w:hAnsi="Calibri" w:cs="Calibri"/>
          <w:i/>
          <w:iCs/>
        </w:rPr>
        <w:t xml:space="preserve"> </w:t>
      </w:r>
      <w:r w:rsidRPr="00904DA4">
        <w:rPr>
          <w:rFonts w:ascii="Calibri" w:hAnsi="Calibri" w:cs="Calibri"/>
        </w:rPr>
        <w:t>est divisé par 2 à chaque itération, il deviendra nécessairement nul après un nombre fini d’itérations donc la boucle est finie.</w:t>
      </w:r>
    </w:p>
    <w:p w:rsidR="003E64AD" w:rsidRPr="004A71C4" w:rsidRDefault="003E64AD" w:rsidP="003E64AD">
      <w:pPr>
        <w:ind w:left="1418"/>
        <w:rPr>
          <w:rFonts w:ascii="Calibri" w:hAnsi="Calibri" w:cs="Calibri"/>
        </w:rPr>
      </w:pPr>
      <w:r w:rsidRPr="004A71C4">
        <w:rPr>
          <w:rFonts w:ascii="Calibri" w:hAnsi="Calibri" w:cs="Calibri"/>
        </w:rPr>
        <w:t xml:space="preserve">Le tableau précédent suggère de prouver que la variable </w:t>
      </w:r>
      <m:oMath>
        <m:r>
          <w:rPr>
            <w:rFonts w:ascii="Cambria Math" w:hAnsi="Cambria Math" w:cs="Calibri"/>
          </w:rPr>
          <m:t>p+xy</m:t>
        </m:r>
      </m:oMath>
      <w:r w:rsidRPr="004A71C4">
        <w:rPr>
          <w:rFonts w:ascii="Calibri" w:hAnsi="Calibri" w:cs="Calibri"/>
        </w:rPr>
        <w:t xml:space="preserve"> est un invariant de la boucle</w:t>
      </w:r>
      <w:r>
        <w:rPr>
          <w:rFonts w:ascii="Calibri" w:hAnsi="Calibri" w:cs="Calibri"/>
        </w:rPr>
        <w:t> :</w:t>
      </w:r>
    </w:p>
    <w:p w:rsidR="003E64AD" w:rsidRPr="004A71C4" w:rsidRDefault="003E64AD" w:rsidP="003E64AD">
      <w:pPr>
        <w:pStyle w:val="Paragraphedeliste"/>
        <w:numPr>
          <w:ilvl w:val="0"/>
          <w:numId w:val="28"/>
        </w:numPr>
        <w:spacing w:after="200" w:line="276" w:lineRule="auto"/>
        <w:rPr>
          <w:rFonts w:ascii="Calibri" w:hAnsi="Calibri" w:cs="Calibri"/>
        </w:rPr>
      </w:pPr>
      <w:r w:rsidRPr="004A71C4">
        <w:rPr>
          <w:rFonts w:ascii="Calibri" w:hAnsi="Calibri" w:cs="Calibri"/>
        </w:rPr>
        <w:t xml:space="preserve">C’est évidemment vrai avant la boucle : </w:t>
      </w:r>
      <m:oMath>
        <m:r>
          <w:rPr>
            <w:rFonts w:ascii="Cambria Math" w:hAnsi="Cambria Math" w:cs="Calibri"/>
          </w:rPr>
          <m:t>p+xy=xy</m:t>
        </m:r>
      </m:oMath>
    </w:p>
    <w:p w:rsidR="003E64AD" w:rsidRPr="004A71C4" w:rsidRDefault="003E64AD" w:rsidP="003E64AD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A71C4">
        <w:rPr>
          <w:rFonts w:ascii="Calibri" w:hAnsi="Calibri" w:cs="Calibri"/>
        </w:rPr>
        <w:t xml:space="preserve">Supposons que la relation </w:t>
      </w:r>
      <m:oMath>
        <m:r>
          <w:rPr>
            <w:rFonts w:ascii="Cambria Math" w:hAnsi="Cambria Math" w:cs="Calibri"/>
          </w:rPr>
          <m:t>p+xy=xy</m:t>
        </m:r>
      </m:oMath>
      <w:r w:rsidRPr="004A71C4">
        <w:rPr>
          <w:rFonts w:ascii="Calibri" w:hAnsi="Calibri" w:cs="Calibri"/>
          <w:i/>
          <w:iCs/>
        </w:rPr>
        <w:t xml:space="preserve"> </w:t>
      </w:r>
      <w:r w:rsidRPr="004A71C4">
        <w:rPr>
          <w:rFonts w:ascii="Calibri" w:hAnsi="Calibri" w:cs="Calibri"/>
        </w:rPr>
        <w:t>reste vraie à la fin de chaque itération.</w:t>
      </w:r>
    </w:p>
    <w:p w:rsidR="003E64AD" w:rsidRPr="004A71C4" w:rsidRDefault="003E64AD" w:rsidP="003E64AD">
      <w:pPr>
        <w:pStyle w:val="Paragraphedeliste"/>
        <w:autoSpaceDE w:val="0"/>
        <w:autoSpaceDN w:val="0"/>
        <w:adjustRightInd w:val="0"/>
        <w:spacing w:after="0"/>
        <w:ind w:left="2160"/>
        <w:rPr>
          <w:rFonts w:ascii="Calibri" w:hAnsi="Calibri" w:cs="Calibri"/>
        </w:rPr>
      </w:pPr>
      <w:r w:rsidRPr="004A71C4">
        <w:rPr>
          <w:rFonts w:ascii="Calibri" w:hAnsi="Calibri" w:cs="Calibri"/>
        </w:rPr>
        <w:t xml:space="preserve">Soit </w:t>
      </w:r>
      <m:oMath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x</m:t>
            </m:r>
          </m:e>
          <m:sup>
            <m:r>
              <w:rPr>
                <w:rFonts w:ascii="Cambria Math" w:hAnsi="Cambria Math" w:cs="Calibri"/>
              </w:rPr>
              <m:t>'</m:t>
            </m:r>
          </m:sup>
        </m:sSup>
        <m:r>
          <w:rPr>
            <w:rFonts w:ascii="Cambria Math" w:hAnsi="Cambria Math" w:cs="Calibri"/>
          </w:rPr>
          <m:t xml:space="preserve">, 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y</m:t>
            </m:r>
          </m:e>
          <m:sup>
            <m:r>
              <w:rPr>
                <w:rFonts w:ascii="Cambria Math" w:hAnsi="Cambria Math" w:cs="Calibri"/>
              </w:rPr>
              <m:t>'</m:t>
            </m:r>
          </m:sup>
        </m:sSup>
        <m:r>
          <m:rPr>
            <m:sty m:val="p"/>
          </m:rPr>
          <w:rPr>
            <w:rFonts w:ascii="Cambria Math" w:hAnsi="Cambria Math" w:cs="Calibri"/>
          </w:rPr>
          <m:t xml:space="preserve">et </m:t>
        </m:r>
        <m:r>
          <w:rPr>
            <w:rFonts w:ascii="Cambria Math" w:hAnsi="Cambria Math" w:cs="Calibri"/>
          </w:rPr>
          <m:t xml:space="preserve">p' </m:t>
        </m:r>
      </m:oMath>
      <w:r w:rsidRPr="004A71C4">
        <w:rPr>
          <w:rFonts w:ascii="Calibri" w:hAnsi="Calibri" w:cs="Calibri"/>
          <w:i/>
          <w:iCs/>
        </w:rPr>
        <w:t xml:space="preserve"> </w:t>
      </w:r>
      <w:r w:rsidRPr="004A71C4">
        <w:rPr>
          <w:rFonts w:ascii="Calibri" w:hAnsi="Calibri" w:cs="Calibri"/>
        </w:rPr>
        <w:t xml:space="preserve">les valeurs respectives de </w:t>
      </w:r>
      <m:oMath>
        <m:r>
          <w:rPr>
            <w:rFonts w:ascii="Cambria Math" w:hAnsi="Cambria Math" w:cs="Calibri"/>
          </w:rPr>
          <m:t>x</m:t>
        </m:r>
        <m:r>
          <m:rPr>
            <m:sty m:val="p"/>
          </m:rPr>
          <w:rPr>
            <w:rFonts w:ascii="Cambria Math" w:hAnsi="Cambria Math" w:cs="Calibri"/>
          </w:rPr>
          <m:t xml:space="preserve">, </m:t>
        </m:r>
        <m:r>
          <w:rPr>
            <w:rFonts w:ascii="Cambria Math" w:hAnsi="Cambria Math" w:cs="Calibri"/>
          </w:rPr>
          <m:t xml:space="preserve"> y </m:t>
        </m:r>
        <m:r>
          <m:rPr>
            <m:sty m:val="p"/>
          </m:rPr>
          <w:rPr>
            <w:rFonts w:ascii="Cambria Math" w:hAnsi="Cambria Math" w:cs="Calibri"/>
          </w:rPr>
          <m:t>et</m:t>
        </m:r>
        <m:r>
          <w:rPr>
            <w:rFonts w:ascii="Cambria Math" w:hAnsi="Cambria Math" w:cs="Calibri"/>
          </w:rPr>
          <m:t xml:space="preserve"> p</m:t>
        </m:r>
      </m:oMath>
      <w:r w:rsidRPr="004A71C4">
        <w:rPr>
          <w:rFonts w:ascii="Calibri" w:hAnsi="Calibri" w:cs="Calibri"/>
        </w:rPr>
        <w:t xml:space="preserve"> </w:t>
      </w:r>
      <w:r w:rsidRPr="004A71C4">
        <w:rPr>
          <w:rFonts w:ascii="Calibri" w:hAnsi="Calibri" w:cs="Calibri"/>
          <w:i/>
          <w:iCs/>
        </w:rPr>
        <w:t xml:space="preserve"> </w:t>
      </w:r>
      <w:r w:rsidRPr="004A71C4">
        <w:rPr>
          <w:rFonts w:ascii="Calibri" w:hAnsi="Calibri" w:cs="Calibri"/>
        </w:rPr>
        <w:t>à la fin d’une itération.</w:t>
      </w:r>
    </w:p>
    <w:p w:rsidR="003E64AD" w:rsidRPr="00C40C4E" w:rsidRDefault="003E64AD" w:rsidP="003E64AD">
      <w:pPr>
        <w:pStyle w:val="Paragraphedeliste"/>
        <w:ind w:left="2160"/>
        <w:rPr>
          <w:rFonts w:ascii="Calibri" w:hAnsi="Calibri" w:cs="Calibri"/>
        </w:rPr>
      </w:pPr>
      <w:r w:rsidRPr="004A71C4">
        <w:rPr>
          <w:rFonts w:ascii="Calibri" w:hAnsi="Calibri" w:cs="Calibri"/>
        </w:rPr>
        <w:t xml:space="preserve">Deux cas : </w:t>
      </w:r>
    </w:p>
    <w:p w:rsidR="003E64AD" w:rsidRPr="004A71C4" w:rsidRDefault="003E64AD" w:rsidP="003E64AD">
      <w:pPr>
        <w:pStyle w:val="Paragraphedeliste"/>
        <w:numPr>
          <w:ilvl w:val="6"/>
          <w:numId w:val="29"/>
        </w:numPr>
        <w:spacing w:after="200" w:line="276" w:lineRule="auto"/>
        <w:rPr>
          <w:rFonts w:ascii="Calibri" w:hAnsi="Calibri" w:cs="Calibri"/>
        </w:rPr>
      </w:pPr>
      <w:r w:rsidRPr="004A71C4">
        <w:rPr>
          <w:rFonts w:ascii="Calibri" w:hAnsi="Calibri" w:cs="Calibri"/>
        </w:rPr>
        <w:t xml:space="preserve">Si </w:t>
      </w:r>
      <m:oMath>
        <m:r>
          <w:rPr>
            <w:rFonts w:ascii="Cambria Math" w:hAnsi="Cambria Math" w:cs="Calibri"/>
          </w:rPr>
          <m:t>x</m:t>
        </m:r>
      </m:oMath>
      <w:r w:rsidRPr="004A71C4">
        <w:rPr>
          <w:rFonts w:ascii="Calibri" w:hAnsi="Calibri" w:cs="Calibri"/>
        </w:rPr>
        <w:t xml:space="preserve"> est pair, on a </w:t>
      </w:r>
      <m:oMath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="Calibri"/>
                    <w:i/>
                  </w:rPr>
                </m:ctrlPr>
              </m:sSupPr>
              <m:e>
                <m:r>
                  <w:rPr>
                    <w:rFonts w:ascii="Cambria Math" w:hAnsi="Cambria Math" w:cs="Calibri"/>
                  </w:rPr>
                  <m:t>x</m:t>
                </m:r>
              </m:e>
              <m:sup>
                <m:r>
                  <w:rPr>
                    <w:rFonts w:ascii="Cambria Math" w:hAnsi="Cambria Math" w:cs="Calibri"/>
                  </w:rPr>
                  <m:t>'</m:t>
                </m:r>
              </m:sup>
            </m:sSup>
            <m:r>
              <w:rPr>
                <w:rFonts w:ascii="Cambria Math" w:hAnsi="Cambria Math" w:cs="Calibri"/>
              </w:rPr>
              <m:t>=</m:t>
            </m:r>
            <m:f>
              <m:fPr>
                <m:ctrlPr>
                  <w:rPr>
                    <w:rFonts w:ascii="Cambria Math" w:hAnsi="Cambria Math" w:cs="Calibri"/>
                    <w:i/>
                  </w:rPr>
                </m:ctrlPr>
              </m:fPr>
              <m:num>
                <m:r>
                  <w:rPr>
                    <w:rFonts w:ascii="Cambria Math" w:hAnsi="Cambria Math" w:cs="Calibri"/>
                  </w:rPr>
                  <m:t>x</m:t>
                </m:r>
              </m:num>
              <m:den>
                <m:r>
                  <w:rPr>
                    <w:rFonts w:ascii="Cambria Math" w:hAnsi="Cambria Math" w:cs="Calibri"/>
                  </w:rPr>
                  <m:t>2</m:t>
                </m:r>
              </m:den>
            </m:f>
            <m:r>
              <w:rPr>
                <w:rFonts w:ascii="Cambria Math" w:hAnsi="Cambria Math" w:cs="Calibri"/>
              </w:rPr>
              <m:t>, y</m:t>
            </m:r>
          </m:e>
          <m:sup>
            <m:r>
              <w:rPr>
                <w:rFonts w:ascii="Cambria Math" w:hAnsi="Cambria Math" w:cs="Calibri"/>
              </w:rPr>
              <m:t>'</m:t>
            </m:r>
          </m:sup>
        </m:sSup>
        <m:r>
          <w:rPr>
            <w:rFonts w:ascii="Cambria Math" w:hAnsi="Cambria Math" w:cs="Calibri"/>
          </w:rPr>
          <m:t>=2y</m:t>
        </m:r>
      </m:oMath>
      <w:r w:rsidRPr="004A71C4">
        <w:rPr>
          <w:rFonts w:ascii="Calibri" w:hAnsi="Calibri" w:cs="Calibri"/>
        </w:rPr>
        <w:t xml:space="preserve"> et </w:t>
      </w:r>
      <m:oMath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p</m:t>
            </m:r>
          </m:e>
          <m:sup>
            <m:r>
              <w:rPr>
                <w:rFonts w:ascii="Cambria Math" w:hAnsi="Cambria Math" w:cs="Calibri"/>
              </w:rPr>
              <m:t>'</m:t>
            </m:r>
          </m:sup>
        </m:sSup>
        <m:r>
          <w:rPr>
            <w:rFonts w:ascii="Cambria Math" w:hAnsi="Cambria Math" w:cs="Calibri"/>
          </w:rPr>
          <m:t xml:space="preserve">=p </m:t>
        </m:r>
        <m:r>
          <m:rPr>
            <m:sty m:val="p"/>
          </m:rPr>
          <w:rPr>
            <w:rFonts w:ascii="Cambria Math" w:hAnsi="Cambria Math" w:cs="Calibri"/>
          </w:rPr>
          <w:br/>
        </m:r>
      </m:oMath>
      <w:r w:rsidRPr="004A71C4">
        <w:rPr>
          <w:rFonts w:ascii="Calibri" w:hAnsi="Calibri" w:cs="Calibri"/>
        </w:rPr>
        <w:t xml:space="preserve">Donc </w:t>
      </w:r>
      <m:oMath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p</m:t>
            </m:r>
          </m:e>
          <m:sup>
            <m:r>
              <w:rPr>
                <w:rFonts w:ascii="Cambria Math" w:hAnsi="Cambria Math" w:cs="Calibri"/>
              </w:rPr>
              <m:t>'</m:t>
            </m:r>
          </m:sup>
        </m:sSup>
        <m:r>
          <w:rPr>
            <w:rFonts w:ascii="Cambria Math" w:hAnsi="Cambria Math" w:cs="Calibri"/>
          </w:rPr>
          <m:t>+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x</m:t>
            </m:r>
          </m:e>
          <m:sup>
            <m:r>
              <w:rPr>
                <w:rFonts w:ascii="Cambria Math" w:hAnsi="Cambria Math" w:cs="Calibri"/>
              </w:rPr>
              <m:t>'</m:t>
            </m:r>
          </m:sup>
        </m:sSup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y</m:t>
            </m:r>
          </m:e>
          <m:sup>
            <m:r>
              <w:rPr>
                <w:rFonts w:ascii="Cambria Math" w:hAnsi="Cambria Math" w:cs="Calibri"/>
              </w:rPr>
              <m:t>'</m:t>
            </m:r>
          </m:sup>
        </m:sSup>
        <m:r>
          <w:rPr>
            <w:rFonts w:ascii="Cambria Math" w:hAnsi="Cambria Math" w:cs="Calibri"/>
          </w:rPr>
          <m:t>=p+</m:t>
        </m:r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x</m:t>
            </m:r>
          </m:num>
          <m:den>
            <m:r>
              <w:rPr>
                <w:rFonts w:ascii="Cambria Math" w:hAnsi="Cambria Math" w:cs="Calibri"/>
              </w:rPr>
              <m:t>2</m:t>
            </m:r>
          </m:den>
        </m:f>
        <m:r>
          <w:rPr>
            <w:rFonts w:ascii="Cambria Math" w:hAnsi="Cambria Math" w:cs="Calibri"/>
          </w:rPr>
          <m:t>2y=p+xy</m:t>
        </m:r>
      </m:oMath>
    </w:p>
    <w:p w:rsidR="003E64AD" w:rsidRPr="004A71C4" w:rsidRDefault="003E64AD" w:rsidP="003E64AD">
      <w:pPr>
        <w:pStyle w:val="Paragraphedeliste"/>
        <w:numPr>
          <w:ilvl w:val="6"/>
          <w:numId w:val="29"/>
        </w:numPr>
        <w:spacing w:after="200" w:line="276" w:lineRule="auto"/>
        <w:rPr>
          <w:rFonts w:ascii="Calibri" w:hAnsi="Calibri" w:cs="Calibri"/>
        </w:rPr>
      </w:pPr>
      <w:r w:rsidRPr="004A71C4">
        <w:rPr>
          <w:rFonts w:ascii="Calibri" w:hAnsi="Calibri" w:cs="Calibri"/>
        </w:rPr>
        <w:t xml:space="preserve">Si </w:t>
      </w:r>
      <m:oMath>
        <m:r>
          <w:rPr>
            <w:rFonts w:ascii="Cambria Math" w:hAnsi="Cambria Math" w:cs="Calibri"/>
          </w:rPr>
          <m:t>x</m:t>
        </m:r>
      </m:oMath>
      <w:r w:rsidRPr="004A71C4">
        <w:rPr>
          <w:rFonts w:ascii="Calibri" w:hAnsi="Calibri" w:cs="Calibri"/>
        </w:rPr>
        <w:t xml:space="preserve"> est impair on a </w:t>
      </w:r>
      <m:oMath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x</m:t>
            </m:r>
          </m:e>
          <m:sup>
            <m:r>
              <w:rPr>
                <w:rFonts w:ascii="Cambria Math" w:hAnsi="Cambria Math" w:cs="Calibri"/>
              </w:rPr>
              <m:t>'</m:t>
            </m:r>
          </m:sup>
        </m:sSup>
        <m:r>
          <w:rPr>
            <w:rFonts w:ascii="Cambria Math" w:hAnsi="Cambria Math" w:cs="Calibri"/>
          </w:rPr>
          <m:t>=</m:t>
        </m:r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x-1</m:t>
            </m:r>
          </m:num>
          <m:den>
            <m:r>
              <w:rPr>
                <w:rFonts w:ascii="Cambria Math" w:hAnsi="Cambria Math" w:cs="Calibri"/>
              </w:rPr>
              <m:t>2</m:t>
            </m:r>
          </m:den>
        </m:f>
        <m:r>
          <w:rPr>
            <w:rFonts w:ascii="Cambria Math" w:hAnsi="Cambria Math" w:cs="Calibri"/>
          </w:rPr>
          <m:t xml:space="preserve">, 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y</m:t>
            </m:r>
          </m:e>
          <m:sup>
            <m:r>
              <w:rPr>
                <w:rFonts w:ascii="Cambria Math" w:hAnsi="Cambria Math" w:cs="Calibri"/>
              </w:rPr>
              <m:t>'</m:t>
            </m:r>
          </m:sup>
        </m:sSup>
        <m:r>
          <w:rPr>
            <w:rFonts w:ascii="Cambria Math" w:hAnsi="Cambria Math" w:cs="Calibri"/>
          </w:rPr>
          <m:t>=2y</m:t>
        </m:r>
      </m:oMath>
      <w:r w:rsidRPr="004A71C4">
        <w:rPr>
          <w:rFonts w:ascii="Calibri" w:hAnsi="Calibri" w:cs="Calibri"/>
        </w:rPr>
        <w:t xml:space="preserve"> </w:t>
      </w:r>
      <m:oMath>
        <m:r>
          <m:rPr>
            <m:sty m:val="p"/>
          </m:rPr>
          <w:rPr>
            <w:rFonts w:ascii="Cambria Math" w:hAnsi="Cambria Math" w:cs="Calibri"/>
          </w:rPr>
          <m:t xml:space="preserve"> et 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p</m:t>
            </m:r>
          </m:e>
          <m:sup>
            <m:r>
              <w:rPr>
                <w:rFonts w:ascii="Cambria Math" w:hAnsi="Cambria Math" w:cs="Calibri"/>
              </w:rPr>
              <m:t>'</m:t>
            </m:r>
          </m:sup>
        </m:sSup>
        <m:r>
          <w:rPr>
            <w:rFonts w:ascii="Cambria Math" w:hAnsi="Cambria Math" w:cs="Calibri"/>
          </w:rPr>
          <m:t>=p+y</m:t>
        </m:r>
      </m:oMath>
    </w:p>
    <w:p w:rsidR="003E64AD" w:rsidRPr="00C40C4E" w:rsidRDefault="003E64AD" w:rsidP="003E64AD">
      <w:pPr>
        <w:pStyle w:val="Paragraphedeliste"/>
        <w:ind w:left="2520"/>
        <w:rPr>
          <w:rFonts w:ascii="Calibri" w:hAnsi="Calibri" w:cs="Calibri"/>
        </w:rPr>
      </w:pPr>
      <w:r w:rsidRPr="004A71C4">
        <w:rPr>
          <w:rFonts w:ascii="Calibri" w:hAnsi="Calibri" w:cs="Calibri"/>
        </w:rPr>
        <w:t xml:space="preserve">Donc </w:t>
      </w:r>
      <m:oMath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p</m:t>
            </m:r>
          </m:e>
          <m:sup>
            <m:r>
              <w:rPr>
                <w:rFonts w:ascii="Cambria Math" w:hAnsi="Cambria Math" w:cs="Calibri"/>
              </w:rPr>
              <m:t>'</m:t>
            </m:r>
          </m:sup>
        </m:sSup>
        <m:r>
          <w:rPr>
            <w:rFonts w:ascii="Cambria Math" w:hAnsi="Cambria Math" w:cs="Calibri"/>
          </w:rPr>
          <m:t>+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x</m:t>
            </m:r>
          </m:e>
          <m:sup>
            <m:r>
              <w:rPr>
                <w:rFonts w:ascii="Cambria Math" w:hAnsi="Cambria Math" w:cs="Calibri"/>
              </w:rPr>
              <m:t>'</m:t>
            </m:r>
          </m:sup>
        </m:sSup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y</m:t>
            </m:r>
          </m:e>
          <m:sup>
            <m:r>
              <w:rPr>
                <w:rFonts w:ascii="Cambria Math" w:hAnsi="Cambria Math" w:cs="Calibri"/>
              </w:rPr>
              <m:t>'</m:t>
            </m:r>
          </m:sup>
        </m:sSup>
        <m:r>
          <w:rPr>
            <w:rFonts w:ascii="Cambria Math" w:hAnsi="Cambria Math" w:cs="Calibri"/>
          </w:rPr>
          <m:t>=p+y+</m:t>
        </m:r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x-1</m:t>
            </m:r>
          </m:num>
          <m:den>
            <m:r>
              <w:rPr>
                <w:rFonts w:ascii="Cambria Math" w:hAnsi="Cambria Math" w:cs="Calibri"/>
              </w:rPr>
              <m:t>2</m:t>
            </m:r>
          </m:den>
        </m:f>
        <m:r>
          <w:rPr>
            <w:rFonts w:ascii="Cambria Math" w:hAnsi="Cambria Math" w:cs="Calibri"/>
          </w:rPr>
          <m:t>2y=p+y+xy-y=p+xy</m:t>
        </m:r>
      </m:oMath>
    </w:p>
    <w:p w:rsidR="003E64AD" w:rsidRDefault="003E64AD" w:rsidP="003E64AD">
      <w:pPr>
        <w:rPr>
          <w:rFonts w:cstheme="minorHAnsi"/>
          <w:b/>
        </w:rPr>
      </w:pPr>
      <w:r w:rsidRPr="00904DA4">
        <w:rPr>
          <w:rFonts w:ascii="Calibri" w:hAnsi="Calibri" w:cs="Calibri"/>
        </w:rPr>
        <w:t xml:space="preserve">Conclusion : pour tout entier naturel </w:t>
      </w:r>
      <m:oMath>
        <m:r>
          <w:rPr>
            <w:rFonts w:ascii="Cambria Math" w:hAnsi="Cambria Math" w:cs="Calibri"/>
          </w:rPr>
          <m:t>x</m:t>
        </m:r>
      </m:oMath>
      <w:r w:rsidRPr="00904DA4">
        <w:rPr>
          <w:rFonts w:ascii="Calibri" w:hAnsi="Calibri" w:cs="Calibri"/>
        </w:rPr>
        <w:t xml:space="preserve"> et </w:t>
      </w:r>
      <m:oMath>
        <m:r>
          <w:rPr>
            <w:rFonts w:ascii="Cambria Math" w:hAnsi="Cambria Math" w:cs="Calibri"/>
          </w:rPr>
          <m:t>y</m:t>
        </m:r>
      </m:oMath>
      <w:r w:rsidRPr="00904DA4">
        <w:rPr>
          <w:rFonts w:ascii="Calibri" w:hAnsi="Calibri" w:cs="Calibri"/>
        </w:rPr>
        <w:t xml:space="preserve">,  </w:t>
      </w:r>
      <w:r>
        <w:rPr>
          <w:rFonts w:cstheme="minorHAnsi"/>
        </w:rPr>
        <w:t>RUSSE</w:t>
      </w:r>
      <w:r w:rsidRPr="00904DA4">
        <w:rPr>
          <w:rFonts w:ascii="Calibri" w:hAnsi="Calibri" w:cs="Calibri"/>
        </w:rPr>
        <w:t xml:space="preserve"> (</w:t>
      </w:r>
      <m:oMath>
        <m:r>
          <w:rPr>
            <w:rFonts w:ascii="Cambria Math" w:hAnsi="Cambria Math" w:cs="Calibri"/>
          </w:rPr>
          <m:t>x</m:t>
        </m:r>
      </m:oMath>
      <w:r w:rsidRPr="00904DA4">
        <w:rPr>
          <w:rFonts w:ascii="Calibri" w:hAnsi="Calibri" w:cs="Calibri"/>
        </w:rPr>
        <w:t>,</w:t>
      </w:r>
      <m:oMath>
        <m:r>
          <w:rPr>
            <w:rFonts w:ascii="Cambria Math" w:hAnsi="Cambria Math" w:cs="Calibri"/>
          </w:rPr>
          <m:t xml:space="preserve"> y</m:t>
        </m:r>
        <w:bookmarkEnd w:id="4"/>
        <m:r>
          <w:rPr>
            <w:rFonts w:ascii="Cambria Math" w:hAnsi="Cambria Math" w:cs="Calibri"/>
          </w:rPr>
          <m:t>=xy</m:t>
        </m:r>
      </m:oMath>
    </w:p>
    <w:p w:rsidR="00182B4E" w:rsidRDefault="00182B4E">
      <w:bookmarkStart w:id="5" w:name="_GoBack"/>
      <w:bookmarkEnd w:id="5"/>
    </w:p>
    <w:sectPr w:rsidR="00182B4E" w:rsidSect="00F520DF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9C8" w:rsidRDefault="00D859C8" w:rsidP="003E64AD">
      <w:pPr>
        <w:spacing w:after="0"/>
      </w:pPr>
      <w:r>
        <w:separator/>
      </w:r>
    </w:p>
  </w:endnote>
  <w:endnote w:type="continuationSeparator" w:id="0">
    <w:p w:rsidR="00D859C8" w:rsidRDefault="00D859C8" w:rsidP="003E64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9C8" w:rsidRDefault="00D859C8" w:rsidP="003E64AD">
      <w:pPr>
        <w:spacing w:after="0"/>
      </w:pPr>
      <w:r>
        <w:separator/>
      </w:r>
    </w:p>
  </w:footnote>
  <w:footnote w:type="continuationSeparator" w:id="0">
    <w:p w:rsidR="00D859C8" w:rsidRDefault="00D859C8" w:rsidP="003E64AD">
      <w:pPr>
        <w:spacing w:after="0"/>
      </w:pPr>
      <w:r>
        <w:continuationSeparator/>
      </w:r>
    </w:p>
  </w:footnote>
  <w:footnote w:id="1">
    <w:p w:rsidR="003E64AD" w:rsidRDefault="003E64AD" w:rsidP="003E64AD">
      <w:pPr>
        <w:pStyle w:val="Notedebasdepage"/>
      </w:pPr>
      <w:r>
        <w:rPr>
          <w:rStyle w:val="Appelnotedebasdep"/>
        </w:rPr>
        <w:footnoteRef/>
      </w:r>
      <w:r>
        <w:t xml:space="preserve"> La partie entière d’un réel </w:t>
      </w:r>
      <m:oMath>
        <m:r>
          <w:rPr>
            <w:rFonts w:ascii="Cambria Math" w:hAnsi="Cambria Math"/>
          </w:rPr>
          <m:t>x</m:t>
        </m:r>
      </m:oMath>
      <w:r>
        <w:t xml:space="preserve"> notée </w:t>
      </w:r>
      <m:oMath>
        <m:d>
          <m:dPr>
            <m:begChr m:val="⌊"/>
            <m:endChr m:val="⌋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est </w:t>
      </w:r>
      <w:r>
        <w:rPr>
          <w:rFonts w:asciiTheme="majorHAnsi" w:hAnsiTheme="majorHAnsi" w:cstheme="majorHAnsi"/>
        </w:rPr>
        <w:t xml:space="preserve">le plus grand entier inférieur ou égal </w:t>
      </w:r>
      <m:oMath>
        <m:r>
          <w:rPr>
            <w:rFonts w:ascii="Cambria Math" w:hAnsi="Cambria Math" w:cstheme="majorHAnsi"/>
          </w:rPr>
          <m:t>x</m:t>
        </m:r>
      </m:oMath>
      <w:r>
        <w:rPr>
          <w:rFonts w:asciiTheme="majorHAnsi" w:hAnsiTheme="majorHAnsi" w:cstheme="maj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3A" w:rsidRDefault="00D859C8" w:rsidP="00F520DF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3A" w:rsidRDefault="00D859C8" w:rsidP="00C15FAE">
    <w:pPr>
      <w:pStyle w:val="En-tte"/>
      <w:tabs>
        <w:tab w:val="left" w:pos="1934"/>
        <w:tab w:val="center" w:pos="8222"/>
      </w:tabs>
    </w:pPr>
    <w:r>
      <w:rPr>
        <w:noProof/>
      </w:rPr>
      <w:drawing>
        <wp:inline distT="0" distB="0" distL="0" distR="0" wp14:anchorId="0B74E5AF" wp14:editId="1E9C2732">
          <wp:extent cx="1846580" cy="1259840"/>
          <wp:effectExtent l="0" t="0" r="1270" b="0"/>
          <wp:docPr id="6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580" cy="1259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 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 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 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 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1461BB9"/>
    <w:multiLevelType w:val="multilevel"/>
    <w:tmpl w:val="B1B01DD0"/>
    <w:numStyleLink w:val="Q"/>
  </w:abstractNum>
  <w:abstractNum w:abstractNumId="7">
    <w:nsid w:val="01C8079A"/>
    <w:multiLevelType w:val="hybridMultilevel"/>
    <w:tmpl w:val="93627A96"/>
    <w:lvl w:ilvl="0" w:tplc="3F8C3262">
      <w:start w:val="3"/>
      <w:numFmt w:val="bullet"/>
      <w:lvlText w:val="–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F47AF2"/>
    <w:multiLevelType w:val="multilevel"/>
    <w:tmpl w:val="B1B01DD0"/>
    <w:numStyleLink w:val="Q"/>
  </w:abstractNum>
  <w:abstractNum w:abstractNumId="9">
    <w:nsid w:val="15CB50AE"/>
    <w:multiLevelType w:val="multilevel"/>
    <w:tmpl w:val="B1B01DD0"/>
    <w:numStyleLink w:val="Q"/>
  </w:abstractNum>
  <w:abstractNum w:abstractNumId="10">
    <w:nsid w:val="1A1F5B79"/>
    <w:multiLevelType w:val="hybridMultilevel"/>
    <w:tmpl w:val="66100A7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B44F8"/>
    <w:multiLevelType w:val="hybridMultilevel"/>
    <w:tmpl w:val="4E6E5D1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9E6150A"/>
    <w:multiLevelType w:val="hybridMultilevel"/>
    <w:tmpl w:val="64823C62"/>
    <w:lvl w:ilvl="0" w:tplc="7110E478">
      <w:start w:val="1"/>
      <w:numFmt w:val="lowerLetter"/>
      <w:lvlText w:val="%1)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714F69"/>
    <w:multiLevelType w:val="hybridMultilevel"/>
    <w:tmpl w:val="A42819EA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9D60F5"/>
    <w:multiLevelType w:val="hybridMultilevel"/>
    <w:tmpl w:val="96E6958A"/>
    <w:lvl w:ilvl="0" w:tplc="88466D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2174AAF"/>
    <w:multiLevelType w:val="hybridMultilevel"/>
    <w:tmpl w:val="96BE5C5C"/>
    <w:lvl w:ilvl="0" w:tplc="003448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72D744E"/>
    <w:multiLevelType w:val="multilevel"/>
    <w:tmpl w:val="B1B01DD0"/>
    <w:styleLink w:val="Q"/>
    <w:lvl w:ilvl="0">
      <w:start w:val="1"/>
      <w:numFmt w:val="decimal"/>
      <w:lvlText w:val="%1."/>
      <w:lvlJc w:val="left"/>
      <w:pPr>
        <w:ind w:left="0" w:hanging="28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suff w:val="space"/>
      <w:lvlText w:val="%2."/>
      <w:lvlJc w:val="left"/>
      <w:pPr>
        <w:ind w:left="284" w:hanging="284"/>
      </w:pPr>
      <w:rPr>
        <w:rFonts w:asciiTheme="minorHAnsi" w:eastAsiaTheme="minorEastAsia" w:hAnsiTheme="minorHAnsi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ind w:left="56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52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136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420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1988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272" w:hanging="284"/>
      </w:pPr>
      <w:rPr>
        <w:rFonts w:hint="default"/>
      </w:rPr>
    </w:lvl>
  </w:abstractNum>
  <w:abstractNum w:abstractNumId="17">
    <w:nsid w:val="39966EC2"/>
    <w:multiLevelType w:val="hybridMultilevel"/>
    <w:tmpl w:val="7E10A8E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A780B"/>
    <w:multiLevelType w:val="hybridMultilevel"/>
    <w:tmpl w:val="D2ACA182"/>
    <w:lvl w:ilvl="0" w:tplc="C1D45986">
      <w:start w:val="3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FB94B48"/>
    <w:multiLevelType w:val="hybridMultilevel"/>
    <w:tmpl w:val="ACEC55C2"/>
    <w:lvl w:ilvl="0" w:tplc="67DE3676">
      <w:start w:val="1"/>
      <w:numFmt w:val="lowerLetter"/>
      <w:lvlText w:val="%1)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>
      <w:start w:val="1"/>
      <w:numFmt w:val="lowerRoman"/>
      <w:lvlText w:val="%3."/>
      <w:lvlJc w:val="right"/>
      <w:pPr>
        <w:ind w:left="2084" w:hanging="180"/>
      </w:pPr>
    </w:lvl>
    <w:lvl w:ilvl="3" w:tplc="040C000F">
      <w:start w:val="1"/>
      <w:numFmt w:val="decimal"/>
      <w:lvlText w:val="%4."/>
      <w:lvlJc w:val="left"/>
      <w:pPr>
        <w:ind w:left="2804" w:hanging="360"/>
      </w:pPr>
    </w:lvl>
    <w:lvl w:ilvl="4" w:tplc="040C0019">
      <w:start w:val="1"/>
      <w:numFmt w:val="lowerLetter"/>
      <w:lvlText w:val="%5."/>
      <w:lvlJc w:val="left"/>
      <w:pPr>
        <w:ind w:left="3524" w:hanging="360"/>
      </w:pPr>
    </w:lvl>
    <w:lvl w:ilvl="5" w:tplc="040C001B">
      <w:start w:val="1"/>
      <w:numFmt w:val="lowerRoman"/>
      <w:lvlText w:val="%6."/>
      <w:lvlJc w:val="right"/>
      <w:pPr>
        <w:ind w:left="4244" w:hanging="180"/>
      </w:pPr>
    </w:lvl>
    <w:lvl w:ilvl="6" w:tplc="040C000F">
      <w:start w:val="1"/>
      <w:numFmt w:val="decimal"/>
      <w:lvlText w:val="%7."/>
      <w:lvlJc w:val="left"/>
      <w:pPr>
        <w:ind w:left="4964" w:hanging="360"/>
      </w:pPr>
    </w:lvl>
    <w:lvl w:ilvl="7" w:tplc="040C0019">
      <w:start w:val="1"/>
      <w:numFmt w:val="lowerLetter"/>
      <w:lvlText w:val="%8."/>
      <w:lvlJc w:val="left"/>
      <w:pPr>
        <w:ind w:left="5684" w:hanging="360"/>
      </w:pPr>
    </w:lvl>
    <w:lvl w:ilvl="8" w:tplc="040C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B5251D"/>
    <w:multiLevelType w:val="hybridMultilevel"/>
    <w:tmpl w:val="B0367BA2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8C55FC8"/>
    <w:multiLevelType w:val="hybridMultilevel"/>
    <w:tmpl w:val="396C36A6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9742E59"/>
    <w:multiLevelType w:val="hybridMultilevel"/>
    <w:tmpl w:val="C2663564"/>
    <w:lvl w:ilvl="0" w:tplc="A3BE2F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950C6"/>
    <w:multiLevelType w:val="hybridMultilevel"/>
    <w:tmpl w:val="D1E6EB04"/>
    <w:lvl w:ilvl="0" w:tplc="B92C41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4BB608E"/>
    <w:multiLevelType w:val="hybridMultilevel"/>
    <w:tmpl w:val="5E2A0DBE"/>
    <w:lvl w:ilvl="0" w:tplc="5E30B6B8">
      <w:start w:val="1"/>
      <w:numFmt w:val="lowerLetter"/>
      <w:lvlText w:val="%1)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>
      <w:start w:val="1"/>
      <w:numFmt w:val="lowerRoman"/>
      <w:lvlText w:val="%3."/>
      <w:lvlJc w:val="right"/>
      <w:pPr>
        <w:ind w:left="2084" w:hanging="180"/>
      </w:pPr>
    </w:lvl>
    <w:lvl w:ilvl="3" w:tplc="040C000F">
      <w:start w:val="1"/>
      <w:numFmt w:val="decimal"/>
      <w:lvlText w:val="%4."/>
      <w:lvlJc w:val="left"/>
      <w:pPr>
        <w:ind w:left="2804" w:hanging="360"/>
      </w:pPr>
    </w:lvl>
    <w:lvl w:ilvl="4" w:tplc="040C0019">
      <w:start w:val="1"/>
      <w:numFmt w:val="lowerLetter"/>
      <w:lvlText w:val="%5."/>
      <w:lvlJc w:val="left"/>
      <w:pPr>
        <w:ind w:left="3524" w:hanging="360"/>
      </w:pPr>
    </w:lvl>
    <w:lvl w:ilvl="5" w:tplc="040C001B">
      <w:start w:val="1"/>
      <w:numFmt w:val="lowerRoman"/>
      <w:lvlText w:val="%6."/>
      <w:lvlJc w:val="right"/>
      <w:pPr>
        <w:ind w:left="4244" w:hanging="180"/>
      </w:pPr>
    </w:lvl>
    <w:lvl w:ilvl="6" w:tplc="040C000F">
      <w:start w:val="1"/>
      <w:numFmt w:val="decimal"/>
      <w:lvlText w:val="%7."/>
      <w:lvlJc w:val="left"/>
      <w:pPr>
        <w:ind w:left="4964" w:hanging="360"/>
      </w:pPr>
    </w:lvl>
    <w:lvl w:ilvl="7" w:tplc="040C0019">
      <w:start w:val="1"/>
      <w:numFmt w:val="lowerLetter"/>
      <w:lvlText w:val="%8."/>
      <w:lvlJc w:val="left"/>
      <w:pPr>
        <w:ind w:left="5684" w:hanging="360"/>
      </w:pPr>
    </w:lvl>
    <w:lvl w:ilvl="8" w:tplc="040C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4EB77AD"/>
    <w:multiLevelType w:val="multilevel"/>
    <w:tmpl w:val="E0B880B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69DE4A2F"/>
    <w:multiLevelType w:val="hybridMultilevel"/>
    <w:tmpl w:val="8612C3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FC77B7"/>
    <w:multiLevelType w:val="hybridMultilevel"/>
    <w:tmpl w:val="D8A6FA8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35B4231"/>
    <w:multiLevelType w:val="hybridMultilevel"/>
    <w:tmpl w:val="8B2A73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B151B"/>
    <w:multiLevelType w:val="multilevel"/>
    <w:tmpl w:val="B1B01DD0"/>
    <w:numStyleLink w:val="Q"/>
  </w:abstractNum>
  <w:abstractNum w:abstractNumId="30">
    <w:nsid w:val="770C653E"/>
    <w:multiLevelType w:val="hybridMultilevel"/>
    <w:tmpl w:val="300491AA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75B2F97"/>
    <w:multiLevelType w:val="hybridMultilevel"/>
    <w:tmpl w:val="D10A161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086041"/>
    <w:multiLevelType w:val="hybridMultilevel"/>
    <w:tmpl w:val="E866541C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  <w:lvlOverride w:ilvl="0">
      <w:lvl w:ilvl="0">
        <w:start w:val="1"/>
        <w:numFmt w:val="decimal"/>
        <w:lvlText w:val="%1."/>
        <w:lvlJc w:val="left"/>
        <w:pPr>
          <w:ind w:left="0" w:hanging="284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suff w:val="space"/>
        <w:lvlText w:val="%2."/>
        <w:lvlJc w:val="left"/>
        <w:pPr>
          <w:ind w:left="284" w:hanging="284"/>
        </w:pPr>
        <w:rPr>
          <w:rFonts w:asciiTheme="minorHAnsi" w:eastAsiaTheme="minorEastAsia" w:hAnsiTheme="minorHAnsi" w:cs="Times New Roman" w:hint="default"/>
          <w:b/>
          <w:i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56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852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136" w:hanging="284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420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704" w:hanging="284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1988" w:hanging="284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2272" w:hanging="284"/>
        </w:pPr>
        <w:rPr>
          <w:rFonts w:hint="default"/>
        </w:rPr>
      </w:lvl>
    </w:lvlOverride>
  </w:num>
  <w:num w:numId="3">
    <w:abstractNumId w:val="16"/>
  </w:num>
  <w:num w:numId="4">
    <w:abstractNumId w:val="6"/>
  </w:num>
  <w:num w:numId="5">
    <w:abstractNumId w:val="9"/>
    <w:lvlOverride w:ilvl="0">
      <w:lvl w:ilvl="0">
        <w:start w:val="1"/>
        <w:numFmt w:val="decimal"/>
        <w:lvlText w:val="%1."/>
        <w:lvlJc w:val="left"/>
        <w:pPr>
          <w:ind w:left="0" w:hanging="284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5"/>
  </w:num>
  <w:num w:numId="22">
    <w:abstractNumId w:val="11"/>
  </w:num>
  <w:num w:numId="23">
    <w:abstractNumId w:val="13"/>
  </w:num>
  <w:num w:numId="24">
    <w:abstractNumId w:val="30"/>
  </w:num>
  <w:num w:numId="25">
    <w:abstractNumId w:val="20"/>
  </w:num>
  <w:num w:numId="26">
    <w:abstractNumId w:val="10"/>
  </w:num>
  <w:num w:numId="27">
    <w:abstractNumId w:val="27"/>
  </w:num>
  <w:num w:numId="28">
    <w:abstractNumId w:val="21"/>
  </w:num>
  <w:num w:numId="29">
    <w:abstractNumId w:val="25"/>
  </w:num>
  <w:num w:numId="30">
    <w:abstractNumId w:val="17"/>
  </w:num>
  <w:num w:numId="31">
    <w:abstractNumId w:val="19"/>
  </w:num>
  <w:num w:numId="32">
    <w:abstractNumId w:val="14"/>
  </w:num>
  <w:num w:numId="33">
    <w:abstractNumId w:val="23"/>
  </w:num>
  <w:num w:numId="34">
    <w:abstractNumId w:val="12"/>
  </w:num>
  <w:num w:numId="35">
    <w:abstractNumId w:val="28"/>
  </w:num>
  <w:num w:numId="36">
    <w:abstractNumId w:val="32"/>
  </w:num>
  <w:num w:numId="37">
    <w:abstractNumId w:val="24"/>
  </w:num>
  <w:num w:numId="38">
    <w:abstractNumId w:val="26"/>
  </w:num>
  <w:num w:numId="39">
    <w:abstractNumId w:val="15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FC"/>
    <w:rsid w:val="00182B4E"/>
    <w:rsid w:val="003E64AD"/>
    <w:rsid w:val="00D859C8"/>
    <w:rsid w:val="00F3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AD"/>
    <w:pPr>
      <w:spacing w:after="80" w:line="240" w:lineRule="auto"/>
    </w:pPr>
    <w:rPr>
      <w:rFonts w:eastAsiaTheme="minorEastAsia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E64A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3E64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3E64A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E64AD"/>
    <w:pPr>
      <w:keepNext/>
      <w:spacing w:before="240" w:after="60"/>
      <w:outlineLvl w:val="3"/>
    </w:pPr>
    <w:rPr>
      <w:rFonts w:asciiTheme="majorHAnsi" w:hAnsiTheme="majorHAnsi" w:cstheme="majorBidi"/>
      <w:b/>
      <w:bCs/>
      <w:i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E64A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E64AD"/>
    <w:pPr>
      <w:spacing w:before="240" w:after="60"/>
      <w:outlineLvl w:val="5"/>
    </w:pPr>
    <w:rPr>
      <w:rFonts w:cstheme="majorBidi"/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E64AD"/>
    <w:pPr>
      <w:spacing w:before="240" w:after="60"/>
      <w:outlineLvl w:val="6"/>
    </w:pPr>
    <w:rPr>
      <w:rFonts w:cstheme="maj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E64AD"/>
    <w:pPr>
      <w:spacing w:before="240" w:after="60"/>
      <w:outlineLvl w:val="7"/>
    </w:pPr>
    <w:rPr>
      <w:rFonts w:cstheme="maj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E64AD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E64AD"/>
    <w:rPr>
      <w:rFonts w:asciiTheme="majorHAnsi" w:eastAsiaTheme="majorEastAsia" w:hAnsiTheme="majorHAnsi" w:cstheme="majorBidi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3E64AD"/>
    <w:rPr>
      <w:rFonts w:asciiTheme="majorHAnsi" w:eastAsiaTheme="majorEastAsia" w:hAnsiTheme="majorHAnsi" w:cstheme="majorBidi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3E64AD"/>
    <w:rPr>
      <w:rFonts w:asciiTheme="majorHAnsi" w:eastAsiaTheme="majorEastAsia" w:hAnsiTheme="majorHAnsi" w:cstheme="majorBidi"/>
      <w:b/>
      <w:bCs/>
      <w:sz w:val="24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3E64AD"/>
    <w:rPr>
      <w:rFonts w:asciiTheme="majorHAnsi" w:eastAsiaTheme="minorEastAsia" w:hAnsiTheme="majorHAnsi" w:cstheme="majorBidi"/>
      <w:b/>
      <w:bCs/>
      <w:i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3E64AD"/>
    <w:rPr>
      <w:rFonts w:eastAsiaTheme="minorEastAsia" w:cstheme="majorBidi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3E64AD"/>
    <w:rPr>
      <w:rFonts w:eastAsiaTheme="minorEastAsia" w:cstheme="majorBidi"/>
      <w:b/>
      <w:bCs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3E64AD"/>
    <w:rPr>
      <w:rFonts w:eastAsiaTheme="minorEastAsia" w:cstheme="majorBidi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3E64AD"/>
    <w:rPr>
      <w:rFonts w:eastAsiaTheme="minorEastAsia" w:cstheme="majorBidi"/>
      <w:i/>
      <w:iCs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3E64AD"/>
    <w:rPr>
      <w:rFonts w:asciiTheme="majorHAnsi" w:eastAsiaTheme="majorEastAsia" w:hAnsiTheme="majorHAnsi" w:cstheme="majorBidi"/>
      <w:lang w:eastAsia="fr-FR"/>
    </w:rPr>
  </w:style>
  <w:style w:type="character" w:styleId="Lienhypertexte">
    <w:name w:val="Hyperlink"/>
    <w:basedOn w:val="Policepardfaut"/>
    <w:uiPriority w:val="99"/>
    <w:unhideWhenUsed/>
    <w:rsid w:val="003E64AD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rsid w:val="003E64AD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qFormat/>
    <w:rsid w:val="003E64A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3E64AD"/>
    <w:rPr>
      <w:rFonts w:asciiTheme="majorHAnsi" w:eastAsiaTheme="majorEastAsia" w:hAnsiTheme="majorHAnsi" w:cstheme="majorBidi"/>
      <w:b/>
      <w:bCs/>
      <w:kern w:val="28"/>
      <w:sz w:val="32"/>
      <w:szCs w:val="3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E64AD"/>
    <w:pPr>
      <w:spacing w:before="120" w:after="240"/>
      <w:jc w:val="center"/>
      <w:outlineLvl w:val="1"/>
    </w:pPr>
    <w:rPr>
      <w:rFonts w:asciiTheme="majorHAnsi" w:eastAsiaTheme="majorEastAsia" w:hAnsiTheme="majorHAnsi" w:cstheme="majorBidi"/>
      <w:b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3E64AD"/>
    <w:rPr>
      <w:rFonts w:asciiTheme="majorHAnsi" w:eastAsiaTheme="majorEastAsia" w:hAnsiTheme="majorHAnsi" w:cstheme="majorBidi"/>
      <w:b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E64AD"/>
    <w:rPr>
      <w:b/>
      <w:bCs/>
    </w:rPr>
  </w:style>
  <w:style w:type="character" w:styleId="Accentuation">
    <w:name w:val="Emphasis"/>
    <w:basedOn w:val="Policepardfaut"/>
    <w:uiPriority w:val="20"/>
    <w:qFormat/>
    <w:rsid w:val="003E64AD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3E64AD"/>
    <w:rPr>
      <w:szCs w:val="32"/>
    </w:rPr>
  </w:style>
  <w:style w:type="paragraph" w:styleId="Paragraphedeliste">
    <w:name w:val="List Paragraph"/>
    <w:basedOn w:val="Normal"/>
    <w:link w:val="ParagraphedelisteCar"/>
    <w:uiPriority w:val="34"/>
    <w:qFormat/>
    <w:rsid w:val="003E64AD"/>
    <w:pPr>
      <w:ind w:left="284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E64AD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3E64AD"/>
    <w:rPr>
      <w:rFonts w:eastAsiaTheme="minorEastAsia" w:cs="Times New Roman"/>
      <w:i/>
      <w:szCs w:val="24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E64AD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E64AD"/>
    <w:rPr>
      <w:rFonts w:eastAsiaTheme="minorEastAsia" w:cs="Times New Roman"/>
      <w:b/>
      <w:i/>
      <w:lang w:eastAsia="fr-FR"/>
    </w:rPr>
  </w:style>
  <w:style w:type="character" w:styleId="Emphaseple">
    <w:name w:val="Subtle Emphasis"/>
    <w:uiPriority w:val="19"/>
    <w:qFormat/>
    <w:rsid w:val="003E64AD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3E64AD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3E64AD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3E64AD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3E64AD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E64AD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64A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4AD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E6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E64A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Ex">
    <w:name w:val="Ex"/>
    <w:basedOn w:val="Titre2"/>
    <w:link w:val="ExCar"/>
    <w:qFormat/>
    <w:rsid w:val="003E64AD"/>
    <w:pPr>
      <w:jc w:val="center"/>
    </w:pPr>
    <w:rPr>
      <w:rFonts w:eastAsia="Times New Roman"/>
    </w:rPr>
  </w:style>
  <w:style w:type="paragraph" w:customStyle="1" w:styleId="Ex-T">
    <w:name w:val="Ex-T"/>
    <w:basedOn w:val="Titre3"/>
    <w:link w:val="Ex-TCar"/>
    <w:qFormat/>
    <w:rsid w:val="003E64AD"/>
    <w:pPr>
      <w:jc w:val="center"/>
    </w:pPr>
  </w:style>
  <w:style w:type="character" w:customStyle="1" w:styleId="ExCar">
    <w:name w:val="Ex Car"/>
    <w:basedOn w:val="Titre2Car"/>
    <w:link w:val="Ex"/>
    <w:rsid w:val="003E64AD"/>
    <w:rPr>
      <w:rFonts w:asciiTheme="majorHAnsi" w:eastAsia="Times New Roman" w:hAnsiTheme="majorHAnsi" w:cstheme="majorBidi"/>
      <w:b/>
      <w:bCs/>
      <w:i/>
      <w:iCs/>
      <w:sz w:val="28"/>
      <w:szCs w:val="28"/>
      <w:lang w:eastAsia="fr-FR"/>
    </w:rPr>
  </w:style>
  <w:style w:type="paragraph" w:customStyle="1" w:styleId="Ex-T1">
    <w:name w:val="Ex-T1"/>
    <w:basedOn w:val="Titre4"/>
    <w:link w:val="Ex-T1Car"/>
    <w:qFormat/>
    <w:rsid w:val="003E64AD"/>
  </w:style>
  <w:style w:type="character" w:customStyle="1" w:styleId="Ex-TCar">
    <w:name w:val="Ex-T Car"/>
    <w:basedOn w:val="Titre3Car"/>
    <w:link w:val="Ex-T"/>
    <w:rsid w:val="003E64AD"/>
    <w:rPr>
      <w:rFonts w:asciiTheme="majorHAnsi" w:eastAsiaTheme="majorEastAsia" w:hAnsiTheme="majorHAnsi" w:cstheme="majorBidi"/>
      <w:b/>
      <w:bCs/>
      <w:sz w:val="24"/>
      <w:szCs w:val="2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E64AD"/>
    <w:rPr>
      <w:color w:val="808080"/>
    </w:rPr>
  </w:style>
  <w:style w:type="character" w:customStyle="1" w:styleId="Ex-T1Car">
    <w:name w:val="Ex-T1 Car"/>
    <w:basedOn w:val="Titre4Car"/>
    <w:link w:val="Ex-T1"/>
    <w:rsid w:val="003E64AD"/>
    <w:rPr>
      <w:rFonts w:asciiTheme="majorHAnsi" w:eastAsiaTheme="minorEastAsia" w:hAnsiTheme="majorHAnsi" w:cstheme="majorBidi"/>
      <w:b/>
      <w:bCs/>
      <w:i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3E64A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3E64AD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3E64AD"/>
    <w:pPr>
      <w:spacing w:after="100"/>
      <w:ind w:left="480"/>
    </w:pPr>
  </w:style>
  <w:style w:type="paragraph" w:customStyle="1" w:styleId="Contenudetableau">
    <w:name w:val="Contenu de tableau"/>
    <w:basedOn w:val="Normal"/>
    <w:qFormat/>
    <w:rsid w:val="003E64AD"/>
    <w:pPr>
      <w:suppressLineNumbers/>
      <w:spacing w:after="0"/>
    </w:pPr>
    <w:rPr>
      <w:rFonts w:ascii="Liberation Serif" w:eastAsia="SimSun" w:hAnsi="Liberation Serif" w:cs="Mangal"/>
      <w:kern w:val="2"/>
      <w:lang w:eastAsia="zh-CN" w:bidi="hi-IN"/>
    </w:rPr>
  </w:style>
  <w:style w:type="paragraph" w:styleId="Corpsdetexte">
    <w:name w:val="Body Text"/>
    <w:basedOn w:val="Normal"/>
    <w:link w:val="CorpsdetexteCar"/>
    <w:rsid w:val="003E64AD"/>
    <w:pPr>
      <w:shd w:val="clear" w:color="auto" w:fill="FFFFFF"/>
      <w:suppressAutoHyphens/>
      <w:spacing w:after="140" w:line="288" w:lineRule="auto"/>
      <w:textAlignment w:val="baseline"/>
    </w:pPr>
    <w:rPr>
      <w:rFonts w:ascii="Calibri" w:eastAsia="Calibri" w:hAnsi="Calibri" w:cs="Tahoma"/>
      <w:color w:val="00000A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rsid w:val="003E64AD"/>
    <w:rPr>
      <w:rFonts w:ascii="Calibri" w:eastAsia="Calibri" w:hAnsi="Calibri" w:cs="Tahoma"/>
      <w:color w:val="00000A"/>
      <w:shd w:val="clear" w:color="auto" w:fill="FFFFFF"/>
    </w:rPr>
  </w:style>
  <w:style w:type="paragraph" w:customStyle="1" w:styleId="Par1">
    <w:name w:val="Par1"/>
    <w:basedOn w:val="Normal"/>
    <w:next w:val="Paragraphedeliste"/>
    <w:link w:val="Par1Car"/>
    <w:qFormat/>
    <w:rsid w:val="003E64AD"/>
    <w:pPr>
      <w:shd w:val="clear" w:color="auto" w:fill="FFFFFF"/>
      <w:tabs>
        <w:tab w:val="left" w:pos="709"/>
      </w:tabs>
      <w:suppressAutoHyphens/>
      <w:spacing w:after="0"/>
      <w:jc w:val="both"/>
      <w:textAlignment w:val="baseline"/>
      <w:outlineLvl w:val="1"/>
    </w:pPr>
  </w:style>
  <w:style w:type="character" w:customStyle="1" w:styleId="Par1Car">
    <w:name w:val="Par1 Car"/>
    <w:basedOn w:val="Policepardfaut"/>
    <w:link w:val="Par1"/>
    <w:rsid w:val="003E64AD"/>
    <w:rPr>
      <w:rFonts w:eastAsiaTheme="minorEastAsia" w:cs="Times New Roman"/>
      <w:szCs w:val="24"/>
      <w:shd w:val="clear" w:color="auto" w:fill="FFFFFF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E64A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E64AD"/>
    <w:rPr>
      <w:rFonts w:eastAsiaTheme="minorEastAsia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E64A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E64AD"/>
    <w:rPr>
      <w:rFonts w:eastAsiaTheme="minorEastAsia" w:cs="Times New Roman"/>
      <w:szCs w:val="24"/>
      <w:lang w:eastAsia="fr-FR"/>
    </w:rPr>
  </w:style>
  <w:style w:type="paragraph" w:customStyle="1" w:styleId="Par2">
    <w:name w:val="Par2"/>
    <w:basedOn w:val="Paragraphedeliste"/>
    <w:link w:val="Par2Car"/>
    <w:qFormat/>
    <w:rsid w:val="003E64AD"/>
    <w:pPr>
      <w:ind w:left="0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3E64AD"/>
    <w:rPr>
      <w:rFonts w:eastAsiaTheme="minorEastAsia" w:cs="Times New Roman"/>
      <w:szCs w:val="24"/>
      <w:lang w:eastAsia="fr-FR"/>
    </w:rPr>
  </w:style>
  <w:style w:type="character" w:customStyle="1" w:styleId="Par2Car">
    <w:name w:val="Par2 Car"/>
    <w:basedOn w:val="ParagraphedelisteCar"/>
    <w:link w:val="Par2"/>
    <w:rsid w:val="003E64AD"/>
    <w:rPr>
      <w:rFonts w:eastAsiaTheme="minorEastAsia" w:cs="Times New Roman"/>
      <w:szCs w:val="24"/>
      <w:lang w:eastAsia="fr-FR"/>
    </w:rPr>
  </w:style>
  <w:style w:type="numbering" w:customStyle="1" w:styleId="Q">
    <w:name w:val="Q"/>
    <w:uiPriority w:val="99"/>
    <w:rsid w:val="003E64AD"/>
    <w:pPr>
      <w:numPr>
        <w:numId w:val="3"/>
      </w:numPr>
    </w:pPr>
  </w:style>
  <w:style w:type="paragraph" w:customStyle="1" w:styleId="Exemple">
    <w:name w:val="Exemple"/>
    <w:basedOn w:val="Normal"/>
    <w:qFormat/>
    <w:rsid w:val="003E64AD"/>
    <w:pPr>
      <w:spacing w:after="0"/>
      <w:ind w:left="284"/>
      <w:jc w:val="both"/>
    </w:pPr>
    <w:rPr>
      <w:rFonts w:ascii="Times New Roman" w:eastAsia="Times New Roman" w:hAnsi="Times New Roman"/>
      <w:szCs w:val="22"/>
    </w:rPr>
  </w:style>
  <w:style w:type="paragraph" w:customStyle="1" w:styleId="numrations">
    <w:name w:val="énumérations"/>
    <w:basedOn w:val="Normal"/>
    <w:qFormat/>
    <w:rsid w:val="003E64AD"/>
    <w:pPr>
      <w:spacing w:after="0"/>
      <w:ind w:left="284" w:hanging="284"/>
      <w:jc w:val="both"/>
    </w:pPr>
    <w:rPr>
      <w:rFonts w:ascii="Times New Roman" w:eastAsia="Times New Roman" w:hAnsi="Times New Roman"/>
      <w:szCs w:val="22"/>
    </w:rPr>
  </w:style>
  <w:style w:type="paragraph" w:customStyle="1" w:styleId="encadr">
    <w:name w:val="encadré"/>
    <w:basedOn w:val="Normal"/>
    <w:qFormat/>
    <w:rsid w:val="003E64AD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after="0"/>
      <w:jc w:val="center"/>
    </w:pPr>
    <w:rPr>
      <w:rFonts w:ascii="Times New Roman" w:eastAsia="Times New Roman" w:hAnsi="Times New Roman"/>
      <w:szCs w:val="22"/>
    </w:rPr>
  </w:style>
  <w:style w:type="paragraph" w:customStyle="1" w:styleId="source">
    <w:name w:val="source"/>
    <w:basedOn w:val="Normal"/>
    <w:qFormat/>
    <w:rsid w:val="003E64AD"/>
    <w:pPr>
      <w:spacing w:after="0"/>
      <w:jc w:val="right"/>
    </w:pPr>
    <w:rPr>
      <w:rFonts w:asciiTheme="majorHAnsi" w:eastAsia="Times New Roman" w:hAnsiTheme="majorHAnsi"/>
      <w:b/>
      <w:sz w:val="20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64AD"/>
    <w:pPr>
      <w:spacing w:after="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64A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E64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AD"/>
    <w:pPr>
      <w:spacing w:after="80" w:line="240" w:lineRule="auto"/>
    </w:pPr>
    <w:rPr>
      <w:rFonts w:eastAsiaTheme="minorEastAsia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E64A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3E64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3E64A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E64AD"/>
    <w:pPr>
      <w:keepNext/>
      <w:spacing w:before="240" w:after="60"/>
      <w:outlineLvl w:val="3"/>
    </w:pPr>
    <w:rPr>
      <w:rFonts w:asciiTheme="majorHAnsi" w:hAnsiTheme="majorHAnsi" w:cstheme="majorBidi"/>
      <w:b/>
      <w:bCs/>
      <w:i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E64A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E64AD"/>
    <w:pPr>
      <w:spacing w:before="240" w:after="60"/>
      <w:outlineLvl w:val="5"/>
    </w:pPr>
    <w:rPr>
      <w:rFonts w:cstheme="majorBidi"/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E64AD"/>
    <w:pPr>
      <w:spacing w:before="240" w:after="60"/>
      <w:outlineLvl w:val="6"/>
    </w:pPr>
    <w:rPr>
      <w:rFonts w:cstheme="maj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E64AD"/>
    <w:pPr>
      <w:spacing w:before="240" w:after="60"/>
      <w:outlineLvl w:val="7"/>
    </w:pPr>
    <w:rPr>
      <w:rFonts w:cstheme="maj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E64AD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E64AD"/>
    <w:rPr>
      <w:rFonts w:asciiTheme="majorHAnsi" w:eastAsiaTheme="majorEastAsia" w:hAnsiTheme="majorHAnsi" w:cstheme="majorBidi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3E64AD"/>
    <w:rPr>
      <w:rFonts w:asciiTheme="majorHAnsi" w:eastAsiaTheme="majorEastAsia" w:hAnsiTheme="majorHAnsi" w:cstheme="majorBidi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3E64AD"/>
    <w:rPr>
      <w:rFonts w:asciiTheme="majorHAnsi" w:eastAsiaTheme="majorEastAsia" w:hAnsiTheme="majorHAnsi" w:cstheme="majorBidi"/>
      <w:b/>
      <w:bCs/>
      <w:sz w:val="24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3E64AD"/>
    <w:rPr>
      <w:rFonts w:asciiTheme="majorHAnsi" w:eastAsiaTheme="minorEastAsia" w:hAnsiTheme="majorHAnsi" w:cstheme="majorBidi"/>
      <w:b/>
      <w:bCs/>
      <w:i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3E64AD"/>
    <w:rPr>
      <w:rFonts w:eastAsiaTheme="minorEastAsia" w:cstheme="majorBidi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3E64AD"/>
    <w:rPr>
      <w:rFonts w:eastAsiaTheme="minorEastAsia" w:cstheme="majorBidi"/>
      <w:b/>
      <w:bCs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3E64AD"/>
    <w:rPr>
      <w:rFonts w:eastAsiaTheme="minorEastAsia" w:cstheme="majorBidi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3E64AD"/>
    <w:rPr>
      <w:rFonts w:eastAsiaTheme="minorEastAsia" w:cstheme="majorBidi"/>
      <w:i/>
      <w:iCs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3E64AD"/>
    <w:rPr>
      <w:rFonts w:asciiTheme="majorHAnsi" w:eastAsiaTheme="majorEastAsia" w:hAnsiTheme="majorHAnsi" w:cstheme="majorBidi"/>
      <w:lang w:eastAsia="fr-FR"/>
    </w:rPr>
  </w:style>
  <w:style w:type="character" w:styleId="Lienhypertexte">
    <w:name w:val="Hyperlink"/>
    <w:basedOn w:val="Policepardfaut"/>
    <w:uiPriority w:val="99"/>
    <w:unhideWhenUsed/>
    <w:rsid w:val="003E64AD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rsid w:val="003E64AD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qFormat/>
    <w:rsid w:val="003E64A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3E64AD"/>
    <w:rPr>
      <w:rFonts w:asciiTheme="majorHAnsi" w:eastAsiaTheme="majorEastAsia" w:hAnsiTheme="majorHAnsi" w:cstheme="majorBidi"/>
      <w:b/>
      <w:bCs/>
      <w:kern w:val="28"/>
      <w:sz w:val="32"/>
      <w:szCs w:val="3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E64AD"/>
    <w:pPr>
      <w:spacing w:before="120" w:after="240"/>
      <w:jc w:val="center"/>
      <w:outlineLvl w:val="1"/>
    </w:pPr>
    <w:rPr>
      <w:rFonts w:asciiTheme="majorHAnsi" w:eastAsiaTheme="majorEastAsia" w:hAnsiTheme="majorHAnsi" w:cstheme="majorBidi"/>
      <w:b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3E64AD"/>
    <w:rPr>
      <w:rFonts w:asciiTheme="majorHAnsi" w:eastAsiaTheme="majorEastAsia" w:hAnsiTheme="majorHAnsi" w:cstheme="majorBidi"/>
      <w:b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E64AD"/>
    <w:rPr>
      <w:b/>
      <w:bCs/>
    </w:rPr>
  </w:style>
  <w:style w:type="character" w:styleId="Accentuation">
    <w:name w:val="Emphasis"/>
    <w:basedOn w:val="Policepardfaut"/>
    <w:uiPriority w:val="20"/>
    <w:qFormat/>
    <w:rsid w:val="003E64AD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3E64AD"/>
    <w:rPr>
      <w:szCs w:val="32"/>
    </w:rPr>
  </w:style>
  <w:style w:type="paragraph" w:styleId="Paragraphedeliste">
    <w:name w:val="List Paragraph"/>
    <w:basedOn w:val="Normal"/>
    <w:link w:val="ParagraphedelisteCar"/>
    <w:uiPriority w:val="34"/>
    <w:qFormat/>
    <w:rsid w:val="003E64AD"/>
    <w:pPr>
      <w:ind w:left="284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E64AD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3E64AD"/>
    <w:rPr>
      <w:rFonts w:eastAsiaTheme="minorEastAsia" w:cs="Times New Roman"/>
      <w:i/>
      <w:szCs w:val="24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E64AD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E64AD"/>
    <w:rPr>
      <w:rFonts w:eastAsiaTheme="minorEastAsia" w:cs="Times New Roman"/>
      <w:b/>
      <w:i/>
      <w:lang w:eastAsia="fr-FR"/>
    </w:rPr>
  </w:style>
  <w:style w:type="character" w:styleId="Emphaseple">
    <w:name w:val="Subtle Emphasis"/>
    <w:uiPriority w:val="19"/>
    <w:qFormat/>
    <w:rsid w:val="003E64AD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3E64AD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3E64AD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3E64AD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3E64AD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E64AD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64A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4AD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E6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E64A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Ex">
    <w:name w:val="Ex"/>
    <w:basedOn w:val="Titre2"/>
    <w:link w:val="ExCar"/>
    <w:qFormat/>
    <w:rsid w:val="003E64AD"/>
    <w:pPr>
      <w:jc w:val="center"/>
    </w:pPr>
    <w:rPr>
      <w:rFonts w:eastAsia="Times New Roman"/>
    </w:rPr>
  </w:style>
  <w:style w:type="paragraph" w:customStyle="1" w:styleId="Ex-T">
    <w:name w:val="Ex-T"/>
    <w:basedOn w:val="Titre3"/>
    <w:link w:val="Ex-TCar"/>
    <w:qFormat/>
    <w:rsid w:val="003E64AD"/>
    <w:pPr>
      <w:jc w:val="center"/>
    </w:pPr>
  </w:style>
  <w:style w:type="character" w:customStyle="1" w:styleId="ExCar">
    <w:name w:val="Ex Car"/>
    <w:basedOn w:val="Titre2Car"/>
    <w:link w:val="Ex"/>
    <w:rsid w:val="003E64AD"/>
    <w:rPr>
      <w:rFonts w:asciiTheme="majorHAnsi" w:eastAsia="Times New Roman" w:hAnsiTheme="majorHAnsi" w:cstheme="majorBidi"/>
      <w:b/>
      <w:bCs/>
      <w:i/>
      <w:iCs/>
      <w:sz w:val="28"/>
      <w:szCs w:val="28"/>
      <w:lang w:eastAsia="fr-FR"/>
    </w:rPr>
  </w:style>
  <w:style w:type="paragraph" w:customStyle="1" w:styleId="Ex-T1">
    <w:name w:val="Ex-T1"/>
    <w:basedOn w:val="Titre4"/>
    <w:link w:val="Ex-T1Car"/>
    <w:qFormat/>
    <w:rsid w:val="003E64AD"/>
  </w:style>
  <w:style w:type="character" w:customStyle="1" w:styleId="Ex-TCar">
    <w:name w:val="Ex-T Car"/>
    <w:basedOn w:val="Titre3Car"/>
    <w:link w:val="Ex-T"/>
    <w:rsid w:val="003E64AD"/>
    <w:rPr>
      <w:rFonts w:asciiTheme="majorHAnsi" w:eastAsiaTheme="majorEastAsia" w:hAnsiTheme="majorHAnsi" w:cstheme="majorBidi"/>
      <w:b/>
      <w:bCs/>
      <w:sz w:val="24"/>
      <w:szCs w:val="2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E64AD"/>
    <w:rPr>
      <w:color w:val="808080"/>
    </w:rPr>
  </w:style>
  <w:style w:type="character" w:customStyle="1" w:styleId="Ex-T1Car">
    <w:name w:val="Ex-T1 Car"/>
    <w:basedOn w:val="Titre4Car"/>
    <w:link w:val="Ex-T1"/>
    <w:rsid w:val="003E64AD"/>
    <w:rPr>
      <w:rFonts w:asciiTheme="majorHAnsi" w:eastAsiaTheme="minorEastAsia" w:hAnsiTheme="majorHAnsi" w:cstheme="majorBidi"/>
      <w:b/>
      <w:bCs/>
      <w:i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3E64A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3E64AD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3E64AD"/>
    <w:pPr>
      <w:spacing w:after="100"/>
      <w:ind w:left="480"/>
    </w:pPr>
  </w:style>
  <w:style w:type="paragraph" w:customStyle="1" w:styleId="Contenudetableau">
    <w:name w:val="Contenu de tableau"/>
    <w:basedOn w:val="Normal"/>
    <w:qFormat/>
    <w:rsid w:val="003E64AD"/>
    <w:pPr>
      <w:suppressLineNumbers/>
      <w:spacing w:after="0"/>
    </w:pPr>
    <w:rPr>
      <w:rFonts w:ascii="Liberation Serif" w:eastAsia="SimSun" w:hAnsi="Liberation Serif" w:cs="Mangal"/>
      <w:kern w:val="2"/>
      <w:lang w:eastAsia="zh-CN" w:bidi="hi-IN"/>
    </w:rPr>
  </w:style>
  <w:style w:type="paragraph" w:styleId="Corpsdetexte">
    <w:name w:val="Body Text"/>
    <w:basedOn w:val="Normal"/>
    <w:link w:val="CorpsdetexteCar"/>
    <w:rsid w:val="003E64AD"/>
    <w:pPr>
      <w:shd w:val="clear" w:color="auto" w:fill="FFFFFF"/>
      <w:suppressAutoHyphens/>
      <w:spacing w:after="140" w:line="288" w:lineRule="auto"/>
      <w:textAlignment w:val="baseline"/>
    </w:pPr>
    <w:rPr>
      <w:rFonts w:ascii="Calibri" w:eastAsia="Calibri" w:hAnsi="Calibri" w:cs="Tahoma"/>
      <w:color w:val="00000A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rsid w:val="003E64AD"/>
    <w:rPr>
      <w:rFonts w:ascii="Calibri" w:eastAsia="Calibri" w:hAnsi="Calibri" w:cs="Tahoma"/>
      <w:color w:val="00000A"/>
      <w:shd w:val="clear" w:color="auto" w:fill="FFFFFF"/>
    </w:rPr>
  </w:style>
  <w:style w:type="paragraph" w:customStyle="1" w:styleId="Par1">
    <w:name w:val="Par1"/>
    <w:basedOn w:val="Normal"/>
    <w:next w:val="Paragraphedeliste"/>
    <w:link w:val="Par1Car"/>
    <w:qFormat/>
    <w:rsid w:val="003E64AD"/>
    <w:pPr>
      <w:shd w:val="clear" w:color="auto" w:fill="FFFFFF"/>
      <w:tabs>
        <w:tab w:val="left" w:pos="709"/>
      </w:tabs>
      <w:suppressAutoHyphens/>
      <w:spacing w:after="0"/>
      <w:jc w:val="both"/>
      <w:textAlignment w:val="baseline"/>
      <w:outlineLvl w:val="1"/>
    </w:pPr>
  </w:style>
  <w:style w:type="character" w:customStyle="1" w:styleId="Par1Car">
    <w:name w:val="Par1 Car"/>
    <w:basedOn w:val="Policepardfaut"/>
    <w:link w:val="Par1"/>
    <w:rsid w:val="003E64AD"/>
    <w:rPr>
      <w:rFonts w:eastAsiaTheme="minorEastAsia" w:cs="Times New Roman"/>
      <w:szCs w:val="24"/>
      <w:shd w:val="clear" w:color="auto" w:fill="FFFFFF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E64A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E64AD"/>
    <w:rPr>
      <w:rFonts w:eastAsiaTheme="minorEastAsia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E64A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E64AD"/>
    <w:rPr>
      <w:rFonts w:eastAsiaTheme="minorEastAsia" w:cs="Times New Roman"/>
      <w:szCs w:val="24"/>
      <w:lang w:eastAsia="fr-FR"/>
    </w:rPr>
  </w:style>
  <w:style w:type="paragraph" w:customStyle="1" w:styleId="Par2">
    <w:name w:val="Par2"/>
    <w:basedOn w:val="Paragraphedeliste"/>
    <w:link w:val="Par2Car"/>
    <w:qFormat/>
    <w:rsid w:val="003E64AD"/>
    <w:pPr>
      <w:ind w:left="0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3E64AD"/>
    <w:rPr>
      <w:rFonts w:eastAsiaTheme="minorEastAsia" w:cs="Times New Roman"/>
      <w:szCs w:val="24"/>
      <w:lang w:eastAsia="fr-FR"/>
    </w:rPr>
  </w:style>
  <w:style w:type="character" w:customStyle="1" w:styleId="Par2Car">
    <w:name w:val="Par2 Car"/>
    <w:basedOn w:val="ParagraphedelisteCar"/>
    <w:link w:val="Par2"/>
    <w:rsid w:val="003E64AD"/>
    <w:rPr>
      <w:rFonts w:eastAsiaTheme="minorEastAsia" w:cs="Times New Roman"/>
      <w:szCs w:val="24"/>
      <w:lang w:eastAsia="fr-FR"/>
    </w:rPr>
  </w:style>
  <w:style w:type="numbering" w:customStyle="1" w:styleId="Q">
    <w:name w:val="Q"/>
    <w:uiPriority w:val="99"/>
    <w:rsid w:val="003E64AD"/>
    <w:pPr>
      <w:numPr>
        <w:numId w:val="3"/>
      </w:numPr>
    </w:pPr>
  </w:style>
  <w:style w:type="paragraph" w:customStyle="1" w:styleId="Exemple">
    <w:name w:val="Exemple"/>
    <w:basedOn w:val="Normal"/>
    <w:qFormat/>
    <w:rsid w:val="003E64AD"/>
    <w:pPr>
      <w:spacing w:after="0"/>
      <w:ind w:left="284"/>
      <w:jc w:val="both"/>
    </w:pPr>
    <w:rPr>
      <w:rFonts w:ascii="Times New Roman" w:eastAsia="Times New Roman" w:hAnsi="Times New Roman"/>
      <w:szCs w:val="22"/>
    </w:rPr>
  </w:style>
  <w:style w:type="paragraph" w:customStyle="1" w:styleId="numrations">
    <w:name w:val="énumérations"/>
    <w:basedOn w:val="Normal"/>
    <w:qFormat/>
    <w:rsid w:val="003E64AD"/>
    <w:pPr>
      <w:spacing w:after="0"/>
      <w:ind w:left="284" w:hanging="284"/>
      <w:jc w:val="both"/>
    </w:pPr>
    <w:rPr>
      <w:rFonts w:ascii="Times New Roman" w:eastAsia="Times New Roman" w:hAnsi="Times New Roman"/>
      <w:szCs w:val="22"/>
    </w:rPr>
  </w:style>
  <w:style w:type="paragraph" w:customStyle="1" w:styleId="encadr">
    <w:name w:val="encadré"/>
    <w:basedOn w:val="Normal"/>
    <w:qFormat/>
    <w:rsid w:val="003E64AD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after="0"/>
      <w:jc w:val="center"/>
    </w:pPr>
    <w:rPr>
      <w:rFonts w:ascii="Times New Roman" w:eastAsia="Times New Roman" w:hAnsi="Times New Roman"/>
      <w:szCs w:val="22"/>
    </w:rPr>
  </w:style>
  <w:style w:type="paragraph" w:customStyle="1" w:styleId="source">
    <w:name w:val="source"/>
    <w:basedOn w:val="Normal"/>
    <w:qFormat/>
    <w:rsid w:val="003E64AD"/>
    <w:pPr>
      <w:spacing w:after="0"/>
      <w:jc w:val="right"/>
    </w:pPr>
    <w:rPr>
      <w:rFonts w:asciiTheme="majorHAnsi" w:eastAsia="Times New Roman" w:hAnsiTheme="majorHAnsi"/>
      <w:b/>
      <w:sz w:val="20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64AD"/>
    <w:pPr>
      <w:spacing w:after="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64A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E64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3194</Words>
  <Characters>17573</Characters>
  <Application>Microsoft Office Word</Application>
  <DocSecurity>0</DocSecurity>
  <Lines>146</Lines>
  <Paragraphs>41</Paragraphs>
  <ScaleCrop>false</ScaleCrop>
  <Company>Rectorat De Montpellier</Company>
  <LinksUpToDate>false</LinksUpToDate>
  <CharactersWithSpaces>20726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Mariani Magali</dc:creator>
  <cp:keywords/>
  <dc:description/>
  <cp:lastModifiedBy>Mariani Magali</cp:lastModifiedBy>
  <cp:revision>2</cp:revision>
  <dcterms:created xsi:type="dcterms:W3CDTF">2021-04-11T20:16:00Z</dcterms:created>
  <dcterms:modified xsi:type="dcterms:W3CDTF">2021-04-11T20:16:00Z</dcterms:modified>
</cp:coreProperties>
</file>