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7E" w:rsidRDefault="001C2A2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 ROOSEVELT YEARS</w:t>
      </w:r>
    </w:p>
    <w:tbl>
      <w:tblPr>
        <w:tblStyle w:val="a"/>
        <w:tblW w:w="14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5"/>
        <w:gridCol w:w="2850"/>
        <w:gridCol w:w="3360"/>
        <w:gridCol w:w="3285"/>
      </w:tblGrid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Site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 +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 - 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bookmarkStart w:id="1" w:name="_heading=h.gjdgxs" w:colFirst="0" w:colLast="0"/>
          <w:bookmarkEnd w:id="1"/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"https://millercenter.org/the-presidency/presidential-speeches/april-28-1935-fireside-chat-7-works-relief-program-and-social"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FIRESIDE CHAT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 Social Security Act et le Work relief program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Transcript intégral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Audio séquençable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de didactisation 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ATTITUDES TOWARDS NEW DEAL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Fichier de cours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Richesse des témoignages 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activités et formulaires prêts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Trop long pour une séquence : à sélectionner 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CARTOONS DR SEUSS</w:t>
              </w:r>
            </w:hyperlink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Répertoire des caricatures publiées par Dr Seuss = Theodor Seuss Geisel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Cartoons classés par thèmes, par dates…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de didactisation 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1932 CAMPAIGN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 large que le thème ne le suggère : de 1929 à 1932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Texte de leçon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Sources iconographiques et textuelles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Texte de leçon assez dense 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Pr="001C2A29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9">
              <w:r w:rsidRPr="001C2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GB"/>
                </w:rPr>
                <w:t>THE GREAT DEPRESSION 1929 1933</w:t>
              </w:r>
            </w:hyperlink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467E" w:rsidRPr="001C2A29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0">
              <w:r w:rsidRPr="001C2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GB"/>
                </w:rPr>
                <w:t>WALL STREET CRASH</w:t>
              </w:r>
            </w:hyperlink>
            <w:r w:rsidRPr="001C2A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467E" w:rsidRPr="001C2A29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1">
              <w:r w:rsidRPr="001C2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GB"/>
                </w:rPr>
                <w:t>WW2 Victory</w:t>
              </w:r>
            </w:hyperlink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467E" w:rsidRPr="001C2A29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2">
              <w:r w:rsidRPr="001C2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GB"/>
                </w:rPr>
                <w:t>WW2 consequences</w:t>
              </w:r>
            </w:hyperlink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467E" w:rsidRPr="001C2A29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3">
              <w:r w:rsidRPr="001C2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GB"/>
                </w:rPr>
                <w:t>WWII Where next?</w:t>
              </w:r>
            </w:hyperlink>
            <w:r w:rsidRPr="001C2A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Bite size : 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Résumé de cours (guidelines) 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mots clés / glossaire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révisions 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test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de révisions avec autocorrection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Résumé essentiel (grands points)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d’accès à la vidéo par IP France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de sources primaires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compléter pour le cours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PRESIDENTIAL LIBRARY AND MUSEUM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 officiel à la mémoire de FDR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 prim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aires 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Moteur de recherche intégré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Risque de se perdre  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Pr="001C2A29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GB"/>
              </w:rPr>
            </w:pPr>
            <w:r w:rsidRPr="001C2A2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GB"/>
              </w:rPr>
              <w:t xml:space="preserve">TERKEL S., </w:t>
            </w:r>
            <w:r w:rsidRPr="001C2A29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lang w:val="en-GB"/>
              </w:rPr>
              <w:t>Hard Times</w:t>
            </w:r>
            <w:r w:rsidRPr="001C2A2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GB"/>
              </w:rPr>
              <w:t xml:space="preserve"> </w:t>
            </w:r>
            <w:r w:rsidRPr="001C2A29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lang w:val="en-GB"/>
              </w:rPr>
              <w:t>an oral History of the Great Depression</w:t>
            </w:r>
            <w:r w:rsidRPr="001C2A2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GB"/>
              </w:rPr>
              <w:t>, 2001</w:t>
            </w:r>
          </w:p>
          <w:p w:rsidR="0073467E" w:rsidRPr="001C2A29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GB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ouvrage de témoignages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Niveau très accessible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version française comporte des photographies de D. Lange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EDSITEment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pédagogique proposant des activités clé en main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proposition de débat isolationnistes/interventionnistes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avec accès à des sourc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primaires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proposition difficile à utiliser en l’état (temps et complexité) mais peut être adaptée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LIBRARY.NORTHWESTERN.EDU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bibliothèque numérique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rubrique proposant un nombre conséquent d’affiches provenant de différentes organisations gouvernementales soutenant l’effort de guerre 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 filtres utiles pour une recherche efficace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atomic arc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hive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de vulgarisation scientifique sur la recherche nucléaire et notamment le projet Manhattan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 rubrique Histoire et une rubrique ressources avec des sources primaires : projet Manhattan, Hiroshima, Nagasaki. Utile également pour la Guerre Froide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général et Cuba en particulier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hyperlink r:id="rId18" w:anchor="051f8720-94b9-4aee-991b-901dd926a57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CVCE.EU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de l’Université de Luxembourg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 virtuel de la connaissance de l’Europe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 primaires sur la Conférence de Bretton Woods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British Pathé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des actualités Pathé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actualités sur les différentes conférences alliées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certaines n’ont pas de son...peuvent être l’objet d’un travail de commentaire oral par les élèves</w:t>
            </w: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RGS History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Pr="001C2A29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C2A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blo</w:t>
            </w:r>
            <w:r w:rsidRPr="001C2A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 de la Newcastle Royal Society of Geography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 de leçon sur les conférences alliées avec des vidéos exploitables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Pr="001C2A29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1">
              <w:r w:rsidRPr="001C2A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GB"/>
                </w:rPr>
                <w:t>CES</w:t>
              </w:r>
            </w:hyperlink>
            <w:r w:rsidRPr="001C2A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(Center for European studies)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de l’Univers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ité de Caroline du Nord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 de leçon sur les conférences alliées</w:t>
            </w:r>
          </w:p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mise en perspective européenne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67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Webquest New Deal 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d’un professeur d’histoire aux Etats-Unis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 beaucoup de liens intéressants, témoignages audio, images d’archives classés par catégories de personnes affectées par la crise et le New Deal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Certains liens ne sont plus actifs</w:t>
            </w:r>
          </w:p>
          <w:p w:rsidR="0073467E" w:rsidRDefault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67E">
        <w:trPr>
          <w:trHeight w:val="1364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 Crash course history de John Green sur le New Deal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Vidéo Youtube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Survol de la question en 15 minutes, dynamique, cible les jeunes adultes, l’équipe technique est efficace.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 forcément accessible aux élèves, en raison du débit, très rapide, et des touc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hes d’humour qui viennent interrompre le discours.</w:t>
            </w:r>
          </w:p>
        </w:tc>
      </w:tr>
      <w:tr w:rsidR="0073467E">
        <w:trPr>
          <w:trHeight w:val="1364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Pr="001C2A29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4">
              <w:r w:rsidRPr="001C2A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GB"/>
                </w:rPr>
                <w:t>Dossier New Deal du site Teaching American History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Sites (E.U.) de ressources pour l’enseignement à distance.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 documents sources + questions pour développer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C’est très dense, sélectionner</w:t>
            </w:r>
          </w:p>
        </w:tc>
      </w:tr>
      <w:tr w:rsidR="0073467E">
        <w:trPr>
          <w:trHeight w:val="1364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Leçons</w:t>
              </w:r>
            </w:hyperlink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(E.U) proposant des leçons sur l’histoire des E.U depui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le milieu du XIXe.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Leçons suivies par des exercices pour s’auto-évaluer.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7E" w:rsidRDefault="001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Très dense.</w:t>
            </w:r>
          </w:p>
        </w:tc>
      </w:tr>
    </w:tbl>
    <w:p w:rsidR="0073467E" w:rsidRDefault="0073467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3467E"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467E"/>
    <w:rsid w:val="001C2A29"/>
    <w:rsid w:val="007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">
    <w:name w:val="Mention non résolue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">
    <w:name w:val="Mention non résolue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tacus-educational.com/Presidential_Election_1932.htm" TargetMode="External"/><Relationship Id="rId13" Type="http://schemas.openxmlformats.org/officeDocument/2006/relationships/hyperlink" Target="https://www.bbc.co.uk/bitesize/guides/z9s9q6f/revision/6" TargetMode="External"/><Relationship Id="rId18" Type="http://schemas.openxmlformats.org/officeDocument/2006/relationships/hyperlink" Target="https://www.cvce.eu/en/education/unit-content/-/unit/02bb76df-d066-4c08-a58a-d4686a3e68ff/889e7148-b008-4945-b101-2488fdbf6dad/Resource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urope.unc.edu/the-end-of-wwii-and-the-division-of-europe/" TargetMode="External"/><Relationship Id="rId7" Type="http://schemas.openxmlformats.org/officeDocument/2006/relationships/hyperlink" Target="https://library.ucsd.edu/speccoll/dswenttowar/" TargetMode="External"/><Relationship Id="rId12" Type="http://schemas.openxmlformats.org/officeDocument/2006/relationships/hyperlink" Target="https://www.bbc.co.uk/bitesize/guides/z9s9q6f/revision/4" TargetMode="External"/><Relationship Id="rId17" Type="http://schemas.openxmlformats.org/officeDocument/2006/relationships/hyperlink" Target="https://www.atomicarchive.com/index.html" TargetMode="External"/><Relationship Id="rId25" Type="http://schemas.openxmlformats.org/officeDocument/2006/relationships/hyperlink" Target="https://courses.lumenlearning.com/suny-ushistory2os2xmaster/chapter/the-first-new-de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c.library.northwestern.edu/collections/faf4f60e-78e0-4fbf-96ce-4ca8b4df597a" TargetMode="External"/><Relationship Id="rId20" Type="http://schemas.openxmlformats.org/officeDocument/2006/relationships/hyperlink" Target="https://rgshistory.com/war-time-conferenc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arrenhills.org/cms/lib/NJ01001092/Centricity/Domain/145/Attitudes_Towards_New_Deal_Lesson.pdf" TargetMode="External"/><Relationship Id="rId11" Type="http://schemas.openxmlformats.org/officeDocument/2006/relationships/hyperlink" Target="https://www.bbc.co.uk/bitesize/guides/z9s9q6f/revision/3" TargetMode="External"/><Relationship Id="rId24" Type="http://schemas.openxmlformats.org/officeDocument/2006/relationships/hyperlink" Target="https://www.youtube.com/watch?v=6bMq9Ek6jnA&amp;t=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itement.neh.gov/lesson-plans/lesson-4-great-debate-internationalists-vs-isolationists" TargetMode="External"/><Relationship Id="rId23" Type="http://schemas.openxmlformats.org/officeDocument/2006/relationships/hyperlink" Target="https://www.youtube.com/watch?v=6bMq9Ek6jnA&amp;t=2s" TargetMode="External"/><Relationship Id="rId10" Type="http://schemas.openxmlformats.org/officeDocument/2006/relationships/hyperlink" Target="https://www.bbc.co.uk/bitesize/guides/zxhpb82/revision/1" TargetMode="External"/><Relationship Id="rId19" Type="http://schemas.openxmlformats.org/officeDocument/2006/relationships/hyperlink" Target="https://www.britishpathe.com/workspaces/df699ffd537d4e0c74710ad015dfd64d/qz8TEx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xy3k2p/revision/8" TargetMode="External"/><Relationship Id="rId14" Type="http://schemas.openxmlformats.org/officeDocument/2006/relationships/hyperlink" Target="https://www.fdrlibrary.org/" TargetMode="External"/><Relationship Id="rId22" Type="http://schemas.openxmlformats.org/officeDocument/2006/relationships/hyperlink" Target="https://sites.google.com/site/mrthornburg/new-deal-webque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515Rt1nLulplY2zvU/CBjWqcKQ==">AMUW2mUGuFeelbH2Hvv4UAdEnM2yRd0OONsCzMORcXlkiODH23q/CLC/VunK/cuO49Ug5P4iLfrG70v2IQ2YdgSoN1jc0TAFFMDsmddMS4T+zh3VVomeOqyK9Wp02B6EtibQtEEBKOkR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Leonard</dc:creator>
  <cp:lastModifiedBy>Anne DAGICOUR</cp:lastModifiedBy>
  <cp:revision>2</cp:revision>
  <dcterms:created xsi:type="dcterms:W3CDTF">2021-06-22T16:02:00Z</dcterms:created>
  <dcterms:modified xsi:type="dcterms:W3CDTF">2021-06-22T16:02:00Z</dcterms:modified>
</cp:coreProperties>
</file>