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F5" w:rsidRDefault="00370FE7" w:rsidP="00D64BAC">
      <w:pPr>
        <w:rPr>
          <w:rFonts w:cstheme="minorHAnsi"/>
          <w:b/>
          <w:bdr w:val="single" w:sz="4" w:space="0" w:color="auto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441312B" wp14:editId="64080F18">
            <wp:simplePos x="0" y="0"/>
            <wp:positionH relativeFrom="column">
              <wp:posOffset>0</wp:posOffset>
            </wp:positionH>
            <wp:positionV relativeFrom="paragraph">
              <wp:posOffset>-419878</wp:posOffset>
            </wp:positionV>
            <wp:extent cx="747132" cy="1075622"/>
            <wp:effectExtent l="0" t="0" r="254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47132" cy="1075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0F5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1259633</wp:posOffset>
                </wp:positionH>
                <wp:positionV relativeFrom="paragraph">
                  <wp:posOffset>-131873</wp:posOffset>
                </wp:positionV>
                <wp:extent cx="8586439" cy="298580"/>
                <wp:effectExtent l="0" t="0" r="1206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6439" cy="298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50F5" w:rsidRPr="00C743FE" w:rsidRDefault="00FB11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ANNEXE N°1 : CADRE </w:t>
                            </w:r>
                            <w:r w:rsidR="00AE70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ACADÉMIQUE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CONCEPTION DES </w:t>
                            </w:r>
                            <w:r w:rsidR="007250F5"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7250F5"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BACCALAURÉAT GÉNÉRAL ET TECHNOLOGIQUE 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9.2pt;margin-top:-10.4pt;width:676.1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" fillcolor="#bdd6ee [1300]" strokeweight=".5pt">
                <v:textbox>
                  <w:txbxContent>
                    <w:p w:rsidR="007250F5" w:rsidRPr="00C743FE" w:rsidRDefault="00FB11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ANNEXE N°1 : CADRE </w:t>
                      </w:r>
                      <w:r w:rsidR="00AE70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ACADÉMIQUE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DE CONCEPTION DES </w:t>
                      </w:r>
                      <w:r w:rsidR="007250F5"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7250F5"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BACCALAURÉAT GÉNÉRAL ET TECHNOLOGIQUE EPS</w:t>
                      </w:r>
                    </w:p>
                  </w:txbxContent>
                </v:textbox>
              </v:shape>
            </w:pict>
          </mc:Fallback>
        </mc:AlternateContent>
      </w:r>
    </w:p>
    <w:p w:rsidR="00C743FE" w:rsidRDefault="00C743FE" w:rsidP="00D64BAC">
      <w:pPr>
        <w:rPr>
          <w:rFonts w:cstheme="minorHAnsi"/>
          <w:b/>
          <w:bdr w:val="single" w:sz="4" w:space="0" w:color="auto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701"/>
        <w:gridCol w:w="3715"/>
        <w:gridCol w:w="3325"/>
        <w:gridCol w:w="831"/>
        <w:gridCol w:w="551"/>
        <w:gridCol w:w="281"/>
        <w:gridCol w:w="832"/>
        <w:gridCol w:w="270"/>
        <w:gridCol w:w="562"/>
        <w:gridCol w:w="832"/>
      </w:tblGrid>
      <w:tr w:rsidR="001C5B6A" w:rsidTr="00997E78">
        <w:trPr>
          <w:trHeight w:val="26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E33F75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C5B6A" w:rsidRDefault="00997E78" w:rsidP="00E33F75">
            <w:r>
              <w:t>Nîmes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E33F75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3715" w:type="dxa"/>
            <w:shd w:val="clear" w:color="auto" w:fill="E2EFD9" w:themeFill="accent6" w:themeFillTint="33"/>
            <w:vAlign w:val="center"/>
          </w:tcPr>
          <w:p w:rsidR="001C5B6A" w:rsidRDefault="00997E78" w:rsidP="00E33F75">
            <w:r>
              <w:t>0300080Z_BAGT_CA3_Gymnastique</w:t>
            </w:r>
          </w:p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:rsidR="001C5B6A" w:rsidRPr="00041F83" w:rsidRDefault="001C5B6A" w:rsidP="00E33F75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E33F75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:rsidR="001C5B6A" w:rsidRPr="00C743FE" w:rsidRDefault="001C5B6A" w:rsidP="00E33F75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E33F75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:rsidR="001C5B6A" w:rsidRPr="00C743FE" w:rsidRDefault="001C5B6A" w:rsidP="00E33F75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E33F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5B6A" w:rsidTr="00997E78">
        <w:trPr>
          <w:trHeight w:val="11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E33F75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6408" w:type="dxa"/>
            <w:gridSpan w:val="3"/>
            <w:shd w:val="clear" w:color="auto" w:fill="E2EFD9" w:themeFill="accent6" w:themeFillTint="33"/>
            <w:vAlign w:val="center"/>
          </w:tcPr>
          <w:p w:rsidR="001C5B6A" w:rsidRDefault="00997E78" w:rsidP="00E33F75">
            <w:r>
              <w:t>Institut Emmanuel d’Alzon</w:t>
            </w:r>
          </w:p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:rsidR="001C5B6A" w:rsidRPr="00041F83" w:rsidRDefault="001C5B6A" w:rsidP="00E33F75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E33F75">
            <w:pPr>
              <w:jc w:val="center"/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E33F75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3B7F01" w:rsidP="00E33F75">
            <w:pPr>
              <w:jc w:val="center"/>
            </w:pPr>
            <w:r>
              <w:t>X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E33F75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E33F75">
            <w:pPr>
              <w:jc w:val="center"/>
            </w:pPr>
          </w:p>
        </w:tc>
      </w:tr>
      <w:tr w:rsidR="00622E5C" w:rsidTr="00997E78">
        <w:trPr>
          <w:trHeight w:val="114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622E5C" w:rsidRDefault="00622E5C" w:rsidP="00E33F75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6408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622E5C" w:rsidRPr="003B7F01" w:rsidRDefault="003B7F01" w:rsidP="00E33F75">
            <w:pPr>
              <w:jc w:val="center"/>
              <w:rPr>
                <w:b/>
              </w:rPr>
            </w:pPr>
            <w:r w:rsidRPr="003B7F01">
              <w:rPr>
                <w:b/>
              </w:rPr>
              <w:t>GYMNASTIQUE</w:t>
            </w:r>
          </w:p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:rsidR="00622E5C" w:rsidRPr="00041F83" w:rsidRDefault="00622E5C" w:rsidP="00E33F75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ACTIVITÉ </w:t>
            </w:r>
          </w:p>
        </w:tc>
        <w:tc>
          <w:tcPr>
            <w:tcW w:w="1382" w:type="dxa"/>
            <w:gridSpan w:val="2"/>
            <w:shd w:val="clear" w:color="auto" w:fill="C9C9C9" w:themeFill="accent3" w:themeFillTint="99"/>
            <w:vAlign w:val="center"/>
          </w:tcPr>
          <w:p w:rsidR="00622E5C" w:rsidRPr="00C743FE" w:rsidRDefault="00622E5C" w:rsidP="00E33F75">
            <w:pPr>
              <w:jc w:val="center"/>
              <w:rPr>
                <w:b/>
                <w:bCs/>
                <w:sz w:val="20"/>
                <w:szCs w:val="20"/>
              </w:rPr>
            </w:pPr>
            <w:r w:rsidRPr="00C743FE">
              <w:rPr>
                <w:b/>
                <w:bCs/>
                <w:sz w:val="20"/>
                <w:szCs w:val="20"/>
              </w:rPr>
              <w:t>NATIONALE</w:t>
            </w:r>
          </w:p>
        </w:tc>
        <w:tc>
          <w:tcPr>
            <w:tcW w:w="1383" w:type="dxa"/>
            <w:gridSpan w:val="3"/>
            <w:vMerge w:val="restart"/>
            <w:shd w:val="clear" w:color="auto" w:fill="808080" w:themeFill="background1" w:themeFillShade="80"/>
            <w:vAlign w:val="center"/>
          </w:tcPr>
          <w:p w:rsidR="00622E5C" w:rsidRPr="00C743FE" w:rsidRDefault="00622E5C" w:rsidP="00622E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shd w:val="clear" w:color="auto" w:fill="C9C9C9" w:themeFill="accent3" w:themeFillTint="99"/>
            <w:vAlign w:val="center"/>
          </w:tcPr>
          <w:p w:rsidR="00622E5C" w:rsidRPr="00247668" w:rsidRDefault="00622E5C" w:rsidP="00E33F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668">
              <w:rPr>
                <w:b/>
                <w:bCs/>
                <w:sz w:val="16"/>
                <w:szCs w:val="16"/>
              </w:rPr>
              <w:t>ÉTABLISSEMENT</w:t>
            </w:r>
          </w:p>
        </w:tc>
      </w:tr>
      <w:tr w:rsidR="00622E5C" w:rsidTr="00997E78">
        <w:trPr>
          <w:trHeight w:val="114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622E5C" w:rsidRDefault="00622E5C" w:rsidP="00E33F75">
            <w:pPr>
              <w:jc w:val="center"/>
              <w:rPr>
                <w:b/>
              </w:rPr>
            </w:pPr>
          </w:p>
        </w:tc>
        <w:tc>
          <w:tcPr>
            <w:tcW w:w="6408" w:type="dxa"/>
            <w:gridSpan w:val="3"/>
            <w:vMerge/>
            <w:shd w:val="clear" w:color="auto" w:fill="E2EFD9" w:themeFill="accent6" w:themeFillTint="33"/>
            <w:vAlign w:val="center"/>
          </w:tcPr>
          <w:p w:rsidR="00622E5C" w:rsidRDefault="00622E5C" w:rsidP="00E33F75">
            <w:pPr>
              <w:jc w:val="center"/>
            </w:pPr>
          </w:p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:rsidR="00622E5C" w:rsidRDefault="00622E5C" w:rsidP="00E33F75">
            <w:pPr>
              <w:jc w:val="center"/>
              <w:rPr>
                <w:b/>
              </w:rPr>
            </w:pP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:rsidR="00622E5C" w:rsidRDefault="003B7F01" w:rsidP="00E33F75">
            <w:pPr>
              <w:jc w:val="center"/>
            </w:pPr>
            <w:r>
              <w:t>X</w:t>
            </w:r>
          </w:p>
        </w:tc>
        <w:tc>
          <w:tcPr>
            <w:tcW w:w="1383" w:type="dxa"/>
            <w:gridSpan w:val="3"/>
            <w:vMerge/>
            <w:shd w:val="clear" w:color="auto" w:fill="808080" w:themeFill="background1" w:themeFillShade="80"/>
            <w:vAlign w:val="center"/>
          </w:tcPr>
          <w:p w:rsidR="00622E5C" w:rsidRDefault="00622E5C" w:rsidP="00E33F75">
            <w:pPr>
              <w:jc w:val="center"/>
            </w:pPr>
          </w:p>
        </w:tc>
        <w:tc>
          <w:tcPr>
            <w:tcW w:w="1394" w:type="dxa"/>
            <w:gridSpan w:val="2"/>
            <w:shd w:val="clear" w:color="auto" w:fill="E2EFD9" w:themeFill="accent6" w:themeFillTint="33"/>
            <w:vAlign w:val="center"/>
          </w:tcPr>
          <w:p w:rsidR="00622E5C" w:rsidRDefault="00622E5C" w:rsidP="00E33F75">
            <w:pPr>
              <w:jc w:val="center"/>
            </w:pPr>
          </w:p>
        </w:tc>
      </w:tr>
    </w:tbl>
    <w:p w:rsidR="002746AD" w:rsidRPr="007250F5" w:rsidRDefault="002746AD" w:rsidP="00FB730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6379"/>
        <w:gridCol w:w="9356"/>
      </w:tblGrid>
      <w:tr w:rsidR="0012109D" w:rsidRPr="007250F5" w:rsidTr="00997E78">
        <w:trPr>
          <w:trHeight w:val="1150"/>
        </w:trPr>
        <w:tc>
          <w:tcPr>
            <w:tcW w:w="6379" w:type="dxa"/>
            <w:shd w:val="clear" w:color="auto" w:fill="D9D9D9" w:themeFill="background1" w:themeFillShade="D9"/>
          </w:tcPr>
          <w:p w:rsidR="00CF6C35" w:rsidRDefault="0012109D" w:rsidP="003B7F01">
            <w:pPr>
              <w:rPr>
                <w:rFonts w:cstheme="minorHAnsi"/>
                <w:b/>
                <w:color w:val="000000" w:themeColor="text1"/>
              </w:rPr>
            </w:pPr>
            <w:r w:rsidRPr="003B7F01">
              <w:rPr>
                <w:rFonts w:cstheme="minorHAnsi"/>
                <w:b/>
                <w:color w:val="000000" w:themeColor="text1"/>
                <w:u w:val="single"/>
              </w:rPr>
              <w:t>AFL</w:t>
            </w:r>
            <w:r w:rsidR="00247668" w:rsidRPr="003B7F01">
              <w:rPr>
                <w:rFonts w:cstheme="minorHAnsi"/>
                <w:b/>
                <w:color w:val="000000" w:themeColor="text1"/>
                <w:u w:val="single"/>
              </w:rPr>
              <w:t xml:space="preserve"> </w:t>
            </w:r>
            <w:r w:rsidRPr="003B7F01">
              <w:rPr>
                <w:rFonts w:cstheme="minorHAnsi"/>
                <w:b/>
                <w:color w:val="000000" w:themeColor="text1"/>
                <w:u w:val="single"/>
              </w:rPr>
              <w:t>1</w:t>
            </w:r>
            <w:r w:rsidR="003B7F01">
              <w:rPr>
                <w:rFonts w:cstheme="minorHAnsi"/>
                <w:b/>
                <w:color w:val="000000" w:themeColor="text1"/>
              </w:rPr>
              <w:t> : S’engager pour composer et réaliser un enchaînement à visée acrobatique destiné à être jugé en combinant des formes corporelles codifiées.</w:t>
            </w:r>
          </w:p>
          <w:p w:rsidR="003B7F01" w:rsidRDefault="003B7F01" w:rsidP="003B7F01">
            <w:pPr>
              <w:rPr>
                <w:rFonts w:cstheme="minorHAnsi"/>
                <w:b/>
                <w:color w:val="000000" w:themeColor="text1"/>
              </w:rPr>
            </w:pPr>
            <w:r w:rsidRPr="003B7F01">
              <w:rPr>
                <w:rFonts w:cstheme="minorHAnsi"/>
                <w:b/>
                <w:color w:val="000000" w:themeColor="text1"/>
                <w:u w:val="single"/>
              </w:rPr>
              <w:t>AFL 2</w:t>
            </w:r>
            <w:r>
              <w:rPr>
                <w:rFonts w:cstheme="minorHAnsi"/>
                <w:b/>
                <w:color w:val="000000" w:themeColor="text1"/>
              </w:rPr>
              <w:t> : Se préparer et s’engager individuellement et collectivement pour être jugé en fonction d’un barème et de certaines exigences choisies par rapport à son niveau.</w:t>
            </w:r>
          </w:p>
          <w:p w:rsidR="003B7F01" w:rsidRDefault="003B7F01" w:rsidP="003B7F01">
            <w:pPr>
              <w:rPr>
                <w:rFonts w:cstheme="minorHAnsi"/>
                <w:b/>
                <w:color w:val="000000" w:themeColor="text1"/>
              </w:rPr>
            </w:pPr>
            <w:r w:rsidRPr="003B7F01">
              <w:rPr>
                <w:rFonts w:cstheme="minorHAnsi"/>
                <w:b/>
                <w:color w:val="000000" w:themeColor="text1"/>
                <w:u w:val="single"/>
              </w:rPr>
              <w:t>AFL 3</w:t>
            </w:r>
            <w:r>
              <w:rPr>
                <w:rFonts w:cstheme="minorHAnsi"/>
                <w:b/>
                <w:color w:val="000000" w:themeColor="text1"/>
              </w:rPr>
              <w:t> : Choisir et assumer des rôles au service de la prestation individuelle (</w:t>
            </w:r>
            <w:proofErr w:type="gramStart"/>
            <w:r>
              <w:rPr>
                <w:rFonts w:cstheme="minorHAnsi"/>
                <w:b/>
                <w:color w:val="000000" w:themeColor="text1"/>
              </w:rPr>
              <w:t>juge ,</w:t>
            </w:r>
            <w:proofErr w:type="gramEnd"/>
            <w:r>
              <w:rPr>
                <w:rFonts w:cstheme="minorHAnsi"/>
                <w:b/>
                <w:color w:val="000000" w:themeColor="text1"/>
              </w:rPr>
              <w:t xml:space="preserve"> aide , parade ) .</w:t>
            </w:r>
          </w:p>
          <w:p w:rsidR="003B7F01" w:rsidRPr="003B7F01" w:rsidRDefault="003B7F01" w:rsidP="003B7F0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356" w:type="dxa"/>
            <w:vMerge w:val="restart"/>
          </w:tcPr>
          <w:p w:rsidR="00CF6C35" w:rsidRDefault="00CF6C35" w:rsidP="002746AD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Principes </w:t>
            </w:r>
            <w:r w:rsidR="002817D6"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d’</w:t>
            </w: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élaboration de l’épreuve :</w:t>
            </w:r>
          </w:p>
          <w:p w:rsidR="008C4338" w:rsidRPr="00081205" w:rsidRDefault="008C4338" w:rsidP="002746AD">
            <w:pPr>
              <w:rPr>
                <w:rFonts w:cstheme="minorHAnsi"/>
                <w:bCs/>
                <w:color w:val="000000" w:themeColor="text1"/>
              </w:rPr>
            </w:pPr>
            <w:r w:rsidRPr="00081205">
              <w:rPr>
                <w:rFonts w:cstheme="minorHAnsi"/>
                <w:bCs/>
                <w:color w:val="000000" w:themeColor="text1"/>
              </w:rPr>
              <w:t>Réalisation d’un enchaînement libre présenté</w:t>
            </w:r>
            <w:r w:rsidR="00BF71C8" w:rsidRPr="00081205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081205">
              <w:rPr>
                <w:rFonts w:cstheme="minorHAnsi"/>
                <w:bCs/>
                <w:color w:val="000000" w:themeColor="text1"/>
              </w:rPr>
              <w:t>sur une fiche type qui comporte son scénario nombre d’éléments, figurines,  variété des familles, chronologie et niveaux de difficultés</w:t>
            </w:r>
          </w:p>
          <w:p w:rsidR="008C4338" w:rsidRPr="00081205" w:rsidRDefault="008C4338" w:rsidP="002746AD">
            <w:pPr>
              <w:rPr>
                <w:rFonts w:cstheme="minorHAnsi"/>
                <w:bCs/>
                <w:color w:val="000000" w:themeColor="text1"/>
              </w:rPr>
            </w:pPr>
            <w:r w:rsidRPr="00081205">
              <w:rPr>
                <w:rFonts w:cstheme="minorHAnsi"/>
                <w:b/>
                <w:bCs/>
                <w:color w:val="000000" w:themeColor="text1"/>
              </w:rPr>
              <w:t xml:space="preserve">Respecter les groupes  d’exigences spécifiques à </w:t>
            </w:r>
            <w:proofErr w:type="gramStart"/>
            <w:r w:rsidR="00BF71C8" w:rsidRPr="00081205">
              <w:rPr>
                <w:rFonts w:cstheme="minorHAnsi"/>
                <w:b/>
                <w:bCs/>
                <w:color w:val="000000" w:themeColor="text1"/>
              </w:rPr>
              <w:t>l’</w:t>
            </w:r>
            <w:r w:rsidR="00EB1975" w:rsidRPr="00081205">
              <w:rPr>
                <w:rFonts w:cstheme="minorHAnsi"/>
                <w:b/>
                <w:bCs/>
                <w:color w:val="000000" w:themeColor="text1"/>
              </w:rPr>
              <w:t>a</w:t>
            </w:r>
            <w:r w:rsidRPr="00081205">
              <w:rPr>
                <w:rFonts w:cstheme="minorHAnsi"/>
                <w:b/>
                <w:bCs/>
                <w:color w:val="000000" w:themeColor="text1"/>
              </w:rPr>
              <w:t>grès</w:t>
            </w:r>
            <w:proofErr w:type="gramEnd"/>
            <w:r w:rsidR="00BF71C8" w:rsidRPr="00081205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081205">
              <w:rPr>
                <w:rFonts w:cstheme="minorHAnsi"/>
                <w:bCs/>
                <w:color w:val="000000" w:themeColor="text1"/>
              </w:rPr>
              <w:t>(au moins 3) et avoir au moins deux niveaux de difficulté différents (viser un niveau supérieur par rapport à son niveau de départ).</w:t>
            </w:r>
          </w:p>
          <w:p w:rsidR="00247668" w:rsidRPr="00081205" w:rsidRDefault="008C4338" w:rsidP="00C743FE">
            <w:pPr>
              <w:rPr>
                <w:rFonts w:cstheme="minorHAnsi"/>
                <w:bCs/>
                <w:color w:val="000000" w:themeColor="text1"/>
              </w:rPr>
            </w:pPr>
            <w:r w:rsidRPr="00081205">
              <w:rPr>
                <w:rFonts w:cstheme="minorHAnsi"/>
                <w:b/>
                <w:bCs/>
                <w:color w:val="000000" w:themeColor="text1"/>
              </w:rPr>
              <w:t>Des contraintes</w:t>
            </w:r>
            <w:r w:rsidRPr="00081205">
              <w:rPr>
                <w:rFonts w:cstheme="minorHAnsi"/>
                <w:bCs/>
                <w:color w:val="000000" w:themeColor="text1"/>
              </w:rPr>
              <w:t xml:space="preserve"> de temps pour le sol et la poutre entre 30 sec et 1 mn et d’espace l’encha</w:t>
            </w:r>
            <w:r w:rsidR="00EB1975" w:rsidRPr="00081205">
              <w:rPr>
                <w:rFonts w:cstheme="minorHAnsi"/>
                <w:bCs/>
                <w:color w:val="000000" w:themeColor="text1"/>
              </w:rPr>
              <w:t>î</w:t>
            </w:r>
            <w:r w:rsidRPr="00081205">
              <w:rPr>
                <w:rFonts w:cstheme="minorHAnsi"/>
                <w:bCs/>
                <w:color w:val="000000" w:themeColor="text1"/>
              </w:rPr>
              <w:t>nement de sol en utilisant deux longueurs dont au moins une diagonale et deux longueurs en poutre</w:t>
            </w:r>
            <w:r w:rsidR="00EB1975" w:rsidRPr="00081205">
              <w:rPr>
                <w:rFonts w:cstheme="minorHAnsi"/>
                <w:bCs/>
                <w:color w:val="000000" w:themeColor="text1"/>
              </w:rPr>
              <w:t>.</w:t>
            </w:r>
          </w:p>
          <w:p w:rsidR="00EB1975" w:rsidRPr="00081205" w:rsidRDefault="00EB1975" w:rsidP="00C743FE">
            <w:pPr>
              <w:rPr>
                <w:rFonts w:cstheme="minorHAnsi"/>
                <w:bCs/>
                <w:color w:val="000000" w:themeColor="text1"/>
              </w:rPr>
            </w:pPr>
            <w:r w:rsidRPr="00081205">
              <w:rPr>
                <w:rFonts w:cstheme="minorHAnsi"/>
                <w:bCs/>
                <w:color w:val="000000" w:themeColor="text1"/>
              </w:rPr>
              <w:t xml:space="preserve">La cotation des difficultés fait référence </w:t>
            </w:r>
            <w:r w:rsidRPr="00081205">
              <w:rPr>
                <w:rFonts w:cstheme="minorHAnsi"/>
                <w:b/>
                <w:bCs/>
                <w:color w:val="000000" w:themeColor="text1"/>
              </w:rPr>
              <w:t>au code UNSS en vigueur</w:t>
            </w:r>
            <w:r w:rsidRPr="00081205">
              <w:rPr>
                <w:rFonts w:cstheme="minorHAnsi"/>
                <w:bCs/>
                <w:color w:val="000000" w:themeColor="text1"/>
              </w:rPr>
              <w:t>.</w:t>
            </w:r>
            <w:r w:rsidR="008D1F5F">
              <w:rPr>
                <w:rFonts w:cstheme="minorHAnsi"/>
                <w:bCs/>
                <w:color w:val="000000" w:themeColor="text1"/>
              </w:rPr>
              <w:t xml:space="preserve"> A=0.4, B=</w:t>
            </w:r>
            <w:r w:rsidR="00A17A1B">
              <w:rPr>
                <w:rFonts w:cstheme="minorHAnsi"/>
                <w:bCs/>
                <w:color w:val="000000" w:themeColor="text1"/>
              </w:rPr>
              <w:t xml:space="preserve">0.6, C=0.8, D=1.0 </w:t>
            </w:r>
          </w:p>
          <w:p w:rsidR="00EB1975" w:rsidRPr="00081205" w:rsidRDefault="00EB1975" w:rsidP="00C743F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081205">
              <w:rPr>
                <w:rFonts w:cstheme="minorHAnsi"/>
                <w:bCs/>
                <w:color w:val="000000" w:themeColor="text1"/>
              </w:rPr>
              <w:t xml:space="preserve">Les gymnastes le jour de l’évaluation présentent leur réalisation devant un groupe de </w:t>
            </w:r>
            <w:r w:rsidRPr="00081205">
              <w:rPr>
                <w:rFonts w:cstheme="minorHAnsi"/>
                <w:b/>
                <w:bCs/>
                <w:color w:val="000000" w:themeColor="text1"/>
              </w:rPr>
              <w:t>juges</w:t>
            </w:r>
            <w:r w:rsidRPr="00081205">
              <w:rPr>
                <w:rFonts w:cstheme="minorHAnsi"/>
                <w:bCs/>
                <w:color w:val="000000" w:themeColor="text1"/>
              </w:rPr>
              <w:t xml:space="preserve"> appréciant la prestation à l’aide </w:t>
            </w:r>
            <w:r w:rsidRPr="00081205">
              <w:rPr>
                <w:rFonts w:cstheme="minorHAnsi"/>
                <w:b/>
                <w:bCs/>
                <w:color w:val="000000" w:themeColor="text1"/>
              </w:rPr>
              <w:t>d’un outil proposé par l’enseignant.</w:t>
            </w:r>
          </w:p>
          <w:p w:rsidR="008C4338" w:rsidRPr="00081205" w:rsidRDefault="008C4338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:rsidR="00081205" w:rsidRPr="00081205" w:rsidRDefault="00C743FE" w:rsidP="00C743FE">
            <w:pPr>
              <w:rPr>
                <w:rFonts w:eastAsia="Arial" w:cstheme="minorHAnsi"/>
                <w:b/>
                <w:iCs/>
              </w:rPr>
            </w:pPr>
            <w:r w:rsidRPr="00081205">
              <w:rPr>
                <w:rFonts w:eastAsia="Arial" w:cstheme="minorHAnsi"/>
                <w:b/>
                <w:iCs/>
                <w:u w:val="single"/>
              </w:rPr>
              <w:t>Précision des choix possibles pour les élèves</w:t>
            </w:r>
            <w:r w:rsidRPr="00081205">
              <w:rPr>
                <w:rFonts w:eastAsia="Arial" w:cstheme="minorHAnsi"/>
                <w:b/>
                <w:iCs/>
              </w:rPr>
              <w:t> :</w:t>
            </w:r>
          </w:p>
          <w:p w:rsidR="00C743FE" w:rsidRDefault="00C743FE" w:rsidP="00C743FE">
            <w:pPr>
              <w:rPr>
                <w:rFonts w:eastAsia="Arial" w:cstheme="minorHAnsi"/>
              </w:rPr>
            </w:pPr>
            <w:r w:rsidRPr="003978E0">
              <w:rPr>
                <w:rFonts w:eastAsia="Arial" w:cstheme="minorHAnsi"/>
                <w:b/>
              </w:rPr>
              <w:t>AFL1</w:t>
            </w:r>
            <w:r w:rsidRPr="00C743FE">
              <w:rPr>
                <w:rFonts w:eastAsia="Arial" w:cstheme="minorHAnsi"/>
              </w:rPr>
              <w:t xml:space="preserve"> : </w:t>
            </w:r>
            <w:bookmarkStart w:id="0" w:name="_Hlk10453423"/>
            <w:r w:rsidR="003978E0" w:rsidRPr="00BF71C8">
              <w:rPr>
                <w:rFonts w:eastAsia="Arial" w:cstheme="minorHAnsi"/>
                <w:b/>
              </w:rPr>
              <w:t>Composer un enchaînement</w:t>
            </w:r>
            <w:r w:rsidR="003978E0">
              <w:rPr>
                <w:rFonts w:eastAsia="Arial" w:cstheme="minorHAnsi"/>
              </w:rPr>
              <w:t xml:space="preserve"> de façon organisé et rythmé d’</w:t>
            </w:r>
            <w:r w:rsidR="003978E0" w:rsidRPr="00BF71C8">
              <w:rPr>
                <w:rFonts w:eastAsia="Arial" w:cstheme="minorHAnsi"/>
                <w:b/>
              </w:rPr>
              <w:t xml:space="preserve">au moins 6 éléments </w:t>
            </w:r>
            <w:r w:rsidR="003978E0">
              <w:rPr>
                <w:rFonts w:eastAsia="Arial" w:cstheme="minorHAnsi"/>
              </w:rPr>
              <w:t xml:space="preserve">de difficultés pris dans au moins deux niveaux différents avec obligation si possible de </w:t>
            </w:r>
            <w:r w:rsidR="003978E0" w:rsidRPr="00BF71C8">
              <w:rPr>
                <w:rFonts w:eastAsia="Arial" w:cstheme="minorHAnsi"/>
                <w:b/>
              </w:rPr>
              <w:t xml:space="preserve">respecter les </w:t>
            </w:r>
            <w:r w:rsidR="00BF71C8">
              <w:rPr>
                <w:rFonts w:eastAsia="Arial" w:cstheme="minorHAnsi"/>
                <w:b/>
              </w:rPr>
              <w:t>e</w:t>
            </w:r>
            <w:r w:rsidR="003978E0" w:rsidRPr="00BF71C8">
              <w:rPr>
                <w:rFonts w:eastAsia="Arial" w:cstheme="minorHAnsi"/>
                <w:b/>
              </w:rPr>
              <w:t xml:space="preserve">xigences </w:t>
            </w:r>
            <w:r w:rsidR="00BF71C8">
              <w:rPr>
                <w:rFonts w:eastAsia="Arial" w:cstheme="minorHAnsi"/>
                <w:b/>
              </w:rPr>
              <w:t>s</w:t>
            </w:r>
            <w:r w:rsidR="003978E0" w:rsidRPr="00BF71C8">
              <w:rPr>
                <w:rFonts w:eastAsia="Arial" w:cstheme="minorHAnsi"/>
                <w:b/>
              </w:rPr>
              <w:t>pécifiques</w:t>
            </w:r>
            <w:r w:rsidR="003978E0">
              <w:rPr>
                <w:rFonts w:eastAsia="Arial" w:cstheme="minorHAnsi"/>
              </w:rPr>
              <w:t xml:space="preserve"> par agrès avec certaines contraintes par rapport à la composition et de produire </w:t>
            </w:r>
            <w:r w:rsidR="003978E0" w:rsidRPr="00BF71C8">
              <w:rPr>
                <w:rFonts w:eastAsia="Arial" w:cstheme="minorHAnsi"/>
                <w:b/>
              </w:rPr>
              <w:t>des formes de plus en plus complexes</w:t>
            </w:r>
            <w:r w:rsidR="003978E0">
              <w:rPr>
                <w:rFonts w:eastAsia="Arial" w:cstheme="minorHAnsi"/>
              </w:rPr>
              <w:t xml:space="preserve"> par rapport à son niveau initial.</w:t>
            </w:r>
          </w:p>
          <w:p w:rsidR="00BF71C8" w:rsidRDefault="00C743FE" w:rsidP="002746AD">
            <w:pPr>
              <w:rPr>
                <w:rFonts w:eastAsia="Arial" w:cstheme="minorHAnsi"/>
                <w:b/>
              </w:rPr>
            </w:pPr>
            <w:r w:rsidRPr="00BF71C8">
              <w:rPr>
                <w:rFonts w:eastAsia="Arial" w:cstheme="minorHAnsi"/>
                <w:b/>
              </w:rPr>
              <w:t>AFL2</w:t>
            </w:r>
            <w:r>
              <w:rPr>
                <w:rFonts w:eastAsia="Arial" w:cstheme="minorHAnsi"/>
              </w:rPr>
              <w:t> </w:t>
            </w:r>
            <w:bookmarkEnd w:id="0"/>
            <w:r>
              <w:rPr>
                <w:rFonts w:eastAsia="Arial" w:cstheme="minorHAnsi"/>
              </w:rPr>
              <w:t>:</w:t>
            </w:r>
            <w:r w:rsidR="00BF71C8">
              <w:rPr>
                <w:rFonts w:eastAsia="Arial" w:cstheme="minorHAnsi"/>
              </w:rPr>
              <w:t xml:space="preserve"> </w:t>
            </w:r>
            <w:r w:rsidR="00BF71C8" w:rsidRPr="00BF71C8">
              <w:rPr>
                <w:rFonts w:eastAsia="Arial" w:cstheme="minorHAnsi"/>
                <w:b/>
              </w:rPr>
              <w:t>Adapter son projet</w:t>
            </w:r>
            <w:r w:rsidR="00BF71C8">
              <w:rPr>
                <w:rFonts w:eastAsia="Arial" w:cstheme="minorHAnsi"/>
              </w:rPr>
              <w:t xml:space="preserve"> par rapport à </w:t>
            </w:r>
            <w:r w:rsidR="00BF71C8" w:rsidRPr="00BF71C8">
              <w:rPr>
                <w:rFonts w:eastAsia="Arial" w:cstheme="minorHAnsi"/>
                <w:b/>
              </w:rPr>
              <w:t>son niveau initial</w:t>
            </w:r>
            <w:r w:rsidR="00BF71C8">
              <w:rPr>
                <w:rFonts w:eastAsia="Arial" w:cstheme="minorHAnsi"/>
              </w:rPr>
              <w:t xml:space="preserve"> et se fixer des </w:t>
            </w:r>
            <w:r w:rsidR="00BF71C8" w:rsidRPr="00BF71C8">
              <w:rPr>
                <w:rFonts w:eastAsia="Arial" w:cstheme="minorHAnsi"/>
                <w:b/>
              </w:rPr>
              <w:t>objectifs</w:t>
            </w:r>
            <w:r w:rsidR="00BF71C8">
              <w:rPr>
                <w:rFonts w:eastAsia="Arial" w:cstheme="minorHAnsi"/>
              </w:rPr>
              <w:t xml:space="preserve"> qui soient </w:t>
            </w:r>
            <w:r w:rsidR="00BF71C8" w:rsidRPr="00BF71C8">
              <w:rPr>
                <w:rFonts w:eastAsia="Arial" w:cstheme="minorHAnsi"/>
                <w:b/>
              </w:rPr>
              <w:t>réalisables.</w:t>
            </w:r>
          </w:p>
          <w:p w:rsidR="00BF71C8" w:rsidRPr="00BF71C8" w:rsidRDefault="00BF71C8" w:rsidP="002746AD">
            <w:pPr>
              <w:rPr>
                <w:rFonts w:eastAsia="Arial" w:cstheme="minorHAnsi"/>
              </w:rPr>
            </w:pPr>
            <w:r w:rsidRPr="00BF71C8">
              <w:rPr>
                <w:rFonts w:eastAsia="Arial" w:cstheme="minorHAnsi"/>
              </w:rPr>
              <w:t xml:space="preserve">            </w:t>
            </w:r>
            <w:r w:rsidRPr="00BF71C8">
              <w:rPr>
                <w:rFonts w:eastAsia="Arial" w:cstheme="minorHAnsi"/>
                <w:b/>
              </w:rPr>
              <w:t>Faire le point</w:t>
            </w:r>
            <w:r w:rsidRPr="00BF71C8">
              <w:rPr>
                <w:rFonts w:eastAsia="Arial" w:cstheme="minorHAnsi"/>
              </w:rPr>
              <w:t xml:space="preserve"> à chaque séance </w:t>
            </w:r>
            <w:r>
              <w:rPr>
                <w:rFonts w:eastAsia="Arial" w:cstheme="minorHAnsi"/>
              </w:rPr>
              <w:t xml:space="preserve">pour </w:t>
            </w:r>
            <w:r w:rsidRPr="00BF71C8">
              <w:rPr>
                <w:rFonts w:eastAsia="Arial" w:cstheme="minorHAnsi"/>
                <w:b/>
              </w:rPr>
              <w:t>connaître son niveau</w:t>
            </w:r>
            <w:r>
              <w:rPr>
                <w:rFonts w:eastAsia="Arial" w:cstheme="minorHAnsi"/>
              </w:rPr>
              <w:t xml:space="preserve"> de maîtrise en fin de cycle.</w:t>
            </w:r>
          </w:p>
          <w:p w:rsidR="00D11AAB" w:rsidRDefault="00C743FE" w:rsidP="002746AD">
            <w:pPr>
              <w:rPr>
                <w:rFonts w:eastAsia="Arial" w:cstheme="minorHAnsi"/>
              </w:rPr>
            </w:pPr>
            <w:r w:rsidRPr="00BF71C8">
              <w:rPr>
                <w:rFonts w:eastAsia="Arial" w:cstheme="minorHAnsi"/>
                <w:b/>
              </w:rPr>
              <w:t>AFL3</w:t>
            </w:r>
            <w:r w:rsidRPr="00C743FE">
              <w:rPr>
                <w:rFonts w:eastAsia="Arial" w:cstheme="minorHAnsi"/>
              </w:rPr>
              <w:t xml:space="preserve"> : </w:t>
            </w:r>
            <w:r w:rsidR="00BF71C8">
              <w:rPr>
                <w:rFonts w:eastAsia="Arial" w:cstheme="minorHAnsi"/>
              </w:rPr>
              <w:t xml:space="preserve">Travailler </w:t>
            </w:r>
            <w:r w:rsidR="00BF71C8" w:rsidRPr="00081205">
              <w:rPr>
                <w:rFonts w:eastAsia="Arial" w:cstheme="minorHAnsi"/>
                <w:b/>
              </w:rPr>
              <w:t>en coopération</w:t>
            </w:r>
            <w:r w:rsidR="00BF71C8">
              <w:rPr>
                <w:rFonts w:eastAsia="Arial" w:cstheme="minorHAnsi"/>
              </w:rPr>
              <w:t xml:space="preserve"> avec d’autres élèves (</w:t>
            </w:r>
            <w:r w:rsidR="00BF71C8" w:rsidRPr="00081205">
              <w:rPr>
                <w:rFonts w:eastAsia="Arial" w:cstheme="minorHAnsi"/>
                <w:b/>
              </w:rPr>
              <w:t>conseil, parade, aide</w:t>
            </w:r>
            <w:r w:rsidR="00BF71C8">
              <w:rPr>
                <w:rFonts w:eastAsia="Arial" w:cstheme="minorHAnsi"/>
              </w:rPr>
              <w:t>).</w:t>
            </w:r>
          </w:p>
          <w:p w:rsidR="00BF71C8" w:rsidRDefault="00BF71C8" w:rsidP="002746AD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            Répartition des </w:t>
            </w:r>
            <w:r w:rsidRPr="00081205">
              <w:rPr>
                <w:rFonts w:eastAsia="Arial" w:cstheme="minorHAnsi"/>
                <w:b/>
              </w:rPr>
              <w:t>tâches équitables</w:t>
            </w:r>
            <w:r w:rsidR="00081205">
              <w:rPr>
                <w:rFonts w:eastAsia="Arial" w:cstheme="minorHAnsi"/>
              </w:rPr>
              <w:t>.</w:t>
            </w:r>
            <w:r>
              <w:rPr>
                <w:rFonts w:eastAsia="Arial" w:cstheme="minorHAnsi"/>
              </w:rPr>
              <w:t xml:space="preserve"> </w:t>
            </w:r>
          </w:p>
          <w:p w:rsidR="00081205" w:rsidRDefault="00081205" w:rsidP="002746AD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            Observation, analyse et régulation (pendant le cycle et le jour de l’épreuve)</w:t>
            </w:r>
          </w:p>
          <w:p w:rsidR="00081205" w:rsidRPr="00C743FE" w:rsidRDefault="00081205" w:rsidP="002746AD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            </w:t>
            </w:r>
            <w:r w:rsidRPr="00081205">
              <w:rPr>
                <w:rFonts w:eastAsia="Arial" w:cstheme="minorHAnsi"/>
                <w:b/>
              </w:rPr>
              <w:t>Rôle du juge</w:t>
            </w:r>
            <w:r>
              <w:rPr>
                <w:rFonts w:eastAsia="Arial" w:cstheme="minorHAnsi"/>
              </w:rPr>
              <w:t xml:space="preserve"> : identifier les éléments et repérer les fautes.  </w:t>
            </w:r>
          </w:p>
          <w:p w:rsidR="00C743FE" w:rsidRDefault="00C743FE" w:rsidP="002746AD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081205" w:rsidRDefault="00081205" w:rsidP="002746AD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081205" w:rsidRPr="00FB730E" w:rsidRDefault="00081205" w:rsidP="002746AD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D11AAB" w:rsidRPr="007250F5" w:rsidRDefault="00AF35AC" w:rsidP="002746AD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Évaluation AFL</w:t>
            </w:r>
            <w:r w:rsidR="00D11AAB" w:rsidRPr="007250F5">
              <w:rPr>
                <w:rFonts w:cstheme="minorHAnsi"/>
                <w:color w:val="000000" w:themeColor="text1"/>
              </w:rPr>
              <w:t xml:space="preserve"> 2                au fil de la séquence </w:t>
            </w:r>
            <w:sdt>
              <w:sdtPr>
                <w:rPr>
                  <w:rFonts w:cstheme="minorHAnsi"/>
                  <w:color w:val="000000" w:themeColor="text1"/>
                </w:rPr>
                <w:id w:val="5913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en fin de séquence</w:t>
            </w:r>
            <w:sdt>
              <w:sdtPr>
                <w:rPr>
                  <w:rFonts w:cstheme="minorHAnsi"/>
                  <w:color w:val="000000" w:themeColor="text1"/>
                </w:rPr>
                <w:id w:val="-142664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        les 2</w:t>
            </w:r>
            <w:sdt>
              <w:sdtPr>
                <w:rPr>
                  <w:rFonts w:cstheme="minorHAnsi"/>
                  <w:color w:val="000000" w:themeColor="text1"/>
                </w:rPr>
                <w:id w:val="18130487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205">
                  <w:rPr>
                    <w:rFonts w:ascii="MS Gothic" w:eastAsia="MS Gothic" w:cstheme="minorHAnsi" w:hint="eastAsia"/>
                    <w:color w:val="000000" w:themeColor="text1"/>
                  </w:rPr>
                  <w:t>☒</w:t>
                </w:r>
              </w:sdtContent>
            </w:sdt>
          </w:p>
          <w:p w:rsidR="00D11AAB" w:rsidRPr="007250F5" w:rsidRDefault="00AF35AC" w:rsidP="002746AD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Évaluation AFL</w:t>
            </w:r>
            <w:r w:rsidR="00D11AAB" w:rsidRPr="007250F5">
              <w:rPr>
                <w:rFonts w:cstheme="minorHAnsi"/>
                <w:color w:val="000000" w:themeColor="text1"/>
              </w:rPr>
              <w:t xml:space="preserve"> 3                au fil de la séquence </w:t>
            </w:r>
            <w:sdt>
              <w:sdtPr>
                <w:rPr>
                  <w:rFonts w:cstheme="minorHAnsi"/>
                  <w:color w:val="000000" w:themeColor="text1"/>
                </w:rPr>
                <w:id w:val="63260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en fin de séquence</w:t>
            </w:r>
            <w:sdt>
              <w:sdtPr>
                <w:rPr>
                  <w:rFonts w:cstheme="minorHAnsi"/>
                  <w:color w:val="000000" w:themeColor="text1"/>
                </w:rPr>
                <w:id w:val="-9195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        les 2</w:t>
            </w:r>
            <w:sdt>
              <w:sdtPr>
                <w:rPr>
                  <w:rFonts w:cstheme="minorHAnsi"/>
                  <w:color w:val="000000" w:themeColor="text1"/>
                </w:rPr>
                <w:id w:val="-670387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205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☒</w:t>
                </w:r>
              </w:sdtContent>
            </w:sdt>
          </w:p>
        </w:tc>
      </w:tr>
      <w:tr w:rsidR="00CF6C35" w:rsidRPr="007250F5" w:rsidTr="00997E78">
        <w:trPr>
          <w:trHeight w:val="1282"/>
        </w:trPr>
        <w:tc>
          <w:tcPr>
            <w:tcW w:w="6379" w:type="dxa"/>
          </w:tcPr>
          <w:p w:rsidR="00CF6C35" w:rsidRDefault="00CF6C35" w:rsidP="00CF6C35">
            <w:pPr>
              <w:rPr>
                <w:rFonts w:cstheme="minorHAnsi"/>
                <w:color w:val="000000" w:themeColor="text1"/>
              </w:rPr>
            </w:pPr>
            <w:r w:rsidRPr="003B7F01">
              <w:rPr>
                <w:rFonts w:cstheme="minorHAnsi"/>
                <w:b/>
                <w:color w:val="000000" w:themeColor="text1"/>
                <w:u w:val="single"/>
              </w:rPr>
              <w:t>AFL décliné</w:t>
            </w:r>
            <w:r w:rsidR="00247668" w:rsidRPr="003B7F01">
              <w:rPr>
                <w:rFonts w:cstheme="minorHAnsi"/>
                <w:b/>
                <w:color w:val="000000" w:themeColor="text1"/>
                <w:u w:val="single"/>
              </w:rPr>
              <w:t>s</w:t>
            </w:r>
            <w:r w:rsidRPr="003B7F01">
              <w:rPr>
                <w:rFonts w:cstheme="minorHAnsi"/>
                <w:b/>
                <w:color w:val="000000" w:themeColor="text1"/>
                <w:u w:val="single"/>
              </w:rPr>
              <w:t xml:space="preserve"> dans l’APSA</w:t>
            </w:r>
            <w:r w:rsidR="002817D6" w:rsidRPr="003B7F01">
              <w:rPr>
                <w:rFonts w:cstheme="minorHAnsi"/>
                <w:b/>
                <w:color w:val="000000" w:themeColor="text1"/>
                <w:u w:val="single"/>
              </w:rPr>
              <w:t xml:space="preserve"> choisie</w:t>
            </w:r>
            <w:r w:rsidRPr="007250F5">
              <w:rPr>
                <w:rFonts w:cstheme="minorHAnsi"/>
                <w:color w:val="000000" w:themeColor="text1"/>
              </w:rPr>
              <w:t> :</w:t>
            </w:r>
          </w:p>
          <w:p w:rsidR="003B7F01" w:rsidRDefault="003B7F01" w:rsidP="00365740">
            <w:pPr>
              <w:rPr>
                <w:rFonts w:cstheme="minorHAnsi"/>
                <w:color w:val="000000" w:themeColor="text1"/>
              </w:rPr>
            </w:pPr>
            <w:r w:rsidRPr="003B7F01">
              <w:rPr>
                <w:rFonts w:cstheme="minorHAnsi"/>
                <w:b/>
                <w:color w:val="000000" w:themeColor="text1"/>
              </w:rPr>
              <w:t>Connaître</w:t>
            </w:r>
            <w:r>
              <w:rPr>
                <w:rFonts w:cstheme="minorHAnsi"/>
                <w:color w:val="000000" w:themeColor="text1"/>
              </w:rPr>
              <w:t xml:space="preserve"> en tant que </w:t>
            </w:r>
            <w:r w:rsidRPr="003B7F01">
              <w:rPr>
                <w:rFonts w:cstheme="minorHAnsi"/>
                <w:b/>
                <w:color w:val="000000" w:themeColor="text1"/>
              </w:rPr>
              <w:t>juge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B7F01">
              <w:rPr>
                <w:rFonts w:cstheme="minorHAnsi"/>
                <w:b/>
                <w:color w:val="000000" w:themeColor="text1"/>
              </w:rPr>
              <w:t>le règlement</w:t>
            </w:r>
            <w:r>
              <w:rPr>
                <w:rFonts w:cstheme="minorHAnsi"/>
                <w:color w:val="000000" w:themeColor="text1"/>
              </w:rPr>
              <w:t xml:space="preserve"> par rapport à la technique et à </w:t>
            </w:r>
            <w:r w:rsidRPr="003B7F01">
              <w:rPr>
                <w:rFonts w:cstheme="minorHAnsi"/>
                <w:b/>
                <w:color w:val="000000" w:themeColor="text1"/>
              </w:rPr>
              <w:t>l’exécution des éléments</w:t>
            </w:r>
            <w:r w:rsidR="00365740">
              <w:rPr>
                <w:rFonts w:cstheme="minorHAnsi"/>
                <w:color w:val="000000" w:themeColor="text1"/>
              </w:rPr>
              <w:t>.</w:t>
            </w:r>
          </w:p>
          <w:p w:rsidR="00365740" w:rsidRDefault="00365740" w:rsidP="00365740">
            <w:pPr>
              <w:rPr>
                <w:rFonts w:cstheme="minorHAnsi"/>
                <w:color w:val="000000" w:themeColor="text1"/>
              </w:rPr>
            </w:pPr>
            <w:r w:rsidRPr="00365740">
              <w:rPr>
                <w:rFonts w:cstheme="minorHAnsi"/>
                <w:b/>
                <w:color w:val="000000" w:themeColor="text1"/>
              </w:rPr>
              <w:t xml:space="preserve">Jugement </w:t>
            </w:r>
            <w:r>
              <w:rPr>
                <w:rFonts w:cstheme="minorHAnsi"/>
                <w:color w:val="000000" w:themeColor="text1"/>
              </w:rPr>
              <w:t xml:space="preserve">par rapport au </w:t>
            </w:r>
            <w:r w:rsidRPr="00365740">
              <w:rPr>
                <w:rFonts w:cstheme="minorHAnsi"/>
                <w:b/>
                <w:color w:val="000000" w:themeColor="text1"/>
              </w:rPr>
              <w:t>code de référence</w:t>
            </w:r>
            <w:r>
              <w:rPr>
                <w:rFonts w:cstheme="minorHAnsi"/>
                <w:color w:val="000000" w:themeColor="text1"/>
              </w:rPr>
              <w:t xml:space="preserve"> (code UNSS en vigueur) et </w:t>
            </w:r>
            <w:r w:rsidRPr="00365740">
              <w:rPr>
                <w:rFonts w:cstheme="minorHAnsi"/>
                <w:b/>
                <w:color w:val="000000" w:themeColor="text1"/>
              </w:rPr>
              <w:t>justification de sa note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:rsidR="00365740" w:rsidRDefault="00365740" w:rsidP="00365740">
            <w:pPr>
              <w:rPr>
                <w:rFonts w:cstheme="minorHAnsi"/>
                <w:color w:val="000000" w:themeColor="text1"/>
              </w:rPr>
            </w:pPr>
            <w:r w:rsidRPr="00365740">
              <w:rPr>
                <w:rFonts w:cstheme="minorHAnsi"/>
                <w:b/>
                <w:color w:val="000000" w:themeColor="text1"/>
              </w:rPr>
              <w:t>Connaître les règles de sécurité</w:t>
            </w:r>
            <w:r>
              <w:rPr>
                <w:rFonts w:cstheme="minorHAnsi"/>
                <w:color w:val="000000" w:themeColor="text1"/>
              </w:rPr>
              <w:t xml:space="preserve">, le </w:t>
            </w:r>
            <w:r w:rsidRPr="00365740">
              <w:rPr>
                <w:rFonts w:cstheme="minorHAnsi"/>
                <w:b/>
                <w:color w:val="000000" w:themeColor="text1"/>
              </w:rPr>
              <w:t>code de pointage</w:t>
            </w:r>
            <w:r>
              <w:rPr>
                <w:rFonts w:cstheme="minorHAnsi"/>
                <w:color w:val="000000" w:themeColor="text1"/>
              </w:rPr>
              <w:t xml:space="preserve">, le </w:t>
            </w:r>
            <w:r w:rsidRPr="00365740">
              <w:rPr>
                <w:rFonts w:cstheme="minorHAnsi"/>
                <w:b/>
                <w:color w:val="000000" w:themeColor="text1"/>
              </w:rPr>
              <w:t>niveau des difficultés</w:t>
            </w:r>
            <w:r>
              <w:rPr>
                <w:rFonts w:cstheme="minorHAnsi"/>
                <w:color w:val="000000" w:themeColor="text1"/>
              </w:rPr>
              <w:t xml:space="preserve"> et </w:t>
            </w:r>
            <w:r w:rsidRPr="00365740">
              <w:rPr>
                <w:rFonts w:cstheme="minorHAnsi"/>
                <w:b/>
                <w:color w:val="000000" w:themeColor="text1"/>
              </w:rPr>
              <w:t>les exigences spécifiques</w:t>
            </w:r>
            <w:r>
              <w:rPr>
                <w:rFonts w:cstheme="minorHAnsi"/>
                <w:color w:val="000000" w:themeColor="text1"/>
              </w:rPr>
              <w:t xml:space="preserve"> choisies par le gymnaste.</w:t>
            </w:r>
          </w:p>
          <w:p w:rsidR="00365740" w:rsidRDefault="00365740" w:rsidP="0036574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Travailler en tant que gymnaste le </w:t>
            </w:r>
            <w:r w:rsidRPr="00365740">
              <w:rPr>
                <w:rFonts w:cstheme="minorHAnsi"/>
                <w:b/>
                <w:color w:val="000000" w:themeColor="text1"/>
              </w:rPr>
              <w:t>même élément</w:t>
            </w:r>
            <w:r>
              <w:rPr>
                <w:rFonts w:cstheme="minorHAnsi"/>
                <w:color w:val="000000" w:themeColor="text1"/>
              </w:rPr>
              <w:t xml:space="preserve"> sous </w:t>
            </w:r>
            <w:r w:rsidRPr="00365740">
              <w:rPr>
                <w:rFonts w:cstheme="minorHAnsi"/>
                <w:b/>
                <w:color w:val="000000" w:themeColor="text1"/>
              </w:rPr>
              <w:t>forme variée</w:t>
            </w:r>
            <w:r>
              <w:rPr>
                <w:rFonts w:cstheme="minorHAnsi"/>
                <w:color w:val="000000" w:themeColor="text1"/>
              </w:rPr>
              <w:t xml:space="preserve"> et dans des </w:t>
            </w:r>
            <w:r w:rsidRPr="00365740">
              <w:rPr>
                <w:rFonts w:cstheme="minorHAnsi"/>
                <w:b/>
                <w:color w:val="000000" w:themeColor="text1"/>
              </w:rPr>
              <w:t>liaisons différentes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</w:p>
          <w:p w:rsidR="00365740" w:rsidRDefault="00365740" w:rsidP="0036574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Effectuer </w:t>
            </w:r>
            <w:r w:rsidRPr="002F3889">
              <w:rPr>
                <w:rFonts w:cstheme="minorHAnsi"/>
                <w:b/>
                <w:color w:val="000000" w:themeColor="text1"/>
              </w:rPr>
              <w:t>des déplacements</w:t>
            </w:r>
            <w:r>
              <w:rPr>
                <w:rFonts w:cstheme="minorHAnsi"/>
                <w:color w:val="000000" w:themeColor="text1"/>
              </w:rPr>
              <w:t xml:space="preserve"> sans rupture de </w:t>
            </w:r>
            <w:r w:rsidRPr="002F3889">
              <w:rPr>
                <w:rFonts w:cstheme="minorHAnsi"/>
                <w:b/>
                <w:color w:val="000000" w:themeColor="text1"/>
              </w:rPr>
              <w:t>rythme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2F3889">
              <w:rPr>
                <w:rFonts w:cstheme="minorHAnsi"/>
                <w:b/>
                <w:color w:val="000000" w:themeColor="text1"/>
              </w:rPr>
              <w:t xml:space="preserve">utiliser </w:t>
            </w:r>
            <w:proofErr w:type="gramStart"/>
            <w:r w:rsidRPr="002F3889">
              <w:rPr>
                <w:rFonts w:cstheme="minorHAnsi"/>
                <w:b/>
                <w:color w:val="000000" w:themeColor="text1"/>
              </w:rPr>
              <w:t>l’</w:t>
            </w:r>
            <w:r w:rsidR="00130AE7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2F3889">
              <w:rPr>
                <w:rFonts w:cstheme="minorHAnsi"/>
                <w:b/>
                <w:color w:val="000000" w:themeColor="text1"/>
              </w:rPr>
              <w:t>agrès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de façon équilibrée (au sol et poutre utiliser </w:t>
            </w:r>
            <w:r w:rsidRPr="002F3889">
              <w:rPr>
                <w:rFonts w:cstheme="minorHAnsi"/>
                <w:color w:val="000000" w:themeColor="text1"/>
              </w:rPr>
              <w:t>l’espace et différentes directions</w:t>
            </w:r>
            <w:r>
              <w:rPr>
                <w:rFonts w:cstheme="minorHAnsi"/>
                <w:color w:val="000000" w:themeColor="text1"/>
              </w:rPr>
              <w:t>,</w:t>
            </w:r>
            <w:r w:rsidR="002F3889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barres asymétriques utiliser les deux barres,</w:t>
            </w:r>
            <w:r w:rsidR="002F3889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barres parallèles réaliser des éléments en appui et /ou en suspension</w:t>
            </w:r>
            <w:r w:rsidR="002F3889">
              <w:rPr>
                <w:rFonts w:cstheme="minorHAnsi"/>
                <w:color w:val="000000" w:themeColor="text1"/>
              </w:rPr>
              <w:t>).</w:t>
            </w:r>
          </w:p>
          <w:p w:rsidR="002F3889" w:rsidRDefault="002F3889" w:rsidP="0036574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Etre capable de </w:t>
            </w:r>
            <w:r w:rsidRPr="002F3889">
              <w:rPr>
                <w:rFonts w:cstheme="minorHAnsi"/>
                <w:b/>
                <w:color w:val="000000" w:themeColor="text1"/>
              </w:rPr>
              <w:t>réguler les temps forts et les temps lents</w:t>
            </w:r>
            <w:r>
              <w:rPr>
                <w:rFonts w:cstheme="minorHAnsi"/>
                <w:color w:val="000000" w:themeColor="text1"/>
              </w:rPr>
              <w:t xml:space="preserve"> pour la récupération.</w:t>
            </w:r>
          </w:p>
          <w:p w:rsidR="002F3889" w:rsidRDefault="002F3889" w:rsidP="0036574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Avoir un </w:t>
            </w:r>
            <w:r w:rsidRPr="002F3889">
              <w:rPr>
                <w:rFonts w:cstheme="minorHAnsi"/>
                <w:b/>
                <w:color w:val="000000" w:themeColor="text1"/>
              </w:rPr>
              <w:t xml:space="preserve">projet </w:t>
            </w:r>
            <w:r>
              <w:rPr>
                <w:rFonts w:cstheme="minorHAnsi"/>
                <w:color w:val="000000" w:themeColor="text1"/>
              </w:rPr>
              <w:t xml:space="preserve">en relation avec </w:t>
            </w:r>
            <w:r w:rsidRPr="002F3889">
              <w:rPr>
                <w:rFonts w:cstheme="minorHAnsi"/>
                <w:b/>
                <w:color w:val="000000" w:themeColor="text1"/>
              </w:rPr>
              <w:t>son niveau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:rsidR="005B3DA3" w:rsidRPr="007250F5" w:rsidRDefault="002F3889" w:rsidP="005B3DA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Connaître </w:t>
            </w:r>
            <w:r w:rsidRPr="002F3889">
              <w:rPr>
                <w:rFonts w:cstheme="minorHAnsi"/>
                <w:b/>
                <w:color w:val="000000" w:themeColor="text1"/>
              </w:rPr>
              <w:t>l’aménagement du milieu</w:t>
            </w:r>
            <w:r>
              <w:rPr>
                <w:rFonts w:cstheme="minorHAnsi"/>
                <w:color w:val="000000" w:themeColor="text1"/>
              </w:rPr>
              <w:t xml:space="preserve"> pour travailler en toute sécurité, assurer parfois même des </w:t>
            </w:r>
            <w:r w:rsidRPr="002F3889">
              <w:rPr>
                <w:rFonts w:cstheme="minorHAnsi"/>
                <w:b/>
                <w:color w:val="000000" w:themeColor="text1"/>
              </w:rPr>
              <w:t>parades</w:t>
            </w:r>
            <w:r>
              <w:rPr>
                <w:rFonts w:cstheme="minorHAnsi"/>
                <w:color w:val="000000" w:themeColor="text1"/>
              </w:rPr>
              <w:t xml:space="preserve"> ou être là en tant qu’</w:t>
            </w:r>
            <w:r w:rsidRPr="002F3889">
              <w:rPr>
                <w:rFonts w:cstheme="minorHAnsi"/>
                <w:b/>
                <w:color w:val="000000" w:themeColor="text1"/>
              </w:rPr>
              <w:t>aide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9356" w:type="dxa"/>
            <w:vMerge/>
          </w:tcPr>
          <w:p w:rsidR="00CF6C35" w:rsidRPr="007250F5" w:rsidRDefault="00CF6C35" w:rsidP="002746AD">
            <w:pPr>
              <w:rPr>
                <w:rFonts w:cstheme="minorHAnsi"/>
                <w:color w:val="000000" w:themeColor="text1"/>
                <w:u w:val="single"/>
              </w:rPr>
            </w:pPr>
          </w:p>
        </w:tc>
      </w:tr>
    </w:tbl>
    <w:p w:rsidR="00E20845" w:rsidRPr="007250F5" w:rsidRDefault="00E20845" w:rsidP="00CF6C35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87"/>
        <w:gridCol w:w="2800"/>
      </w:tblGrid>
      <w:tr w:rsidR="00247668" w:rsidRPr="007250F5" w:rsidTr="006165A5">
        <w:tc>
          <w:tcPr>
            <w:tcW w:w="5245" w:type="dxa"/>
            <w:shd w:val="clear" w:color="auto" w:fill="D9D9D9" w:themeFill="background1" w:themeFillShade="D9"/>
          </w:tcPr>
          <w:p w:rsidR="00247668" w:rsidRPr="00247668" w:rsidRDefault="00247668" w:rsidP="0024766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Éléments à évaluer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247668" w:rsidRPr="007250F5" w:rsidRDefault="00247668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12109D" w:rsidRPr="007250F5" w:rsidTr="006165A5">
        <w:tc>
          <w:tcPr>
            <w:tcW w:w="5245" w:type="dxa"/>
            <w:shd w:val="clear" w:color="auto" w:fill="D9D9D9" w:themeFill="background1" w:themeFillShade="D9"/>
          </w:tcPr>
          <w:p w:rsidR="005B3DA3" w:rsidRDefault="00E608A3" w:rsidP="005B3DA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 1</w:t>
            </w:r>
            <w:r w:rsidR="00247668">
              <w:rPr>
                <w:rFonts w:cstheme="minorHAnsi"/>
                <w:b/>
                <w:color w:val="000000" w:themeColor="text1"/>
              </w:rPr>
              <w:t xml:space="preserve"> : </w:t>
            </w:r>
            <w:r w:rsidR="005B3DA3">
              <w:rPr>
                <w:rFonts w:cstheme="minorHAnsi"/>
                <w:b/>
                <w:color w:val="000000" w:themeColor="text1"/>
              </w:rPr>
              <w:t>Composition, respect des contraintes,</w:t>
            </w:r>
          </w:p>
          <w:p w:rsidR="00EA7FDD" w:rsidRPr="007250F5" w:rsidRDefault="005B3DA3" w:rsidP="005B3DA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Exécution.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2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3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4</w:t>
            </w:r>
          </w:p>
        </w:tc>
      </w:tr>
      <w:tr w:rsidR="0012109D" w:rsidRPr="007250F5" w:rsidTr="006165A5">
        <w:trPr>
          <w:trHeight w:val="1652"/>
        </w:trPr>
        <w:tc>
          <w:tcPr>
            <w:tcW w:w="5245" w:type="dxa"/>
            <w:shd w:val="clear" w:color="auto" w:fill="D9D9D9" w:themeFill="background1" w:themeFillShade="D9"/>
          </w:tcPr>
          <w:p w:rsidR="00292EE9" w:rsidRPr="007250F5" w:rsidRDefault="00292EE9" w:rsidP="00C73774">
            <w:pPr>
              <w:ind w:left="360"/>
              <w:jc w:val="center"/>
              <w:rPr>
                <w:rFonts w:cstheme="minorHAnsi"/>
                <w:color w:val="000000" w:themeColor="text1"/>
              </w:rPr>
            </w:pPr>
          </w:p>
          <w:p w:rsidR="00247668" w:rsidRDefault="00610E9B" w:rsidP="009D7247">
            <w:pPr>
              <w:ind w:left="36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Composer un enchaînement de façon organisée et rythmée </w:t>
            </w:r>
          </w:p>
          <w:p w:rsidR="00854F1A" w:rsidRDefault="0012109D" w:rsidP="009D7247">
            <w:pPr>
              <w:ind w:left="360"/>
              <w:jc w:val="center"/>
              <w:rPr>
                <w:rFonts w:cstheme="minorHAnsi"/>
                <w:b/>
                <w:color w:val="000000" w:themeColor="text1"/>
              </w:rPr>
            </w:pPr>
            <w:r w:rsidRPr="00610E9B">
              <w:rPr>
                <w:rFonts w:cstheme="minorHAnsi"/>
                <w:b/>
                <w:color w:val="000000" w:themeColor="text1"/>
              </w:rPr>
              <w:t>Éléments à évaluer</w:t>
            </w:r>
            <w:r w:rsidR="00C73774" w:rsidRPr="00610E9B">
              <w:rPr>
                <w:rFonts w:cstheme="minorHAnsi"/>
                <w:b/>
                <w:color w:val="000000" w:themeColor="text1"/>
              </w:rPr>
              <w:t xml:space="preserve">, </w:t>
            </w:r>
            <w:r w:rsidRPr="00610E9B">
              <w:rPr>
                <w:rFonts w:cstheme="minorHAnsi"/>
                <w:b/>
                <w:bCs/>
                <w:color w:val="000000" w:themeColor="text1"/>
              </w:rPr>
              <w:t>partie 1</w:t>
            </w:r>
            <w:r w:rsidR="009D7247" w:rsidRPr="00610E9B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610E9B">
              <w:rPr>
                <w:rFonts w:cstheme="minorHAnsi"/>
                <w:b/>
                <w:color w:val="000000" w:themeColor="text1"/>
              </w:rPr>
              <w:t>de l’AFL 1 </w:t>
            </w:r>
            <w:r w:rsidR="00C829F0" w:rsidRPr="00610E9B">
              <w:rPr>
                <w:rFonts w:cstheme="minorHAnsi"/>
                <w:b/>
                <w:color w:val="000000" w:themeColor="text1"/>
              </w:rPr>
              <w:t>:</w:t>
            </w:r>
          </w:p>
          <w:p w:rsidR="00610E9B" w:rsidRDefault="00610E9B" w:rsidP="009D7247">
            <w:pPr>
              <w:ind w:left="360"/>
              <w:jc w:val="center"/>
              <w:rPr>
                <w:rFonts w:cstheme="minorHAnsi"/>
                <w:color w:val="000000" w:themeColor="text1"/>
              </w:rPr>
            </w:pPr>
            <w:r w:rsidRPr="00610E9B">
              <w:rPr>
                <w:rFonts w:cstheme="minorHAnsi"/>
                <w:color w:val="000000" w:themeColor="text1"/>
              </w:rPr>
              <w:t>Réalisation d’un enchaînement d’au moins 6 éléments d</w:t>
            </w:r>
            <w:r>
              <w:rPr>
                <w:rFonts w:cstheme="minorHAnsi"/>
                <w:color w:val="000000" w:themeColor="text1"/>
              </w:rPr>
              <w:t>’</w:t>
            </w:r>
            <w:r w:rsidRPr="00610E9B">
              <w:rPr>
                <w:rFonts w:cstheme="minorHAnsi"/>
                <w:color w:val="000000" w:themeColor="text1"/>
              </w:rPr>
              <w:t>au moins deux niveau</w:t>
            </w:r>
            <w:r>
              <w:rPr>
                <w:rFonts w:cstheme="minorHAnsi"/>
                <w:color w:val="000000" w:themeColor="text1"/>
              </w:rPr>
              <w:t>x</w:t>
            </w:r>
            <w:r w:rsidRPr="00610E9B">
              <w:rPr>
                <w:rFonts w:cstheme="minorHAnsi"/>
                <w:color w:val="000000" w:themeColor="text1"/>
              </w:rPr>
              <w:t xml:space="preserve"> différent</w:t>
            </w:r>
            <w:r>
              <w:rPr>
                <w:rFonts w:cstheme="minorHAnsi"/>
                <w:color w:val="000000" w:themeColor="text1"/>
              </w:rPr>
              <w:t xml:space="preserve">s </w:t>
            </w:r>
          </w:p>
          <w:p w:rsidR="00610E9B" w:rsidRPr="00610E9B" w:rsidRDefault="00610E9B" w:rsidP="009D7247">
            <w:pPr>
              <w:ind w:left="36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/ 6 points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7FDD" w:rsidRDefault="00EA7FDD" w:rsidP="00942D3C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942D3C" w:rsidRDefault="00942D3C" w:rsidP="00942D3C">
            <w:pPr>
              <w:jc w:val="center"/>
              <w:rPr>
                <w:rFonts w:cstheme="minorHAnsi"/>
                <w:color w:val="000000" w:themeColor="text1"/>
              </w:rPr>
            </w:pPr>
            <w:r w:rsidRPr="003072FC">
              <w:rPr>
                <w:rFonts w:cstheme="minorHAnsi"/>
                <w:b/>
                <w:color w:val="000000" w:themeColor="text1"/>
              </w:rPr>
              <w:t>Contrat non réalisé</w:t>
            </w:r>
            <w:r>
              <w:rPr>
                <w:rFonts w:cstheme="minorHAnsi"/>
                <w:color w:val="000000" w:themeColor="text1"/>
              </w:rPr>
              <w:t xml:space="preserve"> manque des difficultés </w:t>
            </w:r>
          </w:p>
          <w:p w:rsidR="00942D3C" w:rsidRPr="008E59A2" w:rsidRDefault="00942D3C" w:rsidP="008E59A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E59A2">
              <w:rPr>
                <w:rFonts w:cstheme="minorHAnsi"/>
                <w:b/>
                <w:color w:val="000000" w:themeColor="text1"/>
              </w:rPr>
              <w:t xml:space="preserve">Majorité </w:t>
            </w:r>
            <w:r w:rsidR="008E59A2" w:rsidRPr="008E59A2">
              <w:rPr>
                <w:rFonts w:cstheme="minorHAnsi"/>
                <w:b/>
                <w:color w:val="000000" w:themeColor="text1"/>
              </w:rPr>
              <w:t>d’éléments 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A7FDD" w:rsidRDefault="00EA7FDD" w:rsidP="008E59A2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8E59A2" w:rsidRPr="003072FC" w:rsidRDefault="008E59A2" w:rsidP="008E59A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Contrat réalisé mais des difficultés </w:t>
            </w:r>
            <w:r w:rsidRPr="003072FC">
              <w:rPr>
                <w:rFonts w:cstheme="minorHAnsi"/>
                <w:b/>
                <w:color w:val="000000" w:themeColor="text1"/>
              </w:rPr>
              <w:t xml:space="preserve">pas de niveaux différents </w:t>
            </w:r>
          </w:p>
          <w:p w:rsidR="008E59A2" w:rsidRPr="008E59A2" w:rsidRDefault="008E59A2" w:rsidP="008E59A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E59A2">
              <w:rPr>
                <w:rFonts w:cstheme="minorHAnsi"/>
                <w:b/>
                <w:color w:val="000000" w:themeColor="text1"/>
              </w:rPr>
              <w:t>Majorité d’éléments B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EA7FDD" w:rsidRDefault="00EA7FDD" w:rsidP="008E59A2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8E59A2" w:rsidRDefault="008E59A2" w:rsidP="008E59A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Contrat réalisé avec au moins </w:t>
            </w:r>
            <w:r w:rsidRPr="003072FC">
              <w:rPr>
                <w:rFonts w:cstheme="minorHAnsi"/>
                <w:b/>
                <w:color w:val="000000" w:themeColor="text1"/>
              </w:rPr>
              <w:t xml:space="preserve">deux niveaux de difficultés différents </w:t>
            </w:r>
          </w:p>
          <w:p w:rsidR="008E59A2" w:rsidRPr="008E59A2" w:rsidRDefault="008E59A2" w:rsidP="008E59A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E59A2">
              <w:rPr>
                <w:rFonts w:cstheme="minorHAnsi"/>
                <w:b/>
                <w:color w:val="000000" w:themeColor="text1"/>
              </w:rPr>
              <w:t>Majorité d’éléments C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A7FDD" w:rsidRDefault="00EA7FDD" w:rsidP="008E59A2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8E59A2" w:rsidRDefault="008E59A2" w:rsidP="008E59A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Contrat réalisé avec un </w:t>
            </w:r>
            <w:r w:rsidRPr="003072FC">
              <w:rPr>
                <w:rFonts w:cstheme="minorHAnsi"/>
                <w:b/>
                <w:color w:val="000000" w:themeColor="text1"/>
              </w:rPr>
              <w:t>niveau de difficultés supérieures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8E59A2" w:rsidRPr="008E59A2" w:rsidRDefault="008E59A2" w:rsidP="008E59A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E59A2">
              <w:rPr>
                <w:rFonts w:cstheme="minorHAnsi"/>
                <w:b/>
                <w:color w:val="000000" w:themeColor="text1"/>
              </w:rPr>
              <w:t>Majorité d’éléments D</w:t>
            </w:r>
          </w:p>
        </w:tc>
      </w:tr>
      <w:tr w:rsidR="0012109D" w:rsidRPr="007250F5" w:rsidTr="006165A5">
        <w:trPr>
          <w:trHeight w:val="400"/>
        </w:trPr>
        <w:tc>
          <w:tcPr>
            <w:tcW w:w="5245" w:type="dxa"/>
            <w:vAlign w:val="center"/>
          </w:tcPr>
          <w:p w:rsidR="00AE24D4" w:rsidRPr="00610E9B" w:rsidRDefault="00AF35AC" w:rsidP="00610E9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0E9B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="001D193F" w:rsidRPr="00610E9B">
              <w:rPr>
                <w:rFonts w:cstheme="minorHAnsi"/>
                <w:color w:val="000000" w:themeColor="text1"/>
                <w:sz w:val="20"/>
                <w:szCs w:val="20"/>
              </w:rPr>
              <w:t xml:space="preserve">épartition équilibrée </w:t>
            </w:r>
            <w:r w:rsidR="00610E9B" w:rsidRPr="00610E9B">
              <w:rPr>
                <w:rFonts w:cstheme="minorHAnsi"/>
                <w:color w:val="000000" w:themeColor="text1"/>
                <w:sz w:val="20"/>
                <w:szCs w:val="20"/>
              </w:rPr>
              <w:t>des 6 point</w:t>
            </w:r>
            <w:r w:rsidR="00610E9B">
              <w:rPr>
                <w:rFonts w:cstheme="minorHAnsi"/>
                <w:color w:val="000000" w:themeColor="text1"/>
                <w:sz w:val="20"/>
                <w:szCs w:val="20"/>
              </w:rPr>
              <w:t>s AFL1 1ére partie</w:t>
            </w:r>
            <w:r w:rsidR="001957FD" w:rsidRPr="00610E9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D707FB" w:rsidRPr="007250F5" w:rsidRDefault="00247668" w:rsidP="00610E9B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="00D707FB" w:rsidRPr="007250F5">
              <w:rPr>
                <w:rFonts w:cstheme="minorHAnsi"/>
                <w:color w:val="000000" w:themeColor="text1"/>
              </w:rPr>
              <w:t xml:space="preserve"> à </w:t>
            </w:r>
            <w:r w:rsidR="00610E9B">
              <w:rPr>
                <w:rFonts w:cstheme="minorHAnsi"/>
                <w:color w:val="000000" w:themeColor="text1"/>
              </w:rPr>
              <w:t>1.5</w:t>
            </w:r>
            <w:r w:rsidR="00D707FB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D707FB" w:rsidRPr="007250F5" w:rsidRDefault="00610E9B" w:rsidP="00610E9B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 w:rsidR="00D707FB" w:rsidRPr="007250F5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1.75</w:t>
            </w:r>
            <w:r w:rsidR="00D707FB"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3</w:t>
            </w:r>
            <w:r w:rsidR="00D707FB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87" w:type="dxa"/>
            <w:shd w:val="clear" w:color="auto" w:fill="D0CECE" w:themeFill="background2" w:themeFillShade="E6"/>
            <w:vAlign w:val="center"/>
          </w:tcPr>
          <w:p w:rsidR="00D707FB" w:rsidRPr="007250F5" w:rsidRDefault="00610E9B" w:rsidP="00610E9B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 w:rsidR="00D707FB" w:rsidRPr="007250F5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3.25</w:t>
            </w:r>
            <w:r w:rsidR="00D707FB"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4.5</w:t>
            </w:r>
            <w:r w:rsidR="00D707FB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00" w:type="dxa"/>
            <w:shd w:val="clear" w:color="auto" w:fill="D0CECE" w:themeFill="background2" w:themeFillShade="E6"/>
            <w:vAlign w:val="center"/>
          </w:tcPr>
          <w:p w:rsidR="00D707FB" w:rsidRPr="007250F5" w:rsidRDefault="00610E9B" w:rsidP="00610E9B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 w:rsidR="00D707FB" w:rsidRPr="007250F5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4.75 à 6 pts</w:t>
            </w:r>
          </w:p>
        </w:tc>
      </w:tr>
      <w:tr w:rsidR="0012109D" w:rsidRPr="007250F5" w:rsidTr="008A6B92">
        <w:trPr>
          <w:trHeight w:val="2706"/>
        </w:trPr>
        <w:tc>
          <w:tcPr>
            <w:tcW w:w="5245" w:type="dxa"/>
            <w:shd w:val="clear" w:color="auto" w:fill="D9D9D9" w:themeFill="background1" w:themeFillShade="D9"/>
          </w:tcPr>
          <w:p w:rsidR="00D97FBA" w:rsidRDefault="00D97FBA" w:rsidP="006165A5">
            <w:pPr>
              <w:ind w:left="36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Respecter les contraintes</w:t>
            </w:r>
            <w:r w:rsidR="0066608F">
              <w:rPr>
                <w:rFonts w:cstheme="minorHAnsi"/>
                <w:color w:val="000000" w:themeColor="text1"/>
              </w:rPr>
              <w:t>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66608F">
              <w:rPr>
                <w:rFonts w:cstheme="minorHAnsi"/>
                <w:color w:val="000000" w:themeColor="text1"/>
              </w:rPr>
              <w:t>p</w:t>
            </w:r>
            <w:r>
              <w:rPr>
                <w:rFonts w:cstheme="minorHAnsi"/>
                <w:color w:val="000000" w:themeColor="text1"/>
              </w:rPr>
              <w:t>résenter un scénario</w:t>
            </w:r>
          </w:p>
          <w:p w:rsidR="00D707FB" w:rsidRDefault="0012109D" w:rsidP="006165A5">
            <w:pPr>
              <w:ind w:left="360"/>
              <w:jc w:val="center"/>
              <w:rPr>
                <w:rFonts w:cstheme="minorHAnsi"/>
                <w:b/>
                <w:color w:val="000000" w:themeColor="text1"/>
              </w:rPr>
            </w:pPr>
            <w:r w:rsidRPr="00D97FBA">
              <w:rPr>
                <w:rFonts w:cstheme="minorHAnsi"/>
                <w:b/>
                <w:color w:val="000000" w:themeColor="text1"/>
              </w:rPr>
              <w:t>Éléments à évaluer</w:t>
            </w:r>
            <w:r w:rsidR="00C73774" w:rsidRPr="00D97FBA">
              <w:rPr>
                <w:rFonts w:cstheme="minorHAnsi"/>
                <w:b/>
                <w:color w:val="000000" w:themeColor="text1"/>
              </w:rPr>
              <w:t>,</w:t>
            </w:r>
            <w:r w:rsidR="009D7247" w:rsidRPr="00D97FBA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9D7247" w:rsidRPr="00D97FBA">
              <w:rPr>
                <w:rFonts w:cstheme="minorHAnsi"/>
                <w:b/>
                <w:bCs/>
                <w:color w:val="000000" w:themeColor="text1"/>
              </w:rPr>
              <w:t>partie 2</w:t>
            </w:r>
            <w:r w:rsidR="009D7247" w:rsidRPr="00D97FBA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D97FBA">
              <w:rPr>
                <w:rFonts w:cstheme="minorHAnsi"/>
                <w:b/>
                <w:color w:val="000000" w:themeColor="text1"/>
              </w:rPr>
              <w:t>de l’AFL 1 :</w:t>
            </w:r>
          </w:p>
          <w:p w:rsidR="0066608F" w:rsidRDefault="0066608F" w:rsidP="006165A5">
            <w:pPr>
              <w:ind w:left="360"/>
              <w:jc w:val="center"/>
              <w:rPr>
                <w:rFonts w:cstheme="minorHAnsi"/>
                <w:color w:val="000000" w:themeColor="text1"/>
              </w:rPr>
            </w:pPr>
            <w:r w:rsidRPr="0066608F">
              <w:rPr>
                <w:rFonts w:cstheme="minorHAnsi"/>
                <w:color w:val="000000" w:themeColor="text1"/>
              </w:rPr>
              <w:t>Ex</w:t>
            </w:r>
            <w:r>
              <w:rPr>
                <w:rFonts w:cstheme="minorHAnsi"/>
                <w:color w:val="000000" w:themeColor="text1"/>
              </w:rPr>
              <w:t>é</w:t>
            </w:r>
            <w:r w:rsidRPr="0066608F">
              <w:rPr>
                <w:rFonts w:cstheme="minorHAnsi"/>
                <w:color w:val="000000" w:themeColor="text1"/>
              </w:rPr>
              <w:t xml:space="preserve">cution </w:t>
            </w:r>
            <w:r>
              <w:rPr>
                <w:rFonts w:cstheme="minorHAnsi"/>
                <w:color w:val="000000" w:themeColor="text1"/>
              </w:rPr>
              <w:t>et respect des contraintes / 5 pts</w:t>
            </w:r>
          </w:p>
          <w:p w:rsidR="006165A5" w:rsidRDefault="0066608F" w:rsidP="006165A5">
            <w:pPr>
              <w:ind w:left="36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Scénario détaillé / 1 pt</w:t>
            </w:r>
          </w:p>
          <w:p w:rsidR="006165A5" w:rsidRPr="00D97FBA" w:rsidRDefault="006165A5" w:rsidP="006165A5">
            <w:pPr>
              <w:ind w:left="3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8A6B92" w:rsidRDefault="008A6B92" w:rsidP="002817D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D707FB" w:rsidRPr="008A6B92" w:rsidRDefault="006165A5" w:rsidP="002817D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A6B92">
              <w:rPr>
                <w:rFonts w:cstheme="minorHAnsi"/>
                <w:b/>
                <w:color w:val="000000" w:themeColor="text1"/>
              </w:rPr>
              <w:t>E</w:t>
            </w:r>
            <w:r w:rsidR="002D56FF" w:rsidRPr="008A6B92">
              <w:rPr>
                <w:rFonts w:cstheme="minorHAnsi"/>
                <w:b/>
                <w:color w:val="000000" w:themeColor="text1"/>
              </w:rPr>
              <w:t>xécution aléatoire</w:t>
            </w:r>
          </w:p>
          <w:p w:rsidR="002D56FF" w:rsidRDefault="008A6B92" w:rsidP="002817D6">
            <w:pPr>
              <w:jc w:val="center"/>
              <w:rPr>
                <w:rFonts w:cstheme="minorHAnsi"/>
                <w:color w:val="000000" w:themeColor="text1"/>
              </w:rPr>
            </w:pPr>
            <w:r w:rsidRPr="008A6B92">
              <w:rPr>
                <w:rFonts w:cstheme="minorHAnsi"/>
                <w:b/>
                <w:color w:val="000000" w:themeColor="text1"/>
              </w:rPr>
              <w:t>Chutes grosses fautes</w:t>
            </w:r>
            <w:r>
              <w:rPr>
                <w:rFonts w:cstheme="minorHAnsi"/>
                <w:color w:val="000000" w:themeColor="text1"/>
              </w:rPr>
              <w:t xml:space="preserve"> absence </w:t>
            </w:r>
            <w:r w:rsidR="002D56FF">
              <w:rPr>
                <w:rFonts w:cstheme="minorHAnsi"/>
                <w:color w:val="000000" w:themeColor="text1"/>
              </w:rPr>
              <w:t>respect des contrainte</w:t>
            </w:r>
            <w:r w:rsidR="00114813">
              <w:rPr>
                <w:rFonts w:cstheme="minorHAnsi"/>
                <w:color w:val="000000" w:themeColor="text1"/>
              </w:rPr>
              <w:t>s</w:t>
            </w:r>
            <w:r w:rsidR="002D56FF">
              <w:rPr>
                <w:rFonts w:cstheme="minorHAnsi"/>
                <w:color w:val="000000" w:themeColor="text1"/>
              </w:rPr>
              <w:t xml:space="preserve"> </w:t>
            </w:r>
          </w:p>
          <w:p w:rsidR="002D56FF" w:rsidRPr="008A6B92" w:rsidRDefault="002D56FF" w:rsidP="00FD26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A6B92">
              <w:rPr>
                <w:rFonts w:cstheme="minorHAnsi"/>
                <w:b/>
                <w:color w:val="000000" w:themeColor="text1"/>
              </w:rPr>
              <w:t xml:space="preserve">Scénario inexistant </w:t>
            </w:r>
          </w:p>
          <w:p w:rsidR="00FD261C" w:rsidRDefault="00FD261C" w:rsidP="00FD261C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FD261C" w:rsidRDefault="00FD261C" w:rsidP="00FD261C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FD261C" w:rsidRDefault="00FD261C" w:rsidP="00FD261C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FD261C" w:rsidRDefault="00FD261C" w:rsidP="00FD261C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FD261C" w:rsidRDefault="00FD261C" w:rsidP="00FD261C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FD261C" w:rsidRDefault="00FD261C" w:rsidP="00FD261C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FD261C" w:rsidRDefault="00FD261C" w:rsidP="00FD261C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FD261C" w:rsidRPr="007250F5" w:rsidRDefault="00FD261C" w:rsidP="00FD26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8A6B92" w:rsidRDefault="008A6B92" w:rsidP="00FD261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FD261C" w:rsidRDefault="00FD261C" w:rsidP="00FD261C">
            <w:pPr>
              <w:jc w:val="center"/>
              <w:rPr>
                <w:rFonts w:cstheme="minorHAnsi"/>
                <w:color w:val="000000" w:themeColor="text1"/>
              </w:rPr>
            </w:pPr>
            <w:r w:rsidRPr="008A6B92">
              <w:rPr>
                <w:rFonts w:cstheme="minorHAnsi"/>
                <w:b/>
                <w:color w:val="000000" w:themeColor="text1"/>
              </w:rPr>
              <w:t>Exécution globale</w:t>
            </w:r>
            <w:r>
              <w:rPr>
                <w:rFonts w:cstheme="minorHAnsi"/>
                <w:color w:val="000000" w:themeColor="text1"/>
              </w:rPr>
              <w:t xml:space="preserve"> des éléments mais manque de contrôle, </w:t>
            </w:r>
            <w:r w:rsidRPr="008A6B92">
              <w:rPr>
                <w:rFonts w:cstheme="minorHAnsi"/>
                <w:b/>
                <w:color w:val="000000" w:themeColor="text1"/>
              </w:rPr>
              <w:t>déséquilibre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:rsidR="00FD261C" w:rsidRPr="008A6B92" w:rsidRDefault="00FD261C" w:rsidP="00FD26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A6B92">
              <w:rPr>
                <w:rFonts w:cstheme="minorHAnsi"/>
                <w:b/>
                <w:color w:val="000000" w:themeColor="text1"/>
              </w:rPr>
              <w:t xml:space="preserve">Fautes moyennes </w:t>
            </w:r>
          </w:p>
          <w:p w:rsidR="00FD261C" w:rsidRPr="008A6B92" w:rsidRDefault="00FD261C" w:rsidP="00FD26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A6B92">
              <w:rPr>
                <w:rFonts w:cstheme="minorHAnsi"/>
                <w:b/>
                <w:color w:val="000000" w:themeColor="text1"/>
              </w:rPr>
              <w:t>Scénario présenté</w:t>
            </w:r>
            <w:r>
              <w:rPr>
                <w:rFonts w:cstheme="minorHAnsi"/>
                <w:color w:val="000000" w:themeColor="text1"/>
              </w:rPr>
              <w:t xml:space="preserve"> de façon aléatoire </w:t>
            </w:r>
            <w:r w:rsidRPr="008A6B92">
              <w:rPr>
                <w:rFonts w:cstheme="minorHAnsi"/>
                <w:b/>
                <w:color w:val="000000" w:themeColor="text1"/>
              </w:rPr>
              <w:t>manque de soin.</w:t>
            </w:r>
          </w:p>
          <w:p w:rsidR="00FD261C" w:rsidRDefault="00FD261C" w:rsidP="00FD261C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FD261C" w:rsidRDefault="00FD261C" w:rsidP="00FD261C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FD261C" w:rsidRDefault="00FD261C" w:rsidP="00FD261C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FD261C" w:rsidRDefault="00FD261C" w:rsidP="00FD261C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FD261C" w:rsidRDefault="00FD261C" w:rsidP="00FD261C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FD261C" w:rsidRPr="007250F5" w:rsidRDefault="00FD261C" w:rsidP="00FD261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87" w:type="dxa"/>
            <w:vAlign w:val="center"/>
          </w:tcPr>
          <w:p w:rsidR="008A6B92" w:rsidRDefault="008A6B92" w:rsidP="006165A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FD261C" w:rsidRDefault="006165A5" w:rsidP="006165A5">
            <w:pPr>
              <w:jc w:val="center"/>
              <w:rPr>
                <w:rFonts w:cstheme="minorHAnsi"/>
                <w:color w:val="000000" w:themeColor="text1"/>
              </w:rPr>
            </w:pPr>
            <w:r w:rsidRPr="008A6B92">
              <w:rPr>
                <w:rFonts w:cstheme="minorHAnsi"/>
                <w:b/>
                <w:color w:val="000000" w:themeColor="text1"/>
              </w:rPr>
              <w:t>E</w:t>
            </w:r>
            <w:r w:rsidR="00FD261C" w:rsidRPr="008A6B92">
              <w:rPr>
                <w:rFonts w:cstheme="minorHAnsi"/>
                <w:b/>
                <w:color w:val="000000" w:themeColor="text1"/>
              </w:rPr>
              <w:t>xécution maîtrisée</w:t>
            </w:r>
            <w:r w:rsidR="00BE5127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stabilisée éléments adaptés à son niveau et actions coordonnées </w:t>
            </w:r>
          </w:p>
          <w:p w:rsidR="006165A5" w:rsidRPr="008A6B92" w:rsidRDefault="006165A5" w:rsidP="006165A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A6B92">
              <w:rPr>
                <w:rFonts w:cstheme="minorHAnsi"/>
                <w:b/>
                <w:color w:val="000000" w:themeColor="text1"/>
              </w:rPr>
              <w:t>Petites fautes</w:t>
            </w:r>
          </w:p>
          <w:p w:rsidR="006165A5" w:rsidRPr="008A6B92" w:rsidRDefault="008A6B92" w:rsidP="006165A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A6B92">
              <w:rPr>
                <w:rFonts w:cstheme="minorHAnsi"/>
                <w:b/>
                <w:color w:val="000000" w:themeColor="text1"/>
              </w:rPr>
              <w:t>Scénario clair</w:t>
            </w:r>
          </w:p>
          <w:p w:rsidR="006165A5" w:rsidRDefault="006165A5" w:rsidP="006165A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6165A5" w:rsidRDefault="006165A5" w:rsidP="006165A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6165A5" w:rsidRDefault="006165A5" w:rsidP="006165A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6165A5" w:rsidRDefault="006165A5" w:rsidP="006165A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6165A5" w:rsidRDefault="006165A5" w:rsidP="006165A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6165A5" w:rsidRDefault="006165A5" w:rsidP="006165A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6165A5" w:rsidRPr="007250F5" w:rsidRDefault="006165A5" w:rsidP="006165A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00" w:type="dxa"/>
            <w:vAlign w:val="center"/>
          </w:tcPr>
          <w:p w:rsidR="00D707FB" w:rsidRPr="008A6B92" w:rsidRDefault="008A6B92" w:rsidP="002817D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</w:t>
            </w:r>
            <w:r w:rsidR="006165A5" w:rsidRPr="008A6B92">
              <w:rPr>
                <w:rFonts w:cstheme="minorHAnsi"/>
                <w:b/>
                <w:color w:val="000000" w:themeColor="text1"/>
              </w:rPr>
              <w:t>xécution dominée</w:t>
            </w:r>
            <w:r w:rsidR="006165A5">
              <w:rPr>
                <w:rFonts w:cstheme="minorHAnsi"/>
                <w:color w:val="000000" w:themeColor="text1"/>
              </w:rPr>
              <w:t xml:space="preserve"> éléments bien choisis par rapport à son niveau et même parfois </w:t>
            </w:r>
            <w:r w:rsidR="006165A5" w:rsidRPr="008A6B92">
              <w:rPr>
                <w:rFonts w:cstheme="minorHAnsi"/>
                <w:b/>
                <w:color w:val="000000" w:themeColor="text1"/>
              </w:rPr>
              <w:t xml:space="preserve">des actions combinées </w:t>
            </w:r>
          </w:p>
          <w:p w:rsidR="006165A5" w:rsidRDefault="006165A5" w:rsidP="002817D6">
            <w:pPr>
              <w:jc w:val="center"/>
              <w:rPr>
                <w:rFonts w:cstheme="minorHAnsi"/>
                <w:color w:val="000000" w:themeColor="text1"/>
              </w:rPr>
            </w:pPr>
            <w:r w:rsidRPr="008A6B92">
              <w:rPr>
                <w:rFonts w:cstheme="minorHAnsi"/>
                <w:b/>
                <w:color w:val="000000" w:themeColor="text1"/>
              </w:rPr>
              <w:t xml:space="preserve">Maîtrise </w:t>
            </w:r>
            <w:r>
              <w:rPr>
                <w:rFonts w:cstheme="minorHAnsi"/>
                <w:color w:val="000000" w:themeColor="text1"/>
              </w:rPr>
              <w:t xml:space="preserve">presque </w:t>
            </w:r>
            <w:r w:rsidRPr="008A6B92">
              <w:rPr>
                <w:rFonts w:cstheme="minorHAnsi"/>
                <w:b/>
                <w:color w:val="000000" w:themeColor="text1"/>
              </w:rPr>
              <w:t>parfaite</w:t>
            </w:r>
          </w:p>
          <w:p w:rsidR="006165A5" w:rsidRPr="008A6B92" w:rsidRDefault="008A6B92" w:rsidP="002817D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A6B92">
              <w:rPr>
                <w:rFonts w:cstheme="minorHAnsi"/>
                <w:b/>
                <w:color w:val="000000" w:themeColor="text1"/>
              </w:rPr>
              <w:t>Scénario</w:t>
            </w:r>
            <w:r>
              <w:rPr>
                <w:rFonts w:cstheme="minorHAnsi"/>
                <w:color w:val="000000" w:themeColor="text1"/>
              </w:rPr>
              <w:t xml:space="preserve"> présenté de </w:t>
            </w:r>
            <w:r w:rsidRPr="008A6B92">
              <w:rPr>
                <w:rFonts w:cstheme="minorHAnsi"/>
                <w:b/>
                <w:color w:val="000000" w:themeColor="text1"/>
              </w:rPr>
              <w:t>façon précise (figurines et détail)</w:t>
            </w:r>
          </w:p>
          <w:p w:rsidR="006165A5" w:rsidRDefault="006165A5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6165A5" w:rsidRDefault="006165A5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8A6B92" w:rsidRDefault="008A6B92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8A6B92" w:rsidRPr="007250F5" w:rsidRDefault="008A6B92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165A5" w:rsidRPr="007250F5" w:rsidTr="006165A5">
        <w:trPr>
          <w:trHeight w:val="400"/>
        </w:trPr>
        <w:tc>
          <w:tcPr>
            <w:tcW w:w="5245" w:type="dxa"/>
          </w:tcPr>
          <w:p w:rsidR="006165A5" w:rsidRPr="00610E9B" w:rsidRDefault="006165A5" w:rsidP="006165A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0E9B">
              <w:rPr>
                <w:rFonts w:cstheme="minorHAnsi"/>
                <w:color w:val="000000" w:themeColor="text1"/>
                <w:sz w:val="20"/>
                <w:szCs w:val="20"/>
              </w:rPr>
              <w:t>Répartition équilibrée des 6 point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 AFL1 2éme partie</w:t>
            </w:r>
            <w:r w:rsidRPr="00610E9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165A5" w:rsidRPr="007250F5" w:rsidRDefault="006165A5" w:rsidP="0012166C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</w:tcPr>
          <w:p w:rsidR="006165A5" w:rsidRPr="007250F5" w:rsidRDefault="006165A5" w:rsidP="0012166C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1.75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87" w:type="dxa"/>
          </w:tcPr>
          <w:p w:rsidR="006165A5" w:rsidRPr="007250F5" w:rsidRDefault="006165A5" w:rsidP="0012166C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3.25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4.5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00" w:type="dxa"/>
          </w:tcPr>
          <w:p w:rsidR="006165A5" w:rsidRPr="007250F5" w:rsidRDefault="006165A5" w:rsidP="0012166C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4.75 à 6 pts</w:t>
            </w:r>
          </w:p>
        </w:tc>
      </w:tr>
    </w:tbl>
    <w:p w:rsidR="00EA7FDD" w:rsidRDefault="00EA7FDD" w:rsidP="00247668">
      <w:pPr>
        <w:pStyle w:val="Sansinterligne"/>
        <w:rPr>
          <w:rFonts w:cstheme="minorHAnsi"/>
        </w:rPr>
      </w:pPr>
    </w:p>
    <w:p w:rsidR="000F2269" w:rsidRDefault="000F2269" w:rsidP="00247668">
      <w:pPr>
        <w:pStyle w:val="Sansinterligne"/>
        <w:rPr>
          <w:rFonts w:cstheme="minorHAnsi"/>
        </w:rPr>
      </w:pPr>
    </w:p>
    <w:p w:rsidR="000F2269" w:rsidRDefault="000F2269" w:rsidP="00247668">
      <w:pPr>
        <w:pStyle w:val="Sansinterligne"/>
        <w:rPr>
          <w:rFonts w:cstheme="minorHAnsi"/>
        </w:rPr>
      </w:pPr>
    </w:p>
    <w:p w:rsidR="00422A51" w:rsidRDefault="00422A51" w:rsidP="00247668">
      <w:pPr>
        <w:pStyle w:val="Sansinterligne"/>
        <w:rPr>
          <w:rFonts w:cstheme="minorHAnsi"/>
        </w:rPr>
      </w:pPr>
    </w:p>
    <w:p w:rsidR="00422A51" w:rsidRDefault="00422A51" w:rsidP="00247668">
      <w:pPr>
        <w:pStyle w:val="Sansinterligne"/>
        <w:rPr>
          <w:rFonts w:cstheme="minorHAnsi"/>
        </w:rPr>
      </w:pPr>
    </w:p>
    <w:p w:rsidR="00422A51" w:rsidRDefault="00422A51" w:rsidP="00247668">
      <w:pPr>
        <w:pStyle w:val="Sansinterligne"/>
        <w:rPr>
          <w:rFonts w:cstheme="minorHAnsi"/>
        </w:rPr>
      </w:pPr>
      <w:bookmarkStart w:id="1" w:name="_GoBack"/>
      <w:bookmarkEnd w:id="1"/>
    </w:p>
    <w:p w:rsidR="00D97FBA" w:rsidRDefault="00D97FBA" w:rsidP="00247668">
      <w:pPr>
        <w:pStyle w:val="Sansinterligne"/>
        <w:rPr>
          <w:rFonts w:cstheme="minorHAnsi"/>
        </w:rPr>
      </w:pPr>
    </w:p>
    <w:p w:rsidR="000F2269" w:rsidRPr="007250F5" w:rsidRDefault="000F2269" w:rsidP="00247668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1"/>
        <w:gridCol w:w="2552"/>
        <w:gridCol w:w="2551"/>
        <w:gridCol w:w="2836"/>
      </w:tblGrid>
      <w:tr w:rsidR="00D80DCA" w:rsidRPr="007250F5" w:rsidTr="00FB730E">
        <w:tc>
          <w:tcPr>
            <w:tcW w:w="5245" w:type="dxa"/>
            <w:shd w:val="clear" w:color="auto" w:fill="D9D9D9" w:themeFill="background1" w:themeFillShade="D9"/>
          </w:tcPr>
          <w:p w:rsidR="00292EE9" w:rsidRPr="00482FB6" w:rsidRDefault="00247668" w:rsidP="00482FB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AFL</w:t>
            </w:r>
            <w:r w:rsidR="00E2673F"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482FB6" w:rsidRPr="00482FB6">
              <w:rPr>
                <w:rFonts w:cstheme="minorHAnsi"/>
                <w:b/>
                <w:color w:val="000000" w:themeColor="text1"/>
              </w:rPr>
              <w:t xml:space="preserve">adapter son projet, se fixer des objectifs de        </w:t>
            </w:r>
          </w:p>
          <w:p w:rsidR="00482FB6" w:rsidRPr="007250F5" w:rsidRDefault="00482FB6" w:rsidP="00482FB6">
            <w:pPr>
              <w:rPr>
                <w:rFonts w:cstheme="minorHAnsi"/>
                <w:color w:val="000000" w:themeColor="text1"/>
              </w:rPr>
            </w:pPr>
            <w:r w:rsidRPr="00482FB6">
              <w:rPr>
                <w:rFonts w:cstheme="minorHAnsi"/>
                <w:b/>
                <w:color w:val="000000" w:themeColor="text1"/>
              </w:rPr>
              <w:t xml:space="preserve">             travail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 xml:space="preserve">Degré </w:t>
            </w:r>
            <w:r w:rsidR="00365D66" w:rsidRPr="007250F5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 xml:space="preserve">Degré </w:t>
            </w:r>
            <w:r w:rsidR="00365D66" w:rsidRPr="007250F5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 xml:space="preserve">Degré </w:t>
            </w:r>
            <w:r w:rsidR="00365D66" w:rsidRPr="007250F5">
              <w:rPr>
                <w:rFonts w:cstheme="minorHAnsi"/>
                <w:b/>
                <w:color w:val="000000" w:themeColor="text1"/>
              </w:rPr>
              <w:t>4</w:t>
            </w:r>
          </w:p>
        </w:tc>
      </w:tr>
      <w:tr w:rsidR="00D80DCA" w:rsidRPr="007250F5" w:rsidTr="00EA59F3">
        <w:trPr>
          <w:trHeight w:val="1757"/>
        </w:trPr>
        <w:tc>
          <w:tcPr>
            <w:tcW w:w="5245" w:type="dxa"/>
            <w:shd w:val="clear" w:color="auto" w:fill="D9D9D9" w:themeFill="background1" w:themeFillShade="D9"/>
          </w:tcPr>
          <w:p w:rsidR="00482FB6" w:rsidRDefault="00482FB6" w:rsidP="00482FB6">
            <w:pPr>
              <w:rPr>
                <w:rFonts w:cstheme="minorHAnsi"/>
                <w:color w:val="000000" w:themeColor="text1"/>
              </w:rPr>
            </w:pPr>
          </w:p>
          <w:p w:rsidR="00482FB6" w:rsidRDefault="00482FB6" w:rsidP="00482FB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Respect des exigences spécifiques et progression par rapport à son niveau de départ </w:t>
            </w:r>
          </w:p>
          <w:p w:rsidR="00E2673F" w:rsidRDefault="0012109D" w:rsidP="00482FB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82FB6">
              <w:rPr>
                <w:rFonts w:cstheme="minorHAnsi"/>
                <w:b/>
                <w:color w:val="000000" w:themeColor="text1"/>
              </w:rPr>
              <w:t>Éléments à évaluer</w:t>
            </w:r>
            <w:r w:rsidR="001957FD" w:rsidRPr="00482FB6">
              <w:rPr>
                <w:rFonts w:cstheme="minorHAnsi"/>
                <w:b/>
                <w:color w:val="000000" w:themeColor="text1"/>
              </w:rPr>
              <w:t xml:space="preserve"> de l’AFL2 :</w:t>
            </w:r>
          </w:p>
          <w:p w:rsidR="00482FB6" w:rsidRDefault="00482FB6" w:rsidP="00482FB6">
            <w:pPr>
              <w:jc w:val="center"/>
              <w:rPr>
                <w:rFonts w:cstheme="minorHAnsi"/>
                <w:color w:val="000000" w:themeColor="text1"/>
              </w:rPr>
            </w:pPr>
            <w:r w:rsidRPr="00482FB6">
              <w:rPr>
                <w:rFonts w:cstheme="minorHAnsi"/>
                <w:color w:val="000000" w:themeColor="text1"/>
              </w:rPr>
              <w:t xml:space="preserve">Se </w:t>
            </w:r>
            <w:r>
              <w:rPr>
                <w:rFonts w:cstheme="minorHAnsi"/>
                <w:color w:val="000000" w:themeColor="text1"/>
              </w:rPr>
              <w:t>donner des objectifs de travail concrets</w:t>
            </w:r>
          </w:p>
          <w:p w:rsidR="00482FB6" w:rsidRPr="00482FB6" w:rsidRDefault="00482FB6" w:rsidP="00EA59F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Connaître son niveau en fin de cycle </w:t>
            </w:r>
          </w:p>
        </w:tc>
        <w:tc>
          <w:tcPr>
            <w:tcW w:w="2551" w:type="dxa"/>
          </w:tcPr>
          <w:p w:rsidR="00EA59F3" w:rsidRDefault="00EA59F3" w:rsidP="00EA59F3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EA7FDD" w:rsidRPr="007250F5" w:rsidRDefault="00EA59F3" w:rsidP="00EA59F3">
            <w:pPr>
              <w:jc w:val="center"/>
              <w:rPr>
                <w:rFonts w:cstheme="minorHAnsi"/>
                <w:color w:val="000000" w:themeColor="text1"/>
              </w:rPr>
            </w:pPr>
            <w:r w:rsidRPr="000F6607">
              <w:rPr>
                <w:rFonts w:cstheme="minorHAnsi"/>
                <w:b/>
                <w:color w:val="000000" w:themeColor="text1"/>
              </w:rPr>
              <w:t>Engagement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0F6607">
              <w:rPr>
                <w:rFonts w:cstheme="minorHAnsi"/>
                <w:b/>
                <w:color w:val="000000" w:themeColor="text1"/>
              </w:rPr>
              <w:t>intermittent manque des exigences</w:t>
            </w:r>
            <w:r>
              <w:rPr>
                <w:rFonts w:cstheme="minorHAnsi"/>
                <w:color w:val="000000" w:themeColor="text1"/>
              </w:rPr>
              <w:t xml:space="preserve"> et pas ou peu de progression </w:t>
            </w:r>
          </w:p>
        </w:tc>
        <w:tc>
          <w:tcPr>
            <w:tcW w:w="2552" w:type="dxa"/>
          </w:tcPr>
          <w:p w:rsidR="00EA59F3" w:rsidRDefault="00EA59F3" w:rsidP="0093122B">
            <w:pPr>
              <w:rPr>
                <w:rFonts w:cstheme="minorHAnsi"/>
                <w:color w:val="000000" w:themeColor="text1"/>
              </w:rPr>
            </w:pPr>
          </w:p>
          <w:p w:rsidR="00EA7FDD" w:rsidRDefault="00EA59F3" w:rsidP="0093122B">
            <w:pPr>
              <w:rPr>
                <w:rFonts w:cstheme="minorHAnsi"/>
                <w:color w:val="000000" w:themeColor="text1"/>
              </w:rPr>
            </w:pPr>
            <w:r w:rsidRPr="000F6607">
              <w:rPr>
                <w:rFonts w:cstheme="minorHAnsi"/>
                <w:b/>
                <w:color w:val="000000" w:themeColor="text1"/>
              </w:rPr>
              <w:t>Engagement modéré</w:t>
            </w:r>
            <w:r>
              <w:rPr>
                <w:rFonts w:cstheme="minorHAnsi"/>
                <w:color w:val="000000" w:themeColor="text1"/>
              </w:rPr>
              <w:t xml:space="preserve"> avec une progression modeste (</w:t>
            </w:r>
            <w:r w:rsidRPr="000F6607">
              <w:rPr>
                <w:rFonts w:cstheme="minorHAnsi"/>
                <w:b/>
                <w:color w:val="000000" w:themeColor="text1"/>
              </w:rPr>
              <w:t xml:space="preserve">identique </w:t>
            </w:r>
            <w:r>
              <w:rPr>
                <w:rFonts w:cstheme="minorHAnsi"/>
                <w:color w:val="000000" w:themeColor="text1"/>
              </w:rPr>
              <w:t>au niveau de départ)</w:t>
            </w:r>
          </w:p>
          <w:p w:rsidR="00EA59F3" w:rsidRDefault="00EA59F3" w:rsidP="0093122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Exigences réalisées </w:t>
            </w:r>
          </w:p>
          <w:p w:rsidR="00EA59F3" w:rsidRPr="007250F5" w:rsidRDefault="00EA59F3" w:rsidP="0093122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:rsidR="000F6607" w:rsidRDefault="000F6607" w:rsidP="0093122B">
            <w:pPr>
              <w:rPr>
                <w:rFonts w:cstheme="minorHAnsi"/>
                <w:color w:val="000000" w:themeColor="text1"/>
              </w:rPr>
            </w:pPr>
          </w:p>
          <w:p w:rsidR="00EA7FDD" w:rsidRDefault="00EA59F3" w:rsidP="0093122B">
            <w:pPr>
              <w:rPr>
                <w:rFonts w:cstheme="minorHAnsi"/>
                <w:color w:val="000000" w:themeColor="text1"/>
              </w:rPr>
            </w:pPr>
            <w:r w:rsidRPr="000F6607">
              <w:rPr>
                <w:rFonts w:cstheme="minorHAnsi"/>
                <w:b/>
                <w:color w:val="000000" w:themeColor="text1"/>
              </w:rPr>
              <w:t>Engagement impliqué</w:t>
            </w:r>
            <w:r>
              <w:rPr>
                <w:rFonts w:cstheme="minorHAnsi"/>
                <w:color w:val="000000" w:themeColor="text1"/>
              </w:rPr>
              <w:t xml:space="preserve"> avec bonne progression (</w:t>
            </w:r>
            <w:r w:rsidRPr="000F6607">
              <w:rPr>
                <w:rFonts w:cstheme="minorHAnsi"/>
                <w:b/>
                <w:color w:val="000000" w:themeColor="text1"/>
              </w:rPr>
              <w:t>quelques éléments</w:t>
            </w:r>
            <w:r>
              <w:rPr>
                <w:rFonts w:cstheme="minorHAnsi"/>
                <w:color w:val="000000" w:themeColor="text1"/>
              </w:rPr>
              <w:t xml:space="preserve"> de </w:t>
            </w:r>
            <w:r w:rsidRPr="000F6607">
              <w:rPr>
                <w:rFonts w:cstheme="minorHAnsi"/>
                <w:b/>
                <w:color w:val="000000" w:themeColor="text1"/>
              </w:rPr>
              <w:t xml:space="preserve">niveau </w:t>
            </w:r>
            <w:r w:rsidR="000F6607" w:rsidRPr="000F6607">
              <w:rPr>
                <w:rFonts w:cstheme="minorHAnsi"/>
                <w:b/>
                <w:color w:val="000000" w:themeColor="text1"/>
              </w:rPr>
              <w:t>supérieur</w:t>
            </w:r>
            <w:r w:rsidR="000F6607">
              <w:rPr>
                <w:rFonts w:cstheme="minorHAnsi"/>
                <w:color w:val="000000" w:themeColor="text1"/>
              </w:rPr>
              <w:t xml:space="preserve"> par rapport au niveau de départ)</w:t>
            </w:r>
          </w:p>
          <w:p w:rsidR="000F6607" w:rsidRDefault="000F6607" w:rsidP="000F660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Exigences réalisées </w:t>
            </w:r>
          </w:p>
          <w:p w:rsidR="000F6607" w:rsidRPr="007250F5" w:rsidRDefault="000F6607" w:rsidP="0093122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:rsidR="00AE08DC" w:rsidRDefault="00AE08DC" w:rsidP="000F6607">
            <w:pPr>
              <w:rPr>
                <w:rFonts w:cstheme="minorHAnsi"/>
                <w:b/>
                <w:color w:val="000000" w:themeColor="text1"/>
              </w:rPr>
            </w:pPr>
          </w:p>
          <w:p w:rsidR="00EA7FDD" w:rsidRDefault="000F6607" w:rsidP="000F6607">
            <w:pPr>
              <w:rPr>
                <w:rFonts w:cstheme="minorHAnsi"/>
                <w:color w:val="000000" w:themeColor="text1"/>
              </w:rPr>
            </w:pPr>
            <w:r w:rsidRPr="000F6607">
              <w:rPr>
                <w:rFonts w:cstheme="minorHAnsi"/>
                <w:b/>
                <w:color w:val="000000" w:themeColor="text1"/>
              </w:rPr>
              <w:t>Engagement soutenu</w:t>
            </w:r>
            <w:r>
              <w:rPr>
                <w:rFonts w:cstheme="minorHAnsi"/>
                <w:color w:val="000000" w:themeColor="text1"/>
              </w:rPr>
              <w:t xml:space="preserve"> avec une </w:t>
            </w:r>
            <w:r w:rsidRPr="000F6607">
              <w:rPr>
                <w:rFonts w:cstheme="minorHAnsi"/>
                <w:b/>
                <w:color w:val="000000" w:themeColor="text1"/>
              </w:rPr>
              <w:t>large progression</w:t>
            </w:r>
            <w:r>
              <w:rPr>
                <w:rFonts w:cstheme="minorHAnsi"/>
                <w:color w:val="000000" w:themeColor="text1"/>
              </w:rPr>
              <w:t xml:space="preserve"> (niveau supérieur par rapport au niveau de départ)</w:t>
            </w:r>
          </w:p>
          <w:p w:rsidR="000F6607" w:rsidRDefault="000F6607" w:rsidP="000F6607">
            <w:pPr>
              <w:rPr>
                <w:rFonts w:cstheme="minorHAnsi"/>
                <w:color w:val="000000" w:themeColor="text1"/>
              </w:rPr>
            </w:pPr>
            <w:r w:rsidRPr="000F6607">
              <w:rPr>
                <w:rFonts w:cstheme="minorHAnsi"/>
                <w:b/>
                <w:color w:val="000000" w:themeColor="text1"/>
              </w:rPr>
              <w:t>Bonne estimation</w:t>
            </w:r>
            <w:r>
              <w:rPr>
                <w:rFonts w:cstheme="minorHAnsi"/>
                <w:color w:val="000000" w:themeColor="text1"/>
              </w:rPr>
              <w:t xml:space="preserve"> de son niveau pas ou peu de fautes</w:t>
            </w:r>
          </w:p>
          <w:p w:rsidR="000F6607" w:rsidRDefault="000F6607" w:rsidP="000F660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Exigences réalisées facilement  </w:t>
            </w:r>
          </w:p>
          <w:p w:rsidR="00AE08DC" w:rsidRPr="007250F5" w:rsidRDefault="00AE08DC" w:rsidP="000F6607">
            <w:pPr>
              <w:rPr>
                <w:rFonts w:cstheme="minorHAnsi"/>
                <w:color w:val="000000" w:themeColor="text1"/>
              </w:rPr>
            </w:pPr>
          </w:p>
        </w:tc>
      </w:tr>
      <w:tr w:rsidR="001957FD" w:rsidRPr="007250F5" w:rsidTr="00FB730E">
        <w:trPr>
          <w:trHeight w:val="272"/>
        </w:trPr>
        <w:tc>
          <w:tcPr>
            <w:tcW w:w="5245" w:type="dxa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Cas n°1       6 points </w:t>
            </w:r>
            <w:sdt>
              <w:sdtPr>
                <w:rPr>
                  <w:rFonts w:cstheme="minorHAnsi"/>
                  <w:color w:val="000000" w:themeColor="text1"/>
                </w:rPr>
                <w:id w:val="-49402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482FB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 w:rsidR="00482FB6">
              <w:rPr>
                <w:rFonts w:cstheme="minorHAnsi"/>
                <w:color w:val="000000" w:themeColor="text1"/>
              </w:rPr>
              <w:t>1.25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482FB6" w:rsidP="00482FB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 w:rsidR="001957FD" w:rsidRPr="007250F5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2.5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482FB6" w:rsidP="00482FB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 w:rsidR="001957FD" w:rsidRPr="007250F5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3.0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4.25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1957FD" w:rsidRPr="007250F5" w:rsidRDefault="00482FB6" w:rsidP="00482FB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 w:rsidR="001957FD" w:rsidRPr="007250F5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4.5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 à </w:t>
            </w:r>
            <w:r w:rsidR="001957FD">
              <w:rPr>
                <w:rFonts w:cstheme="minorHAnsi"/>
                <w:color w:val="000000" w:themeColor="text1"/>
              </w:rPr>
              <w:t xml:space="preserve">6 </w:t>
            </w:r>
            <w:r w:rsidR="001957FD"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957FD" w:rsidRPr="007250F5" w:rsidTr="00FB730E">
        <w:trPr>
          <w:trHeight w:val="272"/>
        </w:trPr>
        <w:tc>
          <w:tcPr>
            <w:tcW w:w="5245" w:type="dxa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Cas n°2       4 points </w:t>
            </w:r>
            <w:sdt>
              <w:sdtPr>
                <w:rPr>
                  <w:rFonts w:cstheme="minorHAnsi"/>
                  <w:color w:val="000000" w:themeColor="text1"/>
                </w:rPr>
                <w:id w:val="-30601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482FB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 w:rsidR="00482FB6">
              <w:rPr>
                <w:rFonts w:cstheme="minorHAnsi"/>
                <w:color w:val="000000" w:themeColor="text1"/>
              </w:rPr>
              <w:t>1.0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482FB6" w:rsidP="00482FB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 w:rsidR="001957FD" w:rsidRPr="007250F5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1.25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. à </w:t>
            </w:r>
            <w:r>
              <w:rPr>
                <w:rFonts w:cstheme="minorHAnsi"/>
                <w:color w:val="000000" w:themeColor="text1"/>
              </w:rPr>
              <w:t>2.0</w:t>
            </w:r>
            <w:r w:rsidR="001957FD"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482FB6" w:rsidP="00482FB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 w:rsidR="001957FD" w:rsidRPr="007250F5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2.25 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1957FD" w:rsidRPr="007250F5" w:rsidRDefault="00482FB6" w:rsidP="00482FB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 w:rsidR="001957FD" w:rsidRPr="007250F5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3.25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 à </w:t>
            </w:r>
            <w:r w:rsidR="001957FD">
              <w:rPr>
                <w:rFonts w:cstheme="minorHAnsi"/>
                <w:color w:val="000000" w:themeColor="text1"/>
              </w:rPr>
              <w:t xml:space="preserve">4 </w:t>
            </w:r>
            <w:r w:rsidR="001957FD"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957FD" w:rsidRPr="007250F5" w:rsidTr="00FB730E">
        <w:trPr>
          <w:trHeight w:val="272"/>
        </w:trPr>
        <w:tc>
          <w:tcPr>
            <w:tcW w:w="5245" w:type="dxa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Cas n°3       2 points </w:t>
            </w:r>
            <w:sdt>
              <w:sdtPr>
                <w:rPr>
                  <w:rFonts w:cstheme="minorHAnsi"/>
                  <w:color w:val="000000" w:themeColor="text1"/>
                </w:rPr>
                <w:id w:val="-29968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72319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 w:rsidR="00723194">
              <w:rPr>
                <w:rFonts w:cstheme="minorHAnsi"/>
                <w:color w:val="000000" w:themeColor="text1"/>
              </w:rPr>
              <w:t>0.5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723194" w:rsidP="0072319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 w:rsidR="001957FD" w:rsidRPr="007250F5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0.75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723194" w:rsidP="0072319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 w:rsidR="001957FD" w:rsidRPr="007250F5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1.25 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1.5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1957FD" w:rsidRPr="007250F5" w:rsidRDefault="00723194" w:rsidP="0072319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 w:rsidR="001957FD" w:rsidRPr="007250F5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1.75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 à </w:t>
            </w:r>
            <w:r w:rsidR="001957FD">
              <w:rPr>
                <w:rFonts w:cstheme="minorHAnsi"/>
                <w:color w:val="000000" w:themeColor="text1"/>
              </w:rPr>
              <w:t xml:space="preserve">2 </w:t>
            </w:r>
            <w:r w:rsidR="001957FD"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:rsidR="00EA7FDD" w:rsidRPr="007250F5" w:rsidRDefault="00EA7FDD" w:rsidP="00247668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AF35AC" w:rsidRPr="007250F5" w:rsidTr="00FB730E">
        <w:tc>
          <w:tcPr>
            <w:tcW w:w="5245" w:type="dxa"/>
            <w:shd w:val="clear" w:color="auto" w:fill="D9D9D9" w:themeFill="background1" w:themeFillShade="D9"/>
          </w:tcPr>
          <w:p w:rsidR="00AF35AC" w:rsidRPr="00175D92" w:rsidRDefault="00E2673F" w:rsidP="00175D92">
            <w:pPr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 3 </w:t>
            </w:r>
            <w:r w:rsidRPr="00175D92">
              <w:rPr>
                <w:rFonts w:cstheme="minorHAnsi"/>
                <w:b/>
                <w:color w:val="000000" w:themeColor="text1"/>
              </w:rPr>
              <w:t>:</w:t>
            </w:r>
            <w:r w:rsidR="00F93F6C" w:rsidRPr="00175D92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175D92" w:rsidRPr="00175D92">
              <w:rPr>
                <w:rFonts w:cstheme="minorHAnsi"/>
                <w:b/>
                <w:color w:val="000000" w:themeColor="text1"/>
              </w:rPr>
              <w:t xml:space="preserve">assumer différents rôles sociaux (juge, aide, </w:t>
            </w:r>
          </w:p>
          <w:p w:rsidR="00175D92" w:rsidRPr="007250F5" w:rsidRDefault="00175D92" w:rsidP="00175D92">
            <w:pPr>
              <w:rPr>
                <w:rFonts w:cstheme="minorHAnsi"/>
              </w:rPr>
            </w:pPr>
            <w:r w:rsidRPr="00175D92">
              <w:rPr>
                <w:rFonts w:cstheme="minorHAnsi"/>
                <w:b/>
                <w:color w:val="000000" w:themeColor="text1"/>
              </w:rPr>
              <w:t xml:space="preserve">             Pareur, entraide…)</w:t>
            </w:r>
            <w:r>
              <w:rPr>
                <w:rFonts w:cstheme="minorHAnsi"/>
                <w:color w:val="000000" w:themeColor="text1"/>
              </w:rPr>
              <w:t xml:space="preserve">          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4</w:t>
            </w:r>
          </w:p>
        </w:tc>
      </w:tr>
      <w:tr w:rsidR="00EA7FDD" w:rsidRPr="007250F5" w:rsidTr="00EA59F3">
        <w:trPr>
          <w:trHeight w:val="1634"/>
        </w:trPr>
        <w:tc>
          <w:tcPr>
            <w:tcW w:w="5245" w:type="dxa"/>
            <w:shd w:val="clear" w:color="auto" w:fill="D9D9D9" w:themeFill="background1" w:themeFillShade="D9"/>
          </w:tcPr>
          <w:p w:rsidR="00175D92" w:rsidRDefault="00175D92" w:rsidP="00B50A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Travailler en coopération avec d’autres élèves avec une répartition des tâches équitables </w:t>
            </w:r>
          </w:p>
          <w:p w:rsidR="00E2673F" w:rsidRDefault="00175D92" w:rsidP="00B50A24">
            <w:pPr>
              <w:jc w:val="center"/>
              <w:rPr>
                <w:rFonts w:cstheme="minorHAnsi"/>
                <w:b/>
              </w:rPr>
            </w:pPr>
            <w:r w:rsidRPr="00175D92">
              <w:rPr>
                <w:rFonts w:cstheme="minorHAnsi"/>
                <w:b/>
              </w:rPr>
              <w:t xml:space="preserve"> Éléments à évaluer de l’AFL3 :</w:t>
            </w:r>
          </w:p>
          <w:p w:rsidR="00175D92" w:rsidRPr="00175D92" w:rsidRDefault="00175D92" w:rsidP="00175D92">
            <w:pPr>
              <w:jc w:val="center"/>
              <w:rPr>
                <w:rFonts w:cstheme="minorHAnsi"/>
              </w:rPr>
            </w:pPr>
            <w:r w:rsidRPr="00175D92">
              <w:rPr>
                <w:rFonts w:cstheme="minorHAnsi"/>
              </w:rPr>
              <w:t>Observation</w:t>
            </w:r>
            <w:r>
              <w:rPr>
                <w:rFonts w:cstheme="minorHAnsi"/>
              </w:rPr>
              <w:t xml:space="preserve">, </w:t>
            </w:r>
            <w:r w:rsidRPr="00175D92">
              <w:rPr>
                <w:rFonts w:cstheme="minorHAnsi"/>
              </w:rPr>
              <w:t xml:space="preserve">analyse, régulation et jugement </w:t>
            </w:r>
            <w:r w:rsidR="00AE08DC">
              <w:rPr>
                <w:rFonts w:cstheme="minorHAnsi"/>
              </w:rPr>
              <w:t xml:space="preserve">choisir au moins deux de ces rôles </w:t>
            </w:r>
          </w:p>
        </w:tc>
        <w:tc>
          <w:tcPr>
            <w:tcW w:w="2552" w:type="dxa"/>
          </w:tcPr>
          <w:p w:rsidR="00AF23EF" w:rsidRDefault="00AF23EF" w:rsidP="00AF23EF">
            <w:pPr>
              <w:jc w:val="center"/>
              <w:rPr>
                <w:rFonts w:cstheme="minorHAnsi"/>
              </w:rPr>
            </w:pPr>
          </w:p>
          <w:p w:rsidR="00EA7FDD" w:rsidRDefault="00AF23EF" w:rsidP="00AF23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L’élève ne s’engage pas dans les rôles choisis</w:t>
            </w:r>
          </w:p>
          <w:p w:rsidR="00AF23EF" w:rsidRDefault="00AF23EF" w:rsidP="00AF23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Aucun conseil</w:t>
            </w:r>
          </w:p>
          <w:p w:rsidR="00AF23EF" w:rsidRDefault="00AF23EF" w:rsidP="00AF23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Erreur de jugement</w:t>
            </w:r>
          </w:p>
          <w:p w:rsidR="00AF23EF" w:rsidRPr="007250F5" w:rsidRDefault="00AF23EF" w:rsidP="00AF23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 </w:t>
            </w:r>
            <w:r w:rsidRPr="00AF23EF">
              <w:rPr>
                <w:rFonts w:cstheme="minorHAnsi"/>
                <w:b/>
              </w:rPr>
              <w:t xml:space="preserve">le je m’en </w:t>
            </w:r>
            <w:proofErr w:type="spellStart"/>
            <w:r w:rsidRPr="00AF23EF">
              <w:rPr>
                <w:rFonts w:cstheme="minorHAnsi"/>
                <w:b/>
              </w:rPr>
              <w:t>foutiste</w:t>
            </w:r>
            <w:proofErr w:type="spellEnd"/>
            <w:r>
              <w:rPr>
                <w:rFonts w:cstheme="minorHAnsi"/>
              </w:rPr>
              <w:t> »</w:t>
            </w:r>
          </w:p>
        </w:tc>
        <w:tc>
          <w:tcPr>
            <w:tcW w:w="2551" w:type="dxa"/>
          </w:tcPr>
          <w:p w:rsidR="00EA7FDD" w:rsidRDefault="00EA7FDD" w:rsidP="0093122B">
            <w:pPr>
              <w:rPr>
                <w:rFonts w:cstheme="minorHAnsi"/>
              </w:rPr>
            </w:pPr>
          </w:p>
          <w:p w:rsidR="00AF23EF" w:rsidRDefault="00AF23EF" w:rsidP="00AF23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L’élève s’engage dans au moins un des deux rôles mais hésitation et quelques erreurs</w:t>
            </w:r>
          </w:p>
          <w:p w:rsidR="00AF23EF" w:rsidRDefault="00AF23EF" w:rsidP="00AF23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Est capable de remédier </w:t>
            </w:r>
          </w:p>
          <w:p w:rsidR="00AF23EF" w:rsidRDefault="00AF23EF" w:rsidP="00AF23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Jugement sur l’exécution ne reconnaît pas les éléments </w:t>
            </w:r>
          </w:p>
          <w:p w:rsidR="00AF23EF" w:rsidRPr="007250F5" w:rsidRDefault="00AF23EF" w:rsidP="00AF23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 </w:t>
            </w:r>
            <w:r w:rsidRPr="00AF23EF">
              <w:rPr>
                <w:rFonts w:cstheme="minorHAnsi"/>
                <w:b/>
              </w:rPr>
              <w:t>l’hésitant </w:t>
            </w:r>
            <w:r>
              <w:rPr>
                <w:rFonts w:cstheme="minorHAnsi"/>
              </w:rPr>
              <w:t>»</w:t>
            </w:r>
          </w:p>
        </w:tc>
        <w:tc>
          <w:tcPr>
            <w:tcW w:w="2552" w:type="dxa"/>
          </w:tcPr>
          <w:p w:rsidR="00EA7FDD" w:rsidRDefault="00EA7FDD" w:rsidP="0093122B">
            <w:pPr>
              <w:rPr>
                <w:rFonts w:cstheme="minorHAnsi"/>
              </w:rPr>
            </w:pPr>
          </w:p>
          <w:p w:rsidR="00AF23EF" w:rsidRDefault="00AF23EF" w:rsidP="00AF23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L’élève assure les deux rôles avec efficacité</w:t>
            </w:r>
          </w:p>
          <w:p w:rsidR="003706BF" w:rsidRDefault="00AF23EF" w:rsidP="00AF23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S’intéresse aux autres</w:t>
            </w:r>
            <w:r w:rsidR="003706BF">
              <w:rPr>
                <w:rFonts w:cstheme="minorHAnsi"/>
              </w:rPr>
              <w:t xml:space="preserve">, aide et pare quelques éléments </w:t>
            </w:r>
          </w:p>
          <w:p w:rsidR="00AF23EF" w:rsidRDefault="003706BF" w:rsidP="00AF23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AF23EF">
              <w:rPr>
                <w:rFonts w:cstheme="minorHAnsi"/>
              </w:rPr>
              <w:t xml:space="preserve">ugement correct et reconnaît les éléments </w:t>
            </w:r>
          </w:p>
          <w:p w:rsidR="00AF23EF" w:rsidRDefault="00AF23EF" w:rsidP="00AF23EF">
            <w:pPr>
              <w:jc w:val="center"/>
              <w:rPr>
                <w:rFonts w:cstheme="minorHAnsi"/>
              </w:rPr>
            </w:pPr>
            <w:r w:rsidRPr="00AF23EF">
              <w:rPr>
                <w:rFonts w:cstheme="minorHAnsi"/>
                <w:b/>
              </w:rPr>
              <w:t>« le studieux</w:t>
            </w:r>
            <w:r>
              <w:rPr>
                <w:rFonts w:cstheme="minorHAnsi"/>
              </w:rPr>
              <w:t> »</w:t>
            </w:r>
          </w:p>
          <w:p w:rsidR="00AF23EF" w:rsidRDefault="00AF23EF" w:rsidP="00AF23EF">
            <w:pPr>
              <w:rPr>
                <w:rFonts w:cstheme="minorHAnsi"/>
              </w:rPr>
            </w:pPr>
          </w:p>
          <w:p w:rsidR="00AF23EF" w:rsidRPr="007250F5" w:rsidRDefault="00AF23EF" w:rsidP="00AF23EF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EA7FDD" w:rsidRDefault="00EA7FDD" w:rsidP="0093122B">
            <w:pPr>
              <w:rPr>
                <w:rFonts w:cstheme="minorHAnsi"/>
              </w:rPr>
            </w:pPr>
          </w:p>
          <w:p w:rsidR="001740AF" w:rsidRDefault="001740AF" w:rsidP="003706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L’élève assure au moins les deux rôles et même plus il aide et conseille les autres</w:t>
            </w:r>
            <w:r w:rsidR="003706BF">
              <w:rPr>
                <w:rFonts w:cstheme="minorHAnsi"/>
              </w:rPr>
              <w:t xml:space="preserve"> aide pare et met même quelques situations pour travailler un élément  </w:t>
            </w:r>
          </w:p>
          <w:p w:rsidR="001740AF" w:rsidRDefault="001740AF" w:rsidP="003706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Juge de façon professionnelle</w:t>
            </w:r>
            <w:r w:rsidR="003706BF">
              <w:rPr>
                <w:rFonts w:cstheme="minorHAnsi"/>
              </w:rPr>
              <w:t xml:space="preserve"> (justification de sa note et utilise les symboles)</w:t>
            </w:r>
          </w:p>
          <w:p w:rsidR="003706BF" w:rsidRPr="003706BF" w:rsidRDefault="003706BF" w:rsidP="003706BF">
            <w:pPr>
              <w:jc w:val="center"/>
              <w:rPr>
                <w:rFonts w:cstheme="minorHAnsi"/>
                <w:b/>
              </w:rPr>
            </w:pPr>
            <w:r w:rsidRPr="003706BF">
              <w:rPr>
                <w:rFonts w:cstheme="minorHAnsi"/>
                <w:b/>
              </w:rPr>
              <w:t>« le professionnel »</w:t>
            </w:r>
          </w:p>
          <w:p w:rsidR="003706BF" w:rsidRPr="007250F5" w:rsidRDefault="003706BF" w:rsidP="003706BF">
            <w:pPr>
              <w:jc w:val="center"/>
              <w:rPr>
                <w:rFonts w:cstheme="minorHAnsi"/>
              </w:rPr>
            </w:pPr>
          </w:p>
        </w:tc>
      </w:tr>
      <w:tr w:rsidR="00565C1D" w:rsidRPr="007250F5" w:rsidTr="00FB730E">
        <w:trPr>
          <w:trHeight w:val="272"/>
        </w:trPr>
        <w:tc>
          <w:tcPr>
            <w:tcW w:w="5245" w:type="dxa"/>
          </w:tcPr>
          <w:p w:rsidR="00565C1D" w:rsidRPr="007250F5" w:rsidRDefault="00565C1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61170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65C1D" w:rsidRPr="007250F5" w:rsidRDefault="00565C1D" w:rsidP="0029717B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1.25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65C1D" w:rsidRPr="007250F5" w:rsidRDefault="00565C1D" w:rsidP="0029717B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65C1D" w:rsidRPr="007250F5" w:rsidRDefault="00565C1D" w:rsidP="0029717B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4.25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65C1D" w:rsidRPr="007250F5" w:rsidRDefault="00565C1D" w:rsidP="0029717B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4.5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565C1D" w:rsidRPr="007250F5" w:rsidTr="00FB730E">
        <w:trPr>
          <w:trHeight w:val="272"/>
        </w:trPr>
        <w:tc>
          <w:tcPr>
            <w:tcW w:w="5245" w:type="dxa"/>
          </w:tcPr>
          <w:p w:rsidR="00565C1D" w:rsidRPr="007250F5" w:rsidRDefault="00565C1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75710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65C1D" w:rsidRPr="007250F5" w:rsidRDefault="00565C1D" w:rsidP="0029717B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1.0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65C1D" w:rsidRPr="007250F5" w:rsidRDefault="00565C1D" w:rsidP="0029717B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1.25</w:t>
            </w:r>
            <w:r w:rsidRPr="007250F5">
              <w:rPr>
                <w:rFonts w:cstheme="minorHAnsi"/>
                <w:color w:val="000000" w:themeColor="text1"/>
              </w:rPr>
              <w:t xml:space="preserve">. à </w:t>
            </w:r>
            <w:r>
              <w:rPr>
                <w:rFonts w:cstheme="minorHAnsi"/>
                <w:color w:val="000000" w:themeColor="text1"/>
              </w:rPr>
              <w:t>2.0</w:t>
            </w:r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65C1D" w:rsidRPr="007250F5" w:rsidRDefault="00565C1D" w:rsidP="0029717B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2.25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65C1D" w:rsidRPr="007250F5" w:rsidRDefault="00565C1D" w:rsidP="0029717B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3.25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565C1D" w:rsidRPr="007250F5" w:rsidTr="00FB730E">
        <w:trPr>
          <w:trHeight w:val="272"/>
        </w:trPr>
        <w:tc>
          <w:tcPr>
            <w:tcW w:w="5245" w:type="dxa"/>
          </w:tcPr>
          <w:p w:rsidR="00565C1D" w:rsidRPr="007250F5" w:rsidRDefault="00565C1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6052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65C1D" w:rsidRPr="007250F5" w:rsidRDefault="00565C1D" w:rsidP="0029717B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0.5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65C1D" w:rsidRPr="007250F5" w:rsidRDefault="00565C1D" w:rsidP="0029717B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0.75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65C1D" w:rsidRPr="007250F5" w:rsidRDefault="00565C1D" w:rsidP="0029717B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1.25 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65C1D" w:rsidRPr="007250F5" w:rsidRDefault="00565C1D" w:rsidP="0029717B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1.75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:rsidR="00D64BAC" w:rsidRPr="007250F5" w:rsidRDefault="00D64BAC" w:rsidP="00FB730E">
      <w:pPr>
        <w:pStyle w:val="Paragraphedeliste"/>
        <w:rPr>
          <w:rFonts w:cstheme="minorHAnsi"/>
          <w:i/>
        </w:rPr>
      </w:pPr>
    </w:p>
    <w:sectPr w:rsidR="00D64BAC" w:rsidRPr="007250F5" w:rsidSect="00FB7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5A" w:rsidRDefault="00F0615A" w:rsidP="00774A9E">
      <w:pPr>
        <w:spacing w:after="0" w:line="240" w:lineRule="auto"/>
      </w:pPr>
      <w:r>
        <w:separator/>
      </w:r>
    </w:p>
  </w:endnote>
  <w:endnote w:type="continuationSeparator" w:id="0">
    <w:p w:rsidR="00F0615A" w:rsidRDefault="00F0615A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69" w:rsidRDefault="000F226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69" w:rsidRDefault="000F226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69" w:rsidRDefault="000F22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5A" w:rsidRDefault="00F0615A" w:rsidP="00774A9E">
      <w:pPr>
        <w:spacing w:after="0" w:line="240" w:lineRule="auto"/>
      </w:pPr>
      <w:r>
        <w:separator/>
      </w:r>
    </w:p>
  </w:footnote>
  <w:footnote w:type="continuationSeparator" w:id="0">
    <w:p w:rsidR="00F0615A" w:rsidRDefault="00F0615A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69" w:rsidRDefault="000F226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A9E" w:rsidRDefault="00774A9E">
    <w:pPr>
      <w:pStyle w:val="En-tte"/>
    </w:pPr>
  </w:p>
  <w:p w:rsidR="00774A9E" w:rsidRDefault="00774A9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69" w:rsidRDefault="000F22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AD"/>
    <w:rsid w:val="00045B80"/>
    <w:rsid w:val="00081205"/>
    <w:rsid w:val="000F2269"/>
    <w:rsid w:val="000F6607"/>
    <w:rsid w:val="00114813"/>
    <w:rsid w:val="0011663D"/>
    <w:rsid w:val="0012109D"/>
    <w:rsid w:val="0013036C"/>
    <w:rsid w:val="00130AE7"/>
    <w:rsid w:val="001614EB"/>
    <w:rsid w:val="001740AF"/>
    <w:rsid w:val="00175D92"/>
    <w:rsid w:val="001957FD"/>
    <w:rsid w:val="001C5B6A"/>
    <w:rsid w:val="001D193F"/>
    <w:rsid w:val="0022564A"/>
    <w:rsid w:val="00247668"/>
    <w:rsid w:val="002746AD"/>
    <w:rsid w:val="002817D6"/>
    <w:rsid w:val="00292EE9"/>
    <w:rsid w:val="002A3ACB"/>
    <w:rsid w:val="002D3D29"/>
    <w:rsid w:val="002D56FF"/>
    <w:rsid w:val="002F26B1"/>
    <w:rsid w:val="002F3889"/>
    <w:rsid w:val="003072FC"/>
    <w:rsid w:val="00365740"/>
    <w:rsid w:val="00365D66"/>
    <w:rsid w:val="003706BF"/>
    <w:rsid w:val="00370FE7"/>
    <w:rsid w:val="0037271A"/>
    <w:rsid w:val="003912D7"/>
    <w:rsid w:val="00392555"/>
    <w:rsid w:val="003978E0"/>
    <w:rsid w:val="003B7F01"/>
    <w:rsid w:val="00422A51"/>
    <w:rsid w:val="00482FB6"/>
    <w:rsid w:val="004D6070"/>
    <w:rsid w:val="004D6815"/>
    <w:rsid w:val="00536657"/>
    <w:rsid w:val="00565C1D"/>
    <w:rsid w:val="005B3DA3"/>
    <w:rsid w:val="005C0A08"/>
    <w:rsid w:val="00610E9B"/>
    <w:rsid w:val="006165A5"/>
    <w:rsid w:val="00622E5C"/>
    <w:rsid w:val="0066608F"/>
    <w:rsid w:val="006F7A46"/>
    <w:rsid w:val="00723194"/>
    <w:rsid w:val="007250F5"/>
    <w:rsid w:val="007634F4"/>
    <w:rsid w:val="00763C7B"/>
    <w:rsid w:val="00774A9E"/>
    <w:rsid w:val="007E73B4"/>
    <w:rsid w:val="00842AF6"/>
    <w:rsid w:val="00854F1A"/>
    <w:rsid w:val="00876B23"/>
    <w:rsid w:val="008A6B92"/>
    <w:rsid w:val="008C4338"/>
    <w:rsid w:val="008D1F5F"/>
    <w:rsid w:val="008E59A2"/>
    <w:rsid w:val="00942D3C"/>
    <w:rsid w:val="00997E78"/>
    <w:rsid w:val="009A287B"/>
    <w:rsid w:val="009D7247"/>
    <w:rsid w:val="00A17A1B"/>
    <w:rsid w:val="00A17E27"/>
    <w:rsid w:val="00A458DA"/>
    <w:rsid w:val="00AE08DC"/>
    <w:rsid w:val="00AE24D4"/>
    <w:rsid w:val="00AE70D7"/>
    <w:rsid w:val="00AE7C2E"/>
    <w:rsid w:val="00AF23EF"/>
    <w:rsid w:val="00AF35AC"/>
    <w:rsid w:val="00B42BE5"/>
    <w:rsid w:val="00B50A24"/>
    <w:rsid w:val="00B51222"/>
    <w:rsid w:val="00B7442F"/>
    <w:rsid w:val="00B821AC"/>
    <w:rsid w:val="00BB6E3F"/>
    <w:rsid w:val="00BE5127"/>
    <w:rsid w:val="00BF71C8"/>
    <w:rsid w:val="00C02E74"/>
    <w:rsid w:val="00C17237"/>
    <w:rsid w:val="00C576EA"/>
    <w:rsid w:val="00C73774"/>
    <w:rsid w:val="00C743FE"/>
    <w:rsid w:val="00C829F0"/>
    <w:rsid w:val="00CF6C35"/>
    <w:rsid w:val="00D11AAB"/>
    <w:rsid w:val="00D605C9"/>
    <w:rsid w:val="00D64BAC"/>
    <w:rsid w:val="00D707FB"/>
    <w:rsid w:val="00D80DCA"/>
    <w:rsid w:val="00D97FBA"/>
    <w:rsid w:val="00E06DA8"/>
    <w:rsid w:val="00E20845"/>
    <w:rsid w:val="00E2673F"/>
    <w:rsid w:val="00E608A3"/>
    <w:rsid w:val="00EA59F3"/>
    <w:rsid w:val="00EA7FDD"/>
    <w:rsid w:val="00EB1975"/>
    <w:rsid w:val="00F0615A"/>
    <w:rsid w:val="00F155C7"/>
    <w:rsid w:val="00F258EF"/>
    <w:rsid w:val="00F93F6C"/>
    <w:rsid w:val="00FB11D1"/>
    <w:rsid w:val="00FB730E"/>
    <w:rsid w:val="00F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0D75EE-A455-4B5E-933B-A8D26A43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7868-7E86-4A0E-AEA8-72FA6744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1186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guillaume gravoulet</cp:lastModifiedBy>
  <cp:revision>4</cp:revision>
  <dcterms:created xsi:type="dcterms:W3CDTF">2020-04-21T11:14:00Z</dcterms:created>
  <dcterms:modified xsi:type="dcterms:W3CDTF">2020-04-21T12:55:00Z</dcterms:modified>
</cp:coreProperties>
</file>