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1F" w:rsidRPr="00EC25EE" w:rsidRDefault="00327B1F" w:rsidP="00327B1F">
      <w:pPr>
        <w:pStyle w:val="Titre"/>
        <w:jc w:val="center"/>
        <w:rPr>
          <w:color w:val="C00000"/>
        </w:rPr>
      </w:pPr>
      <w:bookmarkStart w:id="0" w:name="_GoBack"/>
      <w:bookmarkEnd w:id="0"/>
      <w:r w:rsidRPr="00EC25EE">
        <w:rPr>
          <w:color w:val="C00000"/>
        </w:rPr>
        <w:t>Programme du stage art danse.</w:t>
      </w:r>
    </w:p>
    <w:p w:rsidR="00327B1F" w:rsidRPr="00EC25EE" w:rsidRDefault="00327B1F" w:rsidP="00327B1F">
      <w:pPr>
        <w:pStyle w:val="Titre"/>
        <w:jc w:val="center"/>
        <w:rPr>
          <w:color w:val="C00000"/>
        </w:rPr>
      </w:pPr>
      <w:r>
        <w:rPr>
          <w:color w:val="C00000"/>
        </w:rPr>
        <w:t>Jeudi 2 et vendredi 3 novembre 2021</w:t>
      </w:r>
    </w:p>
    <w:p w:rsidR="00327B1F" w:rsidRPr="001229CA" w:rsidRDefault="00327B1F" w:rsidP="00327B1F">
      <w:pPr>
        <w:jc w:val="both"/>
        <w:rPr>
          <w:rFonts w:ascii="Verdana" w:hAnsi="Verdana"/>
          <w:sz w:val="24"/>
          <w:szCs w:val="24"/>
        </w:rPr>
      </w:pPr>
      <w:r w:rsidRPr="00EC25EE">
        <w:rPr>
          <w:rFonts w:ascii="Verdana" w:hAnsi="Verdana"/>
        </w:rPr>
        <w:t xml:space="preserve">            </w:t>
      </w:r>
      <w:r w:rsidRPr="001229CA">
        <w:rPr>
          <w:rFonts w:ascii="Verdana" w:hAnsi="Verdana"/>
          <w:sz w:val="24"/>
          <w:szCs w:val="24"/>
        </w:rPr>
        <w:t xml:space="preserve">Lieu : </w:t>
      </w:r>
      <w:r w:rsidRPr="001229CA">
        <w:rPr>
          <w:rFonts w:ascii="Verdana" w:hAnsi="Verdana"/>
          <w:b/>
          <w:i/>
          <w:sz w:val="24"/>
          <w:szCs w:val="24"/>
        </w:rPr>
        <w:t>Théâtre + Cinéma</w:t>
      </w:r>
      <w:r w:rsidRPr="001229CA">
        <w:rPr>
          <w:rFonts w:ascii="Verdana" w:hAnsi="Verdana"/>
          <w:sz w:val="24"/>
          <w:szCs w:val="24"/>
        </w:rPr>
        <w:t xml:space="preserve">, scène nationale du Grand Narbonne. </w:t>
      </w:r>
    </w:p>
    <w:p w:rsidR="00327B1F" w:rsidRPr="00327B1F" w:rsidRDefault="00327B1F" w:rsidP="00327B1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1229CA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            Horaires :   </w:t>
      </w:r>
      <w:r w:rsidRPr="00327B1F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10h à 13h et de 14h à 17h.</w:t>
      </w:r>
    </w:p>
    <w:p w:rsidR="00327B1F" w:rsidRPr="001229CA" w:rsidRDefault="00327B1F" w:rsidP="00327B1F">
      <w:pPr>
        <w:jc w:val="both"/>
        <w:rPr>
          <w:rFonts w:ascii="Verdana" w:hAnsi="Verdana"/>
          <w:sz w:val="24"/>
          <w:szCs w:val="24"/>
        </w:rPr>
      </w:pPr>
    </w:p>
    <w:p w:rsidR="00327B1F" w:rsidRPr="001229CA" w:rsidRDefault="00327B1F" w:rsidP="001229CA">
      <w:pPr>
        <w:jc w:val="both"/>
        <w:rPr>
          <w:rFonts w:ascii="Verdana" w:hAnsi="Verdana"/>
          <w:sz w:val="24"/>
          <w:szCs w:val="24"/>
        </w:rPr>
      </w:pPr>
      <w:r w:rsidRPr="001229CA">
        <w:rPr>
          <w:rFonts w:ascii="Verdana" w:hAnsi="Verdana"/>
          <w:sz w:val="24"/>
          <w:szCs w:val="24"/>
        </w:rPr>
        <w:t>Dans le cadre de la réforme du lycée, de nouvelles exigences sont mentionnées dans les textes officiels</w:t>
      </w:r>
    </w:p>
    <w:p w:rsidR="00327B1F" w:rsidRPr="001229CA" w:rsidRDefault="00327B1F" w:rsidP="001229CA">
      <w:pPr>
        <w:jc w:val="both"/>
        <w:rPr>
          <w:rFonts w:ascii="Verdana" w:hAnsi="Verdana"/>
          <w:sz w:val="24"/>
          <w:szCs w:val="24"/>
        </w:rPr>
      </w:pPr>
      <w:r w:rsidRPr="001229CA">
        <w:rPr>
          <w:rFonts w:ascii="Verdana" w:hAnsi="Verdana"/>
          <w:sz w:val="24"/>
          <w:szCs w:val="24"/>
        </w:rPr>
        <w:t>Il s’agit de proposer une formation pour les enseignants et</w:t>
      </w:r>
      <w:r w:rsidR="000641B9">
        <w:rPr>
          <w:rFonts w:ascii="Verdana" w:hAnsi="Verdana"/>
          <w:sz w:val="24"/>
          <w:szCs w:val="24"/>
        </w:rPr>
        <w:t xml:space="preserve"> les</w:t>
      </w:r>
      <w:r w:rsidRPr="001229CA">
        <w:rPr>
          <w:rFonts w:ascii="Verdana" w:hAnsi="Verdana"/>
          <w:sz w:val="24"/>
          <w:szCs w:val="24"/>
        </w:rPr>
        <w:t xml:space="preserve"> jurys du bac danse sur l’Académie de Montpellier, autour du programme limitatif de l’enseignement de spécialité</w:t>
      </w:r>
      <w:r w:rsidR="000641B9">
        <w:rPr>
          <w:rFonts w:ascii="Verdana" w:hAnsi="Verdana"/>
          <w:sz w:val="24"/>
          <w:szCs w:val="24"/>
        </w:rPr>
        <w:t xml:space="preserve"> Arts danse</w:t>
      </w:r>
      <w:r w:rsidRPr="001229CA">
        <w:rPr>
          <w:rFonts w:ascii="Verdana" w:hAnsi="Verdana"/>
          <w:sz w:val="24"/>
          <w:szCs w:val="24"/>
        </w:rPr>
        <w:t xml:space="preserve"> de terminale</w:t>
      </w:r>
    </w:p>
    <w:p w:rsidR="00327B1F" w:rsidRPr="00327B1F" w:rsidRDefault="00327B1F" w:rsidP="001229CA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1229CA">
        <w:rPr>
          <w:rFonts w:ascii="Verdana" w:eastAsia="Times New Roman" w:hAnsi="Verdana" w:cs="Times New Roman"/>
          <w:sz w:val="24"/>
          <w:szCs w:val="24"/>
          <w:lang w:eastAsia="fr-FR"/>
        </w:rPr>
        <w:t>T</w:t>
      </w:r>
      <w:r w:rsidRPr="00327B1F">
        <w:rPr>
          <w:rFonts w:ascii="Verdana" w:eastAsia="Times New Roman" w:hAnsi="Verdana" w:cs="Times New Roman"/>
          <w:sz w:val="24"/>
          <w:szCs w:val="24"/>
          <w:lang w:eastAsia="fr-FR"/>
        </w:rPr>
        <w:t>oujours en partenariat avec ICI CCN de Montpellier et sous la responsabilité de Veronique Fabbri,</w:t>
      </w:r>
      <w:r w:rsidR="00436BB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r w:rsidRPr="00327B1F">
        <w:rPr>
          <w:rFonts w:ascii="Verdana" w:eastAsia="Times New Roman" w:hAnsi="Verdana" w:cs="Times New Roman"/>
          <w:sz w:val="24"/>
          <w:szCs w:val="24"/>
          <w:lang w:eastAsia="fr-FR"/>
        </w:rPr>
        <w:t>IA IPR de philosophie en charge de la danse en art, le premier stage de </w:t>
      </w:r>
      <w:r w:rsidRPr="00327B1F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 spécialité danse</w:t>
      </w:r>
      <w:r w:rsidR="000641B9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 est organisé autour d'Andy Deg</w:t>
      </w:r>
      <w:r w:rsidRPr="00327B1F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roat, chorégraphe américain.</w:t>
      </w:r>
    </w:p>
    <w:p w:rsidR="00327B1F" w:rsidRPr="00327B1F" w:rsidRDefault="00327B1F" w:rsidP="001229CA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327B1F" w:rsidRPr="00327B1F" w:rsidRDefault="00327B1F" w:rsidP="001229CA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327B1F" w:rsidRPr="00327B1F" w:rsidRDefault="00327B1F" w:rsidP="001229CA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327B1F">
        <w:rPr>
          <w:rFonts w:ascii="Verdana" w:eastAsia="Times New Roman" w:hAnsi="Verdana" w:cs="Times New Roman"/>
          <w:sz w:val="24"/>
          <w:szCs w:val="24"/>
          <w:lang w:eastAsia="fr-FR"/>
        </w:rPr>
        <w:t xml:space="preserve">Deux axes du programme de </w:t>
      </w:r>
      <w:r w:rsidRPr="00327B1F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spécialité terminale</w:t>
      </w:r>
      <w:r w:rsidRPr="00327B1F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permettent de croiser son parcours :</w:t>
      </w:r>
    </w:p>
    <w:p w:rsidR="00327B1F" w:rsidRPr="00327B1F" w:rsidRDefault="00327B1F" w:rsidP="001229CA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327B1F" w:rsidRPr="00327B1F" w:rsidRDefault="00327B1F" w:rsidP="001229CA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327B1F">
        <w:rPr>
          <w:rFonts w:ascii="Verdana" w:eastAsia="Times New Roman" w:hAnsi="Verdana" w:cs="Times New Roman"/>
          <w:sz w:val="24"/>
          <w:szCs w:val="24"/>
          <w:lang w:eastAsia="fr-FR"/>
        </w:rPr>
        <w:t xml:space="preserve">-Sa pièce Swan </w:t>
      </w:r>
      <w:r w:rsidR="00436BBE" w:rsidRPr="00327B1F">
        <w:rPr>
          <w:rFonts w:ascii="Verdana" w:eastAsia="Times New Roman" w:hAnsi="Verdana" w:cs="Times New Roman"/>
          <w:sz w:val="24"/>
          <w:szCs w:val="24"/>
          <w:lang w:eastAsia="fr-FR"/>
        </w:rPr>
        <w:t>Lake,</w:t>
      </w:r>
      <w:r w:rsidRPr="00327B1F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réinterprétation du </w:t>
      </w:r>
      <w:r w:rsidRPr="00327B1F">
        <w:rPr>
          <w:rFonts w:ascii="Verdana" w:eastAsia="Times New Roman" w:hAnsi="Verdana" w:cs="Times New Roman"/>
          <w:i/>
          <w:iCs/>
          <w:sz w:val="24"/>
          <w:szCs w:val="24"/>
          <w:lang w:eastAsia="fr-FR"/>
        </w:rPr>
        <w:t>Lac des Cygnes,</w:t>
      </w:r>
      <w:r w:rsidR="00436BBE">
        <w:rPr>
          <w:rFonts w:ascii="Verdana" w:eastAsia="Times New Roman" w:hAnsi="Verdana" w:cs="Times New Roman"/>
          <w:i/>
          <w:iCs/>
          <w:sz w:val="24"/>
          <w:szCs w:val="24"/>
          <w:lang w:eastAsia="fr-FR"/>
        </w:rPr>
        <w:t xml:space="preserve"> </w:t>
      </w:r>
      <w:r w:rsidRPr="00327B1F">
        <w:rPr>
          <w:rFonts w:ascii="Verdana" w:eastAsia="Times New Roman" w:hAnsi="Verdana" w:cs="Times New Roman"/>
          <w:i/>
          <w:iCs/>
          <w:sz w:val="24"/>
          <w:szCs w:val="24"/>
          <w:lang w:eastAsia="fr-FR"/>
        </w:rPr>
        <w:t>e</w:t>
      </w:r>
      <w:r w:rsidRPr="00327B1F">
        <w:rPr>
          <w:rFonts w:ascii="Verdana" w:eastAsia="Times New Roman" w:hAnsi="Verdana" w:cs="Times New Roman"/>
          <w:sz w:val="24"/>
          <w:szCs w:val="24"/>
          <w:lang w:eastAsia="fr-FR"/>
        </w:rPr>
        <w:t>st une œuvre à l'étude proposée dans le programme limitatif d</w:t>
      </w:r>
      <w:r w:rsidRPr="001229CA">
        <w:rPr>
          <w:rFonts w:ascii="Verdana" w:eastAsia="Times New Roman" w:hAnsi="Verdana" w:cs="Tahoma"/>
          <w:sz w:val="24"/>
          <w:szCs w:val="24"/>
          <w:lang w:eastAsia="fr-FR"/>
        </w:rPr>
        <w:t>’</w:t>
      </w:r>
      <w:r w:rsidRPr="00327B1F">
        <w:rPr>
          <w:rFonts w:ascii="Verdana" w:eastAsia="Times New Roman" w:hAnsi="Verdana" w:cs="Times New Roman"/>
          <w:sz w:val="24"/>
          <w:szCs w:val="24"/>
          <w:lang w:eastAsia="fr-FR"/>
        </w:rPr>
        <w:t>œuvres</w:t>
      </w:r>
      <w:r w:rsidRPr="00327B1F">
        <w:rPr>
          <w:rFonts w:ascii="Verdana" w:eastAsia="Times New Roman" w:hAnsi="Verdana" w:cs="Times New Roman"/>
          <w:i/>
          <w:iCs/>
          <w:sz w:val="24"/>
          <w:szCs w:val="24"/>
          <w:lang w:eastAsia="fr-FR"/>
        </w:rPr>
        <w:t xml:space="preserve"> </w:t>
      </w:r>
      <w:r w:rsidRPr="00327B1F">
        <w:rPr>
          <w:rFonts w:ascii="Verdana" w:eastAsia="Times New Roman" w:hAnsi="Verdana" w:cs="Times New Roman"/>
          <w:sz w:val="24"/>
          <w:szCs w:val="24"/>
          <w:lang w:eastAsia="fr-FR"/>
        </w:rPr>
        <w:t>en terminale</w:t>
      </w:r>
      <w:r w:rsidRPr="001229CA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autour de la thématique,</w:t>
      </w:r>
      <w:r w:rsidR="00436BB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« </w:t>
      </w:r>
      <w:r w:rsidRPr="001229CA">
        <w:rPr>
          <w:rFonts w:ascii="Verdana" w:eastAsia="Times New Roman" w:hAnsi="Verdana" w:cs="Times New Roman"/>
          <w:sz w:val="24"/>
          <w:szCs w:val="24"/>
          <w:lang w:eastAsia="fr-FR"/>
        </w:rPr>
        <w:t>la danse un regard portée sur le monde</w:t>
      </w:r>
      <w:r w:rsidR="00436BBE">
        <w:rPr>
          <w:rFonts w:ascii="Verdana" w:eastAsia="Times New Roman" w:hAnsi="Verdana" w:cs="Times New Roman"/>
          <w:sz w:val="24"/>
          <w:szCs w:val="24"/>
          <w:lang w:eastAsia="fr-FR"/>
        </w:rPr>
        <w:t> »</w:t>
      </w:r>
    </w:p>
    <w:p w:rsidR="00327B1F" w:rsidRPr="00327B1F" w:rsidRDefault="00327B1F" w:rsidP="001229CA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327B1F" w:rsidRDefault="00327B1F" w:rsidP="001229CA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327B1F">
        <w:rPr>
          <w:rFonts w:ascii="Verdana" w:eastAsia="Times New Roman" w:hAnsi="Verdana" w:cs="Times New Roman"/>
          <w:i/>
          <w:iCs/>
          <w:sz w:val="24"/>
          <w:szCs w:val="24"/>
          <w:lang w:eastAsia="fr-FR"/>
        </w:rPr>
        <w:t>-</w:t>
      </w:r>
      <w:r w:rsidR="00436BBE">
        <w:rPr>
          <w:rFonts w:ascii="Verdana" w:eastAsia="Times New Roman" w:hAnsi="Verdana" w:cs="Times New Roman"/>
          <w:sz w:val="24"/>
          <w:szCs w:val="24"/>
          <w:lang w:eastAsia="fr-FR"/>
        </w:rPr>
        <w:t>Andy Deg</w:t>
      </w:r>
      <w:r w:rsidRPr="00327B1F">
        <w:rPr>
          <w:rFonts w:ascii="Verdana" w:eastAsia="Times New Roman" w:hAnsi="Verdana" w:cs="Times New Roman"/>
          <w:sz w:val="24"/>
          <w:szCs w:val="24"/>
          <w:lang w:eastAsia="fr-FR"/>
        </w:rPr>
        <w:t>roat fait aussi parti des chorégraphes appartenant au courant artistique de la danse post moderne</w:t>
      </w:r>
      <w:r w:rsidRPr="00327B1F">
        <w:rPr>
          <w:rFonts w:ascii="Verdana" w:eastAsia="Times New Roman" w:hAnsi="Verdana" w:cs="Times New Roman"/>
          <w:i/>
          <w:iCs/>
          <w:sz w:val="24"/>
          <w:szCs w:val="24"/>
          <w:lang w:eastAsia="fr-FR"/>
        </w:rPr>
        <w:t xml:space="preserve">, </w:t>
      </w:r>
      <w:r w:rsidRPr="00327B1F">
        <w:rPr>
          <w:rFonts w:ascii="Verdana" w:eastAsia="Times New Roman" w:hAnsi="Verdana" w:cs="Times New Roman"/>
          <w:sz w:val="24"/>
          <w:szCs w:val="24"/>
          <w:lang w:eastAsia="fr-FR"/>
        </w:rPr>
        <w:t>autre axe du programme limitatif d’œuvres.</w:t>
      </w:r>
    </w:p>
    <w:p w:rsidR="00436BBE" w:rsidRPr="00327B1F" w:rsidRDefault="00436BBE" w:rsidP="00436BBE">
      <w:pPr>
        <w:spacing w:after="0"/>
        <w:jc w:val="center"/>
        <w:rPr>
          <w:rFonts w:ascii="Verdana" w:eastAsia="Times New Roman" w:hAnsi="Verdana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06FF6140" wp14:editId="51303020">
            <wp:extent cx="2716353" cy="2047875"/>
            <wp:effectExtent l="0" t="0" r="8255" b="0"/>
            <wp:docPr id="2" name="Image 2" descr="Andy Degroat Galerie photos danse contemporaine Christiane 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y Degroat Galerie photos danse contemporaine Christiane Rob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53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B1F" w:rsidRPr="00327B1F" w:rsidRDefault="00327B1F" w:rsidP="001229CA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327B1F" w:rsidRPr="001229CA" w:rsidRDefault="00327B1F" w:rsidP="001229CA">
      <w:pPr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1229CA">
        <w:rPr>
          <w:rFonts w:ascii="Verdana" w:eastAsia="Times New Roman" w:hAnsi="Verdana" w:cs="Times New Roman"/>
          <w:sz w:val="24"/>
          <w:szCs w:val="24"/>
          <w:lang w:eastAsia="fr-FR"/>
        </w:rPr>
        <w:lastRenderedPageBreak/>
        <w:t xml:space="preserve">C’est </w:t>
      </w:r>
      <w:r w:rsidR="001229CA">
        <w:rPr>
          <w:rFonts w:ascii="Verdana" w:eastAsia="Times New Roman" w:hAnsi="Verdana" w:cs="Times New Roman"/>
          <w:b/>
          <w:sz w:val="24"/>
          <w:szCs w:val="24"/>
          <w:lang w:eastAsia="fr-FR"/>
        </w:rPr>
        <w:t>K</w:t>
      </w:r>
      <w:r w:rsidR="0065201F" w:rsidRPr="001229CA"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aty </w:t>
      </w:r>
      <w:r w:rsidR="001229CA">
        <w:rPr>
          <w:rFonts w:ascii="Verdana" w:eastAsia="Times New Roman" w:hAnsi="Verdana" w:cs="Times New Roman"/>
          <w:b/>
          <w:sz w:val="24"/>
          <w:szCs w:val="24"/>
          <w:lang w:eastAsia="fr-FR"/>
        </w:rPr>
        <w:t>B</w:t>
      </w:r>
      <w:r w:rsidRPr="001229CA">
        <w:rPr>
          <w:rFonts w:ascii="Verdana" w:eastAsia="Times New Roman" w:hAnsi="Verdana" w:cs="Times New Roman"/>
          <w:b/>
          <w:sz w:val="24"/>
          <w:szCs w:val="24"/>
          <w:lang w:eastAsia="fr-FR"/>
        </w:rPr>
        <w:t>éziex</w:t>
      </w:r>
      <w:r w:rsidRPr="001229CA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qui nous </w:t>
      </w:r>
      <w:r w:rsidR="00436BBE" w:rsidRPr="001229CA">
        <w:rPr>
          <w:rFonts w:ascii="Verdana" w:eastAsia="Times New Roman" w:hAnsi="Verdana" w:cs="Times New Roman"/>
          <w:sz w:val="24"/>
          <w:szCs w:val="24"/>
          <w:lang w:eastAsia="fr-FR"/>
        </w:rPr>
        <w:t>accompagnera</w:t>
      </w:r>
      <w:r w:rsidRPr="001229CA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sur ces deux jours</w:t>
      </w:r>
    </w:p>
    <w:p w:rsidR="00327B1F" w:rsidRPr="000641B9" w:rsidRDefault="00327B1F" w:rsidP="00436BBE">
      <w:pPr>
        <w:jc w:val="both"/>
        <w:rPr>
          <w:rFonts w:ascii="Verdana" w:hAnsi="Verdana" w:cs="Arial"/>
          <w:i/>
          <w:sz w:val="24"/>
          <w:szCs w:val="24"/>
        </w:rPr>
      </w:pPr>
      <w:r w:rsidRPr="000641B9">
        <w:rPr>
          <w:rFonts w:ascii="Verdana" w:hAnsi="Verdana" w:cs="Arial"/>
          <w:i/>
          <w:sz w:val="24"/>
          <w:szCs w:val="24"/>
        </w:rPr>
        <w:t>Paris à partir</w:t>
      </w:r>
      <w:r w:rsidRPr="000641B9">
        <w:rPr>
          <w:rFonts w:ascii="Verdana" w:hAnsi="Verdana" w:cs="Courier New"/>
          <w:i/>
          <w:sz w:val="24"/>
          <w:szCs w:val="24"/>
        </w:rPr>
        <w:t>1974j</w:t>
      </w:r>
      <w:r w:rsidRPr="000641B9">
        <w:rPr>
          <w:rFonts w:ascii="Verdana" w:hAnsi="Verdana" w:cs="Arial"/>
          <w:i/>
          <w:sz w:val="24"/>
          <w:szCs w:val="24"/>
        </w:rPr>
        <w:t>e passe par les chevaux de bois du manège des Folies Bergère</w:t>
      </w:r>
      <w:r w:rsidRPr="000641B9">
        <w:rPr>
          <w:rFonts w:ascii="Verdana" w:hAnsi="Verdana" w:cs="Courier New"/>
          <w:i/>
          <w:sz w:val="24"/>
          <w:szCs w:val="24"/>
        </w:rPr>
        <w:t>s,</w:t>
      </w:r>
      <w:r w:rsidR="000641B9">
        <w:rPr>
          <w:rFonts w:ascii="Verdana" w:hAnsi="Verdana" w:cs="Courier New"/>
          <w:i/>
          <w:sz w:val="24"/>
          <w:szCs w:val="24"/>
        </w:rPr>
        <w:t xml:space="preserve"> </w:t>
      </w:r>
      <w:r w:rsidRPr="000641B9">
        <w:rPr>
          <w:rFonts w:ascii="Verdana" w:hAnsi="Verdana" w:cs="Arial"/>
          <w:i/>
          <w:sz w:val="24"/>
          <w:szCs w:val="24"/>
        </w:rPr>
        <w:t>le presbytère de l'église St Roch avec Maguy Marin, je plonge</w:t>
      </w:r>
      <w:r w:rsidR="000641B9">
        <w:rPr>
          <w:rFonts w:ascii="Verdana" w:hAnsi="Verdana" w:cs="Arial"/>
          <w:i/>
          <w:sz w:val="24"/>
          <w:szCs w:val="24"/>
        </w:rPr>
        <w:t xml:space="preserve"> </w:t>
      </w:r>
      <w:r w:rsidRPr="000641B9">
        <w:rPr>
          <w:rFonts w:ascii="Verdana" w:hAnsi="Verdana" w:cs="Arial"/>
          <w:i/>
          <w:sz w:val="24"/>
          <w:szCs w:val="24"/>
        </w:rPr>
        <w:t>dans Gustav Malher et Edgar Varèse avec François Guilbard, j'apprend</w:t>
      </w:r>
      <w:r w:rsidRPr="000641B9">
        <w:rPr>
          <w:rFonts w:ascii="Verdana" w:hAnsi="Verdana" w:cs="Courier New"/>
          <w:i/>
          <w:sz w:val="24"/>
          <w:szCs w:val="24"/>
        </w:rPr>
        <w:t>s</w:t>
      </w:r>
      <w:r w:rsidR="000641B9">
        <w:rPr>
          <w:rFonts w:ascii="Verdana" w:hAnsi="Verdana" w:cs="Courier New"/>
          <w:i/>
          <w:sz w:val="24"/>
          <w:szCs w:val="24"/>
        </w:rPr>
        <w:t xml:space="preserve"> </w:t>
      </w:r>
      <w:r w:rsidRPr="000641B9">
        <w:rPr>
          <w:rFonts w:ascii="Verdana" w:hAnsi="Verdana" w:cs="Arial"/>
          <w:i/>
          <w:sz w:val="24"/>
          <w:szCs w:val="24"/>
        </w:rPr>
        <w:t>le poids et le contrepoids avec Peter Goss, je goûte</w:t>
      </w:r>
      <w:r w:rsidR="000641B9">
        <w:rPr>
          <w:rFonts w:ascii="Verdana" w:hAnsi="Verdana" w:cs="Arial"/>
          <w:i/>
          <w:sz w:val="24"/>
          <w:szCs w:val="24"/>
        </w:rPr>
        <w:t xml:space="preserve"> </w:t>
      </w:r>
      <w:r w:rsidRPr="000641B9">
        <w:rPr>
          <w:rFonts w:ascii="Verdana" w:hAnsi="Verdana" w:cs="Arial"/>
          <w:i/>
          <w:sz w:val="24"/>
          <w:szCs w:val="24"/>
        </w:rPr>
        <w:t xml:space="preserve">quelques mystères de l'orient avec Lari Léong, l'espièglerie mathématique et l'improvisation avec Andy Degroat. </w:t>
      </w:r>
      <w:r w:rsidRPr="000641B9">
        <w:rPr>
          <w:rFonts w:ascii="Verdana" w:hAnsi="Verdana" w:cs="Courier New"/>
          <w:i/>
          <w:sz w:val="24"/>
          <w:szCs w:val="24"/>
        </w:rPr>
        <w:t>J</w:t>
      </w:r>
      <w:r w:rsidRPr="000641B9">
        <w:rPr>
          <w:rFonts w:ascii="Verdana" w:hAnsi="Verdana" w:cs="Arial"/>
          <w:i/>
          <w:sz w:val="24"/>
          <w:szCs w:val="24"/>
        </w:rPr>
        <w:t>e visite</w:t>
      </w:r>
      <w:r w:rsidR="000641B9">
        <w:rPr>
          <w:rFonts w:ascii="Verdana" w:hAnsi="Verdana" w:cs="Arial"/>
          <w:i/>
          <w:sz w:val="24"/>
          <w:szCs w:val="24"/>
        </w:rPr>
        <w:t xml:space="preserve"> </w:t>
      </w:r>
      <w:r w:rsidRPr="000641B9">
        <w:rPr>
          <w:rFonts w:ascii="Verdana" w:hAnsi="Verdana" w:cs="Arial"/>
          <w:i/>
          <w:sz w:val="24"/>
          <w:szCs w:val="24"/>
        </w:rPr>
        <w:t>la salle de cantine de Champigny-sur-Marne avec le début</w:t>
      </w:r>
      <w:r w:rsidR="000641B9">
        <w:rPr>
          <w:rFonts w:ascii="Verdana" w:hAnsi="Verdana" w:cs="Arial"/>
          <w:i/>
          <w:sz w:val="24"/>
          <w:szCs w:val="24"/>
        </w:rPr>
        <w:t xml:space="preserve"> </w:t>
      </w:r>
      <w:r w:rsidRPr="000641B9">
        <w:rPr>
          <w:rFonts w:ascii="Verdana" w:hAnsi="Verdana" w:cs="Arial"/>
          <w:i/>
          <w:sz w:val="24"/>
          <w:szCs w:val="24"/>
        </w:rPr>
        <w:t>d'Angelin Preljocaj, nous nous séparerons7 créations plus tard.</w:t>
      </w:r>
      <w:r w:rsidR="000641B9">
        <w:rPr>
          <w:rFonts w:ascii="Verdana" w:hAnsi="Verdana" w:cs="Arial"/>
          <w:i/>
          <w:sz w:val="24"/>
          <w:szCs w:val="24"/>
        </w:rPr>
        <w:t xml:space="preserve"> </w:t>
      </w:r>
      <w:r w:rsidRPr="000641B9">
        <w:rPr>
          <w:rFonts w:ascii="Verdana" w:hAnsi="Verdana" w:cs="Arial"/>
          <w:i/>
          <w:sz w:val="24"/>
          <w:szCs w:val="24"/>
        </w:rPr>
        <w:t>Après deux ans à Caracaset deux créations; en rentrant</w:t>
      </w:r>
      <w:r w:rsidR="00436BBE" w:rsidRPr="000641B9">
        <w:rPr>
          <w:rFonts w:ascii="Verdana" w:hAnsi="Verdana" w:cs="Arial"/>
          <w:i/>
          <w:sz w:val="24"/>
          <w:szCs w:val="24"/>
        </w:rPr>
        <w:t xml:space="preserve"> </w:t>
      </w:r>
      <w:r w:rsidRPr="000641B9">
        <w:rPr>
          <w:rFonts w:ascii="Verdana" w:hAnsi="Verdana" w:cs="Arial"/>
          <w:i/>
          <w:sz w:val="24"/>
          <w:szCs w:val="24"/>
        </w:rPr>
        <w:t>je reprend</w:t>
      </w:r>
      <w:r w:rsidRPr="000641B9">
        <w:rPr>
          <w:rFonts w:ascii="Verdana" w:hAnsi="Verdana" w:cs="Courier New"/>
          <w:i/>
          <w:sz w:val="24"/>
          <w:szCs w:val="24"/>
        </w:rPr>
        <w:t>s</w:t>
      </w:r>
      <w:r w:rsidR="00436BBE" w:rsidRPr="000641B9">
        <w:rPr>
          <w:rFonts w:ascii="Verdana" w:hAnsi="Verdana" w:cs="Courier New"/>
          <w:i/>
          <w:sz w:val="24"/>
          <w:szCs w:val="24"/>
        </w:rPr>
        <w:t xml:space="preserve"> </w:t>
      </w:r>
      <w:r w:rsidRPr="000641B9">
        <w:rPr>
          <w:rFonts w:ascii="Verdana" w:hAnsi="Verdana" w:cs="Courier New"/>
          <w:i/>
          <w:sz w:val="24"/>
          <w:szCs w:val="24"/>
        </w:rPr>
        <w:t>«l</w:t>
      </w:r>
      <w:r w:rsidRPr="000641B9">
        <w:rPr>
          <w:rFonts w:ascii="Verdana" w:hAnsi="Verdana" w:cs="Arial"/>
          <w:i/>
          <w:sz w:val="24"/>
          <w:szCs w:val="24"/>
        </w:rPr>
        <w:t>a conquête</w:t>
      </w:r>
      <w:r w:rsidR="00436BBE" w:rsidRPr="000641B9">
        <w:rPr>
          <w:rFonts w:ascii="Verdana" w:hAnsi="Verdana" w:cs="Arial"/>
          <w:i/>
          <w:sz w:val="24"/>
          <w:szCs w:val="24"/>
        </w:rPr>
        <w:t xml:space="preserve"> </w:t>
      </w:r>
      <w:r w:rsidRPr="000641B9">
        <w:rPr>
          <w:rFonts w:ascii="Verdana" w:hAnsi="Verdana" w:cs="Arial"/>
          <w:i/>
          <w:sz w:val="24"/>
          <w:szCs w:val="24"/>
        </w:rPr>
        <w:t>du voyageur déshydraté» de Christophe</w:t>
      </w:r>
      <w:r w:rsidR="00436BBE" w:rsidRPr="000641B9">
        <w:rPr>
          <w:rFonts w:ascii="Verdana" w:hAnsi="Verdana" w:cs="Arial"/>
          <w:i/>
          <w:sz w:val="24"/>
          <w:szCs w:val="24"/>
        </w:rPr>
        <w:t xml:space="preserve"> </w:t>
      </w:r>
      <w:r w:rsidRPr="000641B9">
        <w:rPr>
          <w:rFonts w:ascii="Verdana" w:hAnsi="Verdana" w:cs="Arial"/>
          <w:i/>
          <w:sz w:val="24"/>
          <w:szCs w:val="24"/>
        </w:rPr>
        <w:t>Haleb, je fais un petit saut dans l’univers d’</w:t>
      </w:r>
      <w:r w:rsidRPr="000641B9">
        <w:rPr>
          <w:rFonts w:ascii="Verdana" w:hAnsi="Verdana" w:cs="Courier New"/>
          <w:i/>
          <w:sz w:val="24"/>
          <w:szCs w:val="24"/>
        </w:rPr>
        <w:t>I</w:t>
      </w:r>
      <w:r w:rsidRPr="000641B9">
        <w:rPr>
          <w:rFonts w:ascii="Verdana" w:hAnsi="Verdana" w:cs="Arial"/>
          <w:i/>
          <w:sz w:val="24"/>
          <w:szCs w:val="24"/>
        </w:rPr>
        <w:t>lotopie.</w:t>
      </w:r>
      <w:r w:rsidR="00436BBE" w:rsidRPr="000641B9">
        <w:rPr>
          <w:rFonts w:ascii="Verdana" w:hAnsi="Verdana" w:cs="Arial"/>
          <w:i/>
          <w:sz w:val="24"/>
          <w:szCs w:val="24"/>
        </w:rPr>
        <w:t xml:space="preserve"> </w:t>
      </w:r>
      <w:r w:rsidRPr="000641B9">
        <w:rPr>
          <w:rFonts w:ascii="Verdana" w:hAnsi="Verdana" w:cs="Arial"/>
          <w:i/>
          <w:sz w:val="24"/>
          <w:szCs w:val="24"/>
        </w:rPr>
        <w:t>Entre 89 et</w:t>
      </w:r>
      <w:r w:rsidRPr="000641B9">
        <w:rPr>
          <w:rFonts w:ascii="Verdana" w:hAnsi="Verdana" w:cs="Courier New"/>
          <w:i/>
          <w:sz w:val="24"/>
          <w:szCs w:val="24"/>
        </w:rPr>
        <w:t>2000j’</w:t>
      </w:r>
      <w:r w:rsidRPr="000641B9">
        <w:rPr>
          <w:rFonts w:ascii="Verdana" w:hAnsi="Verdana" w:cs="Arial"/>
          <w:i/>
          <w:sz w:val="24"/>
          <w:szCs w:val="24"/>
        </w:rPr>
        <w:t>embarque régulièrement sur le navire de «Comité Central</w:t>
      </w:r>
      <w:r w:rsidRPr="000641B9">
        <w:rPr>
          <w:rFonts w:ascii="Verdana" w:hAnsi="Verdana" w:cs="Courier New"/>
          <w:i/>
          <w:sz w:val="24"/>
          <w:szCs w:val="24"/>
        </w:rPr>
        <w:t>»</w:t>
      </w:r>
      <w:r w:rsidR="00436BBE" w:rsidRPr="000641B9">
        <w:rPr>
          <w:rFonts w:ascii="Verdana" w:hAnsi="Verdana" w:cs="Courier New"/>
          <w:i/>
          <w:sz w:val="24"/>
          <w:szCs w:val="24"/>
        </w:rPr>
        <w:t xml:space="preserve"> </w:t>
      </w:r>
      <w:r w:rsidRPr="000641B9">
        <w:rPr>
          <w:rFonts w:ascii="Verdana" w:hAnsi="Verdana" w:cs="Arial"/>
          <w:i/>
          <w:sz w:val="24"/>
          <w:szCs w:val="24"/>
        </w:rPr>
        <w:t>pour différents projets,</w:t>
      </w:r>
      <w:r w:rsidR="00436BBE" w:rsidRPr="000641B9">
        <w:rPr>
          <w:rFonts w:ascii="Verdana" w:hAnsi="Verdana" w:cs="Arial"/>
          <w:i/>
          <w:sz w:val="24"/>
          <w:szCs w:val="24"/>
        </w:rPr>
        <w:t xml:space="preserve"> </w:t>
      </w:r>
      <w:r w:rsidRPr="000641B9">
        <w:rPr>
          <w:rFonts w:ascii="Verdana" w:hAnsi="Verdana" w:cs="Arial"/>
          <w:i/>
          <w:sz w:val="24"/>
          <w:szCs w:val="24"/>
        </w:rPr>
        <w:t>vidéos</w:t>
      </w:r>
      <w:r w:rsidR="00436BBE" w:rsidRPr="000641B9">
        <w:rPr>
          <w:rFonts w:ascii="Verdana" w:hAnsi="Verdana" w:cs="Arial"/>
          <w:i/>
          <w:sz w:val="24"/>
          <w:szCs w:val="24"/>
        </w:rPr>
        <w:t xml:space="preserve"> </w:t>
      </w:r>
      <w:r w:rsidRPr="000641B9">
        <w:rPr>
          <w:rFonts w:ascii="Verdana" w:hAnsi="Verdana" w:cs="Arial"/>
          <w:i/>
          <w:sz w:val="24"/>
          <w:szCs w:val="24"/>
        </w:rPr>
        <w:t>clips, spectacles de rue, sur plateau et autres lieux incongrus, une quinzaine de créations.</w:t>
      </w:r>
      <w:r w:rsidR="00436BBE" w:rsidRPr="000641B9">
        <w:rPr>
          <w:rFonts w:ascii="Verdana" w:hAnsi="Verdana" w:cs="Arial"/>
          <w:i/>
          <w:sz w:val="24"/>
          <w:szCs w:val="24"/>
        </w:rPr>
        <w:t xml:space="preserve"> </w:t>
      </w:r>
      <w:r w:rsidRPr="000641B9">
        <w:rPr>
          <w:rFonts w:ascii="Verdana" w:hAnsi="Verdana" w:cs="Arial"/>
          <w:i/>
          <w:sz w:val="24"/>
          <w:szCs w:val="24"/>
        </w:rPr>
        <w:t>Depuis plusieurs années, je fais escale à Montpellier. Je vagabonde, parfois seule, souvent en groupe, animée</w:t>
      </w:r>
      <w:r w:rsidR="00436BBE" w:rsidRPr="000641B9">
        <w:rPr>
          <w:rFonts w:ascii="Verdana" w:hAnsi="Verdana" w:cs="Arial"/>
          <w:i/>
          <w:sz w:val="24"/>
          <w:szCs w:val="24"/>
        </w:rPr>
        <w:t xml:space="preserve"> </w:t>
      </w:r>
      <w:r w:rsidRPr="000641B9">
        <w:rPr>
          <w:rFonts w:ascii="Verdana" w:hAnsi="Verdana" w:cs="Arial"/>
          <w:i/>
          <w:sz w:val="24"/>
          <w:szCs w:val="24"/>
        </w:rPr>
        <w:t>par</w:t>
      </w:r>
      <w:r w:rsidR="00436BBE" w:rsidRPr="000641B9">
        <w:rPr>
          <w:rFonts w:ascii="Verdana" w:hAnsi="Verdana" w:cs="Arial"/>
          <w:i/>
          <w:sz w:val="24"/>
          <w:szCs w:val="24"/>
        </w:rPr>
        <w:t xml:space="preserve"> </w:t>
      </w:r>
      <w:r w:rsidRPr="000641B9">
        <w:rPr>
          <w:rFonts w:ascii="Verdana" w:hAnsi="Verdana" w:cs="Arial"/>
          <w:i/>
          <w:sz w:val="24"/>
          <w:szCs w:val="24"/>
        </w:rPr>
        <w:t>le plaisir infini du mouvement partagé.</w:t>
      </w:r>
    </w:p>
    <w:p w:rsidR="00436BBE" w:rsidRPr="001229CA" w:rsidRDefault="00436BBE" w:rsidP="00436BBE">
      <w:pPr>
        <w:jc w:val="both"/>
        <w:rPr>
          <w:rFonts w:ascii="Verdana" w:hAnsi="Verdana"/>
          <w:sz w:val="24"/>
          <w:szCs w:val="24"/>
        </w:rPr>
      </w:pPr>
    </w:p>
    <w:p w:rsidR="00327B1F" w:rsidRPr="00436BBE" w:rsidRDefault="00327B1F" w:rsidP="00436BBE">
      <w:pPr>
        <w:jc w:val="center"/>
        <w:rPr>
          <w:rFonts w:ascii="Verdana" w:hAnsi="Verdana"/>
          <w:b/>
          <w:sz w:val="24"/>
          <w:szCs w:val="24"/>
        </w:rPr>
      </w:pPr>
      <w:r w:rsidRPr="001229CA">
        <w:rPr>
          <w:rFonts w:ascii="Verdana" w:hAnsi="Verdana"/>
          <w:b/>
          <w:sz w:val="24"/>
          <w:szCs w:val="24"/>
        </w:rPr>
        <w:t>Programme du stage</w:t>
      </w:r>
    </w:p>
    <w:p w:rsidR="00327B1F" w:rsidRDefault="00327B1F" w:rsidP="000641B9">
      <w:pPr>
        <w:pStyle w:val="Paragraphedeliste"/>
        <w:numPr>
          <w:ilvl w:val="0"/>
          <w:numId w:val="2"/>
        </w:numPr>
        <w:spacing w:line="276" w:lineRule="auto"/>
        <w:rPr>
          <w:rFonts w:ascii="Verdana" w:hAnsi="Verdana"/>
          <w:b/>
        </w:rPr>
      </w:pPr>
      <w:r w:rsidRPr="001229CA">
        <w:rPr>
          <w:rFonts w:ascii="Verdana" w:hAnsi="Verdana"/>
          <w:b/>
        </w:rPr>
        <w:t>Jeudi 21 novembre</w:t>
      </w:r>
    </w:p>
    <w:p w:rsidR="000641B9" w:rsidRPr="000641B9" w:rsidRDefault="000641B9" w:rsidP="000641B9">
      <w:pPr>
        <w:pStyle w:val="Paragraphedeliste"/>
        <w:spacing w:line="276" w:lineRule="auto"/>
        <w:rPr>
          <w:rFonts w:ascii="Verdana" w:hAnsi="Verdana"/>
          <w:b/>
        </w:rPr>
      </w:pPr>
    </w:p>
    <w:p w:rsidR="0065201F" w:rsidRPr="001229CA" w:rsidRDefault="0065201F" w:rsidP="0065201F">
      <w:pPr>
        <w:rPr>
          <w:rFonts w:ascii="Verdana" w:hAnsi="Verdana"/>
          <w:sz w:val="24"/>
          <w:szCs w:val="24"/>
        </w:rPr>
      </w:pPr>
      <w:r w:rsidRPr="001229CA">
        <w:rPr>
          <w:rFonts w:ascii="Verdana" w:hAnsi="Verdana"/>
          <w:b/>
          <w:sz w:val="24"/>
          <w:szCs w:val="24"/>
        </w:rPr>
        <w:t>10h – 10h15</w:t>
      </w:r>
      <w:r w:rsidR="00327B1F" w:rsidRPr="001229CA">
        <w:rPr>
          <w:rFonts w:ascii="Verdana" w:hAnsi="Verdana"/>
          <w:b/>
          <w:sz w:val="24"/>
          <w:szCs w:val="24"/>
        </w:rPr>
        <w:t> </w:t>
      </w:r>
      <w:r w:rsidR="00327B1F" w:rsidRPr="001229CA">
        <w:rPr>
          <w:rFonts w:ascii="Verdana" w:hAnsi="Verdana"/>
          <w:sz w:val="24"/>
          <w:szCs w:val="24"/>
        </w:rPr>
        <w:t xml:space="preserve">: introduction </w:t>
      </w:r>
      <w:r w:rsidRPr="001229CA">
        <w:rPr>
          <w:rFonts w:ascii="Verdana" w:hAnsi="Verdana"/>
          <w:sz w:val="24"/>
          <w:szCs w:val="24"/>
        </w:rPr>
        <w:t>du contenu du stage</w:t>
      </w:r>
    </w:p>
    <w:p w:rsidR="001229CA" w:rsidRPr="001229CA" w:rsidRDefault="0065201F" w:rsidP="00327B1F">
      <w:pPr>
        <w:rPr>
          <w:rFonts w:ascii="Verdana" w:hAnsi="Verdana"/>
          <w:sz w:val="24"/>
          <w:szCs w:val="24"/>
        </w:rPr>
      </w:pPr>
      <w:r w:rsidRPr="001229CA">
        <w:rPr>
          <w:rFonts w:ascii="Verdana" w:hAnsi="Verdana"/>
          <w:b/>
          <w:sz w:val="24"/>
          <w:szCs w:val="24"/>
        </w:rPr>
        <w:t>10</w:t>
      </w:r>
      <w:r w:rsidR="00327B1F" w:rsidRPr="001229CA">
        <w:rPr>
          <w:rFonts w:ascii="Verdana" w:hAnsi="Verdana"/>
          <w:b/>
          <w:sz w:val="24"/>
          <w:szCs w:val="24"/>
        </w:rPr>
        <w:t>h</w:t>
      </w:r>
      <w:r w:rsidRPr="001229CA">
        <w:rPr>
          <w:rFonts w:ascii="Verdana" w:hAnsi="Verdana"/>
          <w:b/>
          <w:sz w:val="24"/>
          <w:szCs w:val="24"/>
        </w:rPr>
        <w:t>15</w:t>
      </w:r>
      <w:r w:rsidR="00327B1F" w:rsidRPr="001229CA">
        <w:rPr>
          <w:rFonts w:ascii="Verdana" w:hAnsi="Verdana"/>
          <w:b/>
          <w:sz w:val="24"/>
          <w:szCs w:val="24"/>
        </w:rPr>
        <w:t xml:space="preserve"> – 13h </w:t>
      </w:r>
      <w:r w:rsidR="00327B1F" w:rsidRPr="001229CA">
        <w:rPr>
          <w:rFonts w:ascii="Verdana" w:hAnsi="Verdana"/>
          <w:sz w:val="24"/>
          <w:szCs w:val="24"/>
        </w:rPr>
        <w:t xml:space="preserve">: intervention de </w:t>
      </w:r>
      <w:r w:rsidRPr="001229CA">
        <w:rPr>
          <w:rFonts w:ascii="Verdana" w:hAnsi="Verdana"/>
          <w:sz w:val="24"/>
          <w:szCs w:val="24"/>
        </w:rPr>
        <w:t>Katy Béziex</w:t>
      </w:r>
      <w:r w:rsidR="001229CA" w:rsidRPr="001229CA">
        <w:rPr>
          <w:rFonts w:ascii="Verdana" w:hAnsi="Verdana"/>
          <w:sz w:val="24"/>
          <w:szCs w:val="24"/>
        </w:rPr>
        <w:t> :</w:t>
      </w:r>
    </w:p>
    <w:p w:rsidR="00327B1F" w:rsidRDefault="000641B9" w:rsidP="00327B1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1229CA" w:rsidRPr="001229CA">
        <w:rPr>
          <w:rFonts w:ascii="Verdana" w:hAnsi="Verdana"/>
          <w:sz w:val="24"/>
          <w:szCs w:val="24"/>
        </w:rPr>
        <w:t>résentation D’Andy Degroat</w:t>
      </w:r>
      <w:r w:rsidR="00436BBE">
        <w:rPr>
          <w:rFonts w:ascii="Verdana" w:hAnsi="Verdana"/>
          <w:sz w:val="24"/>
          <w:szCs w:val="24"/>
        </w:rPr>
        <w:t xml:space="preserve"> </w:t>
      </w:r>
      <w:r w:rsidR="001229CA" w:rsidRPr="001229CA">
        <w:rPr>
          <w:rFonts w:ascii="Verdana" w:hAnsi="Verdana"/>
          <w:sz w:val="24"/>
          <w:szCs w:val="24"/>
        </w:rPr>
        <w:t>(son parcours ;la danse post modern)</w:t>
      </w:r>
    </w:p>
    <w:p w:rsidR="000641B9" w:rsidRPr="001229CA" w:rsidRDefault="000641B9" w:rsidP="00327B1F">
      <w:pPr>
        <w:rPr>
          <w:rFonts w:ascii="Verdana" w:hAnsi="Verdana"/>
          <w:sz w:val="24"/>
          <w:szCs w:val="24"/>
        </w:rPr>
      </w:pPr>
      <w:r w:rsidRPr="001229CA">
        <w:rPr>
          <w:rFonts w:ascii="Verdana" w:hAnsi="Verdana"/>
          <w:sz w:val="24"/>
          <w:szCs w:val="24"/>
        </w:rPr>
        <w:t>Approche de l’œuvre :</w:t>
      </w:r>
      <w:r>
        <w:rPr>
          <w:rFonts w:ascii="Verdana" w:hAnsi="Verdana"/>
          <w:sz w:val="24"/>
          <w:szCs w:val="24"/>
        </w:rPr>
        <w:t xml:space="preserve"> </w:t>
      </w:r>
      <w:r w:rsidRPr="000641B9">
        <w:rPr>
          <w:rFonts w:ascii="Verdana" w:hAnsi="Verdana"/>
          <w:i/>
          <w:sz w:val="24"/>
          <w:szCs w:val="24"/>
        </w:rPr>
        <w:t>Red Notes</w:t>
      </w:r>
    </w:p>
    <w:p w:rsidR="001229CA" w:rsidRPr="001229CA" w:rsidRDefault="000641B9" w:rsidP="000641B9">
      <w:pPr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1C9DF0A" wp14:editId="287E5282">
            <wp:extent cx="2564275" cy="2124075"/>
            <wp:effectExtent l="0" t="0" r="7620" b="0"/>
            <wp:docPr id="4" name="Image 4" descr="https://www.festival-automne.com/uploads/medias/medias_file_w600_h600_8f4b720fa5c9ef379396271ed36ff6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estival-automne.com/uploads/medias/medias_file_w600_h600_8f4b720fa5c9ef379396271ed36ff69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1B9" w:rsidRDefault="000641B9" w:rsidP="00327B1F">
      <w:pPr>
        <w:rPr>
          <w:rFonts w:ascii="Verdana" w:hAnsi="Verdana"/>
          <w:b/>
          <w:sz w:val="24"/>
          <w:szCs w:val="24"/>
        </w:rPr>
      </w:pPr>
    </w:p>
    <w:p w:rsidR="00327B1F" w:rsidRPr="001229CA" w:rsidRDefault="001229CA" w:rsidP="00327B1F">
      <w:pPr>
        <w:rPr>
          <w:rFonts w:ascii="Verdana" w:hAnsi="Verdana"/>
          <w:sz w:val="24"/>
          <w:szCs w:val="24"/>
        </w:rPr>
      </w:pPr>
      <w:r w:rsidRPr="001229CA">
        <w:rPr>
          <w:rFonts w:ascii="Verdana" w:hAnsi="Verdana"/>
          <w:b/>
          <w:sz w:val="24"/>
          <w:szCs w:val="24"/>
        </w:rPr>
        <w:lastRenderedPageBreak/>
        <w:t>13h – 14h</w:t>
      </w:r>
      <w:r w:rsidR="00327B1F" w:rsidRPr="001229CA">
        <w:rPr>
          <w:rFonts w:ascii="Verdana" w:hAnsi="Verdana"/>
          <w:sz w:val="24"/>
          <w:szCs w:val="24"/>
        </w:rPr>
        <w:t xml:space="preserve"> : déjeuner</w:t>
      </w:r>
    </w:p>
    <w:p w:rsidR="0065201F" w:rsidRPr="001229CA" w:rsidRDefault="001229CA" w:rsidP="0065201F">
      <w:pPr>
        <w:rPr>
          <w:rFonts w:ascii="Verdana" w:hAnsi="Verdana"/>
          <w:sz w:val="24"/>
          <w:szCs w:val="24"/>
        </w:rPr>
      </w:pPr>
      <w:r w:rsidRPr="001229CA">
        <w:rPr>
          <w:rFonts w:ascii="Verdana" w:hAnsi="Verdana"/>
          <w:b/>
          <w:sz w:val="24"/>
          <w:szCs w:val="24"/>
        </w:rPr>
        <w:t>14h – 17h</w:t>
      </w:r>
      <w:r w:rsidR="00327B1F" w:rsidRPr="001229CA">
        <w:rPr>
          <w:rFonts w:ascii="Verdana" w:hAnsi="Verdana"/>
          <w:b/>
          <w:sz w:val="24"/>
          <w:szCs w:val="24"/>
        </w:rPr>
        <w:t> </w:t>
      </w:r>
      <w:r w:rsidR="00327B1F" w:rsidRPr="001229CA">
        <w:rPr>
          <w:rFonts w:ascii="Verdana" w:hAnsi="Verdana"/>
          <w:sz w:val="24"/>
          <w:szCs w:val="24"/>
        </w:rPr>
        <w:t xml:space="preserve">: intervention de </w:t>
      </w:r>
      <w:r w:rsidR="0065201F" w:rsidRPr="001229CA">
        <w:rPr>
          <w:rFonts w:ascii="Verdana" w:hAnsi="Verdana"/>
          <w:sz w:val="24"/>
          <w:szCs w:val="24"/>
        </w:rPr>
        <w:t>Katy Béziex</w:t>
      </w:r>
    </w:p>
    <w:p w:rsidR="001229CA" w:rsidRPr="000641B9" w:rsidRDefault="001229CA" w:rsidP="0065201F">
      <w:pPr>
        <w:rPr>
          <w:rFonts w:ascii="Verdana" w:hAnsi="Verdana"/>
          <w:i/>
          <w:sz w:val="24"/>
          <w:szCs w:val="24"/>
        </w:rPr>
      </w:pPr>
      <w:r w:rsidRPr="001229CA">
        <w:rPr>
          <w:rFonts w:ascii="Verdana" w:hAnsi="Verdana"/>
          <w:sz w:val="24"/>
          <w:szCs w:val="24"/>
        </w:rPr>
        <w:t>Suite et fin :</w:t>
      </w:r>
      <w:r w:rsidR="00436BBE">
        <w:rPr>
          <w:rFonts w:ascii="Verdana" w:hAnsi="Verdana"/>
          <w:sz w:val="24"/>
          <w:szCs w:val="24"/>
        </w:rPr>
        <w:t xml:space="preserve"> </w:t>
      </w:r>
      <w:r w:rsidRPr="000641B9">
        <w:rPr>
          <w:rFonts w:ascii="Verdana" w:hAnsi="Verdana"/>
          <w:i/>
          <w:sz w:val="24"/>
          <w:szCs w:val="24"/>
        </w:rPr>
        <w:t>Red Notes</w:t>
      </w:r>
    </w:p>
    <w:p w:rsidR="001229CA" w:rsidRPr="000641B9" w:rsidRDefault="001229CA" w:rsidP="0065201F">
      <w:pPr>
        <w:rPr>
          <w:rFonts w:ascii="Verdana" w:hAnsi="Verdana"/>
          <w:i/>
          <w:sz w:val="24"/>
          <w:szCs w:val="24"/>
        </w:rPr>
      </w:pPr>
      <w:r w:rsidRPr="000641B9">
        <w:rPr>
          <w:rFonts w:ascii="Verdana" w:hAnsi="Verdana"/>
          <w:i/>
          <w:sz w:val="24"/>
          <w:szCs w:val="24"/>
        </w:rPr>
        <w:t>La danse des éventails</w:t>
      </w:r>
    </w:p>
    <w:p w:rsidR="00327B1F" w:rsidRPr="001229CA" w:rsidRDefault="00327B1F" w:rsidP="00327B1F">
      <w:pPr>
        <w:rPr>
          <w:rFonts w:ascii="Verdana" w:hAnsi="Verdana"/>
          <w:sz w:val="24"/>
          <w:szCs w:val="24"/>
        </w:rPr>
      </w:pPr>
    </w:p>
    <w:p w:rsidR="00327B1F" w:rsidRPr="001229CA" w:rsidRDefault="0065201F" w:rsidP="00327B1F">
      <w:pPr>
        <w:rPr>
          <w:rFonts w:ascii="Verdana" w:hAnsi="Verdana"/>
          <w:b/>
          <w:sz w:val="24"/>
          <w:szCs w:val="24"/>
        </w:rPr>
      </w:pPr>
      <w:r w:rsidRPr="001229CA">
        <w:rPr>
          <w:rFonts w:ascii="Verdana" w:hAnsi="Verdana"/>
          <w:b/>
          <w:sz w:val="24"/>
          <w:szCs w:val="24"/>
        </w:rPr>
        <w:t>18h :</w:t>
      </w:r>
      <w:r w:rsidR="001229CA" w:rsidRPr="001229CA">
        <w:rPr>
          <w:rFonts w:ascii="Verdana" w:hAnsi="Verdana"/>
          <w:sz w:val="24"/>
          <w:szCs w:val="24"/>
        </w:rPr>
        <w:t xml:space="preserve"> </w:t>
      </w:r>
      <w:r w:rsidRPr="00436BBE">
        <w:rPr>
          <w:rFonts w:ascii="Verdana" w:hAnsi="Verdana"/>
          <w:b/>
          <w:sz w:val="24"/>
          <w:szCs w:val="24"/>
        </w:rPr>
        <w:t>Visite du Lieu d’Art Contemporain à Sigean</w:t>
      </w:r>
      <w:r w:rsidR="001229CA" w:rsidRPr="001229CA">
        <w:rPr>
          <w:rFonts w:ascii="Verdana" w:hAnsi="Verdana"/>
          <w:sz w:val="24"/>
          <w:szCs w:val="24"/>
        </w:rPr>
        <w:t xml:space="preserve"> </w:t>
      </w:r>
      <w:r w:rsidRPr="001229CA">
        <w:rPr>
          <w:rFonts w:ascii="Verdana" w:hAnsi="Verdana"/>
          <w:sz w:val="24"/>
          <w:szCs w:val="24"/>
        </w:rPr>
        <w:t xml:space="preserve">(prévoir des affaires </w:t>
      </w:r>
      <w:r w:rsidR="00436BBE" w:rsidRPr="001229CA">
        <w:rPr>
          <w:rFonts w:ascii="Verdana" w:hAnsi="Verdana"/>
          <w:sz w:val="24"/>
          <w:szCs w:val="24"/>
        </w:rPr>
        <w:t>chaudes,</w:t>
      </w:r>
      <w:r w:rsidR="00436BBE">
        <w:rPr>
          <w:rFonts w:ascii="Verdana" w:hAnsi="Verdana"/>
          <w:sz w:val="24"/>
          <w:szCs w:val="24"/>
        </w:rPr>
        <w:t xml:space="preserve"> </w:t>
      </w:r>
      <w:r w:rsidRPr="001229CA">
        <w:rPr>
          <w:rFonts w:ascii="Verdana" w:hAnsi="Verdana"/>
          <w:sz w:val="24"/>
          <w:szCs w:val="24"/>
        </w:rPr>
        <w:t>lieu non chauffé</w:t>
      </w:r>
      <w:r w:rsidRPr="001229CA">
        <w:rPr>
          <w:rFonts w:ascii="Verdana" w:hAnsi="Verdana"/>
          <w:b/>
          <w:sz w:val="24"/>
          <w:szCs w:val="24"/>
        </w:rPr>
        <w:t>)</w:t>
      </w:r>
      <w:r w:rsidR="001229CA" w:rsidRPr="001229CA">
        <w:rPr>
          <w:rFonts w:ascii="Verdana" w:hAnsi="Verdana"/>
          <w:b/>
          <w:sz w:val="24"/>
          <w:szCs w:val="24"/>
        </w:rPr>
        <w:t xml:space="preserve"> pour ceux qui le souhaitent</w:t>
      </w:r>
    </w:p>
    <w:p w:rsidR="00327B1F" w:rsidRDefault="000641B9" w:rsidP="000641B9">
      <w:pPr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A066B3B" wp14:editId="4FB2C57C">
            <wp:extent cx="2461873" cy="2757297"/>
            <wp:effectExtent l="0" t="0" r="0" b="5080"/>
            <wp:docPr id="5" name="Image 5" descr="Bernard Frize au Centre Pompidou : “Il n&amp;#39;y a aucune évolution dans mon  travail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nard Frize au Centre Pompidou : “Il n&amp;#39;y a aucune évolution dans mon  travail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240" cy="275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1B9" w:rsidRPr="001229CA" w:rsidRDefault="000641B9" w:rsidP="000641B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Bernard Frize</w:t>
      </w:r>
    </w:p>
    <w:p w:rsidR="00327B1F" w:rsidRPr="001229CA" w:rsidRDefault="00327B1F" w:rsidP="00327B1F">
      <w:pPr>
        <w:pStyle w:val="Paragraphedeliste"/>
        <w:numPr>
          <w:ilvl w:val="0"/>
          <w:numId w:val="2"/>
        </w:numPr>
        <w:spacing w:line="276" w:lineRule="auto"/>
        <w:rPr>
          <w:rFonts w:ascii="Verdana" w:hAnsi="Verdana"/>
          <w:b/>
        </w:rPr>
      </w:pPr>
      <w:r w:rsidRPr="001229CA">
        <w:rPr>
          <w:rFonts w:ascii="Verdana" w:hAnsi="Verdana"/>
          <w:b/>
        </w:rPr>
        <w:t>Vendredi 22 novembre</w:t>
      </w:r>
    </w:p>
    <w:p w:rsidR="0065201F" w:rsidRPr="001229CA" w:rsidRDefault="0065201F" w:rsidP="0065201F">
      <w:pPr>
        <w:rPr>
          <w:rFonts w:ascii="Verdana" w:hAnsi="Verdana"/>
          <w:b/>
          <w:sz w:val="24"/>
          <w:szCs w:val="24"/>
        </w:rPr>
      </w:pPr>
    </w:p>
    <w:p w:rsidR="0065201F" w:rsidRPr="001229CA" w:rsidRDefault="0065201F" w:rsidP="0065201F">
      <w:pPr>
        <w:rPr>
          <w:rFonts w:ascii="Verdana" w:hAnsi="Verdana"/>
          <w:sz w:val="24"/>
          <w:szCs w:val="24"/>
        </w:rPr>
      </w:pPr>
      <w:r w:rsidRPr="001229CA">
        <w:rPr>
          <w:rFonts w:ascii="Verdana" w:hAnsi="Verdana"/>
          <w:b/>
          <w:sz w:val="24"/>
          <w:szCs w:val="24"/>
        </w:rPr>
        <w:t xml:space="preserve">10h – 13h </w:t>
      </w:r>
      <w:r w:rsidRPr="001229CA">
        <w:rPr>
          <w:rFonts w:ascii="Verdana" w:hAnsi="Verdana"/>
          <w:sz w:val="24"/>
          <w:szCs w:val="24"/>
        </w:rPr>
        <w:t>: intervention de Katy Béziex</w:t>
      </w:r>
      <w:r w:rsidR="001229CA" w:rsidRPr="001229CA">
        <w:rPr>
          <w:rFonts w:ascii="Verdana" w:hAnsi="Verdana"/>
          <w:sz w:val="24"/>
          <w:szCs w:val="24"/>
        </w:rPr>
        <w:t xml:space="preserve"> autour de </w:t>
      </w:r>
      <w:r w:rsidR="001229CA" w:rsidRPr="000641B9">
        <w:rPr>
          <w:rFonts w:ascii="Verdana" w:hAnsi="Verdana"/>
          <w:i/>
          <w:sz w:val="24"/>
          <w:szCs w:val="24"/>
        </w:rPr>
        <w:t>Swan Lake</w:t>
      </w:r>
      <w:r w:rsidR="001229CA" w:rsidRPr="001229CA">
        <w:rPr>
          <w:rFonts w:ascii="Verdana" w:hAnsi="Verdana"/>
          <w:sz w:val="24"/>
          <w:szCs w:val="24"/>
        </w:rPr>
        <w:t>(1982) :</w:t>
      </w:r>
      <w:r w:rsidR="000641B9">
        <w:rPr>
          <w:rFonts w:ascii="Verdana" w:hAnsi="Verdana"/>
          <w:sz w:val="24"/>
          <w:szCs w:val="24"/>
        </w:rPr>
        <w:t xml:space="preserve"> </w:t>
      </w:r>
      <w:r w:rsidR="001229CA" w:rsidRPr="001229CA">
        <w:rPr>
          <w:rFonts w:ascii="Verdana" w:hAnsi="Verdana"/>
          <w:sz w:val="24"/>
          <w:szCs w:val="24"/>
        </w:rPr>
        <w:t>les 3 actes</w:t>
      </w:r>
    </w:p>
    <w:p w:rsidR="0065201F" w:rsidRPr="001229CA" w:rsidRDefault="001229CA" w:rsidP="0065201F">
      <w:pPr>
        <w:rPr>
          <w:rFonts w:ascii="Verdana" w:hAnsi="Verdana"/>
          <w:sz w:val="24"/>
          <w:szCs w:val="24"/>
        </w:rPr>
      </w:pPr>
      <w:r w:rsidRPr="001229CA">
        <w:rPr>
          <w:rFonts w:ascii="Verdana" w:hAnsi="Verdana"/>
          <w:b/>
          <w:sz w:val="24"/>
          <w:szCs w:val="24"/>
        </w:rPr>
        <w:t>13h – 14h</w:t>
      </w:r>
      <w:r w:rsidR="0065201F" w:rsidRPr="001229CA">
        <w:rPr>
          <w:rFonts w:ascii="Verdana" w:hAnsi="Verdana"/>
          <w:sz w:val="24"/>
          <w:szCs w:val="24"/>
        </w:rPr>
        <w:t xml:space="preserve"> : déjeuner</w:t>
      </w:r>
    </w:p>
    <w:p w:rsidR="001229CA" w:rsidRPr="001229CA" w:rsidRDefault="001229CA" w:rsidP="001229CA">
      <w:pPr>
        <w:rPr>
          <w:rFonts w:ascii="Verdana" w:hAnsi="Verdana"/>
          <w:sz w:val="24"/>
          <w:szCs w:val="24"/>
        </w:rPr>
      </w:pPr>
      <w:r w:rsidRPr="001229CA">
        <w:rPr>
          <w:rFonts w:ascii="Verdana" w:hAnsi="Verdana"/>
          <w:b/>
          <w:sz w:val="24"/>
          <w:szCs w:val="24"/>
        </w:rPr>
        <w:t>14h – 16h45</w:t>
      </w:r>
      <w:r w:rsidR="0065201F" w:rsidRPr="001229CA">
        <w:rPr>
          <w:rFonts w:ascii="Verdana" w:hAnsi="Verdana"/>
          <w:b/>
          <w:sz w:val="24"/>
          <w:szCs w:val="24"/>
        </w:rPr>
        <w:t> </w:t>
      </w:r>
      <w:r w:rsidR="0065201F" w:rsidRPr="001229CA">
        <w:rPr>
          <w:rFonts w:ascii="Verdana" w:hAnsi="Verdana"/>
          <w:sz w:val="24"/>
          <w:szCs w:val="24"/>
        </w:rPr>
        <w:t xml:space="preserve">: </w:t>
      </w:r>
      <w:r w:rsidRPr="001229CA">
        <w:rPr>
          <w:rFonts w:ascii="Verdana" w:hAnsi="Verdana"/>
          <w:sz w:val="24"/>
          <w:szCs w:val="24"/>
        </w:rPr>
        <w:t xml:space="preserve">intervention de Katy Béziex autour de </w:t>
      </w:r>
      <w:r w:rsidRPr="000641B9">
        <w:rPr>
          <w:rFonts w:ascii="Verdana" w:hAnsi="Verdana"/>
          <w:i/>
          <w:sz w:val="24"/>
          <w:szCs w:val="24"/>
        </w:rPr>
        <w:t>Swan Lake</w:t>
      </w:r>
      <w:r w:rsidRPr="001229CA">
        <w:rPr>
          <w:rFonts w:ascii="Verdana" w:hAnsi="Verdana"/>
          <w:sz w:val="24"/>
          <w:szCs w:val="24"/>
        </w:rPr>
        <w:t>(1982)</w:t>
      </w:r>
    </w:p>
    <w:p w:rsidR="001229CA" w:rsidRPr="001229CA" w:rsidRDefault="001229CA" w:rsidP="001229CA">
      <w:pPr>
        <w:rPr>
          <w:rFonts w:ascii="Verdana" w:hAnsi="Verdana"/>
          <w:sz w:val="24"/>
          <w:szCs w:val="24"/>
        </w:rPr>
      </w:pPr>
      <w:r w:rsidRPr="001229CA">
        <w:rPr>
          <w:rFonts w:ascii="Verdana" w:hAnsi="Verdana"/>
          <w:b/>
          <w:sz w:val="24"/>
          <w:szCs w:val="24"/>
        </w:rPr>
        <w:t>16h45-17h</w:t>
      </w:r>
      <w:r w:rsidRPr="001229CA">
        <w:rPr>
          <w:rFonts w:ascii="Verdana" w:hAnsi="Verdana"/>
          <w:sz w:val="24"/>
          <w:szCs w:val="24"/>
        </w:rPr>
        <w:t> : bilan du stage</w:t>
      </w:r>
    </w:p>
    <w:p w:rsidR="0065201F" w:rsidRPr="001229CA" w:rsidRDefault="0065201F" w:rsidP="00436BBE">
      <w:pPr>
        <w:jc w:val="center"/>
        <w:rPr>
          <w:rFonts w:ascii="Verdana" w:hAnsi="Verdana"/>
          <w:sz w:val="24"/>
          <w:szCs w:val="24"/>
        </w:rPr>
      </w:pPr>
    </w:p>
    <w:p w:rsidR="001229CA" w:rsidRPr="001229CA" w:rsidRDefault="001229CA" w:rsidP="00327B1F">
      <w:pPr>
        <w:pStyle w:val="ox-d6e99c683d-msonormal"/>
        <w:rPr>
          <w:rFonts w:ascii="Verdana" w:hAnsi="Verdana"/>
          <w:b/>
        </w:rPr>
      </w:pPr>
      <w:r w:rsidRPr="001229CA">
        <w:rPr>
          <w:rFonts w:ascii="Verdana" w:hAnsi="Verdana"/>
          <w:b/>
        </w:rPr>
        <w:t>Concernant le déjeuner :</w:t>
      </w:r>
    </w:p>
    <w:p w:rsidR="001229CA" w:rsidRPr="001229CA" w:rsidRDefault="001229CA" w:rsidP="00327B1F">
      <w:pPr>
        <w:pStyle w:val="ox-d6e99c683d-msonormal"/>
        <w:rPr>
          <w:rFonts w:ascii="Verdana" w:hAnsi="Verdana"/>
        </w:rPr>
      </w:pPr>
      <w:r w:rsidRPr="001229CA">
        <w:rPr>
          <w:rFonts w:ascii="Verdana" w:hAnsi="Verdana"/>
        </w:rPr>
        <w:t xml:space="preserve">Nous pouvons déjeuner au </w:t>
      </w:r>
      <w:r w:rsidR="00436BBE">
        <w:rPr>
          <w:rFonts w:ascii="Verdana" w:hAnsi="Verdana"/>
        </w:rPr>
        <w:t xml:space="preserve">Comptoir au </w:t>
      </w:r>
      <w:r w:rsidRPr="00436BBE">
        <w:rPr>
          <w:rFonts w:ascii="Verdana" w:hAnsi="Verdana"/>
          <w:i/>
        </w:rPr>
        <w:t>Théâtre+Cinéma</w:t>
      </w:r>
      <w:r w:rsidRPr="001229CA">
        <w:rPr>
          <w:rFonts w:ascii="Verdana" w:hAnsi="Verdana"/>
        </w:rPr>
        <w:t>.</w:t>
      </w:r>
    </w:p>
    <w:p w:rsidR="00327B1F" w:rsidRPr="001229CA" w:rsidRDefault="00327B1F" w:rsidP="00327B1F">
      <w:pPr>
        <w:pStyle w:val="ox-d6e99c683d-msonormal"/>
        <w:rPr>
          <w:rFonts w:ascii="Verdana" w:hAnsi="Verdana"/>
        </w:rPr>
      </w:pPr>
      <w:r w:rsidRPr="001229CA">
        <w:rPr>
          <w:rFonts w:ascii="Verdana" w:hAnsi="Verdana"/>
        </w:rPr>
        <w:lastRenderedPageBreak/>
        <w:t>Proposition de menu à 15 € hors boissons plat et dessert.</w:t>
      </w:r>
    </w:p>
    <w:p w:rsidR="00327B1F" w:rsidRPr="001229CA" w:rsidRDefault="001229CA" w:rsidP="00327B1F">
      <w:pPr>
        <w:pStyle w:val="ox-d6e99c683d-msonormal"/>
        <w:rPr>
          <w:rFonts w:ascii="Verdana" w:hAnsi="Verdana"/>
        </w:rPr>
      </w:pPr>
      <w:r w:rsidRPr="001229CA">
        <w:rPr>
          <w:rFonts w:ascii="Verdana" w:hAnsi="Verdana"/>
        </w:rPr>
        <w:t xml:space="preserve">         </w:t>
      </w:r>
      <w:r w:rsidR="00327B1F" w:rsidRPr="001229CA">
        <w:rPr>
          <w:rFonts w:ascii="Verdana" w:hAnsi="Verdana"/>
        </w:rPr>
        <w:t>Poisson un jour et viande blanche le deuxième.</w:t>
      </w:r>
    </w:p>
    <w:p w:rsidR="00327B1F" w:rsidRPr="001229CA" w:rsidRDefault="001229CA" w:rsidP="00327B1F">
      <w:pPr>
        <w:pStyle w:val="ox-d6e99c683d-msonormal"/>
        <w:rPr>
          <w:rFonts w:ascii="Verdana" w:hAnsi="Verdana"/>
        </w:rPr>
      </w:pPr>
      <w:r w:rsidRPr="001229CA">
        <w:rPr>
          <w:rFonts w:ascii="Verdana" w:hAnsi="Verdana"/>
        </w:rPr>
        <w:t>Par exemple :</w:t>
      </w:r>
      <w:r w:rsidR="00327B1F" w:rsidRPr="001229CA">
        <w:rPr>
          <w:rFonts w:ascii="Verdana" w:hAnsi="Verdana"/>
        </w:rPr>
        <w:t xml:space="preserve"> dos de saumon en infusion de ciboulette et petits légumes vapeur + dessert</w:t>
      </w:r>
    </w:p>
    <w:p w:rsidR="00327B1F" w:rsidRPr="001229CA" w:rsidRDefault="001229CA" w:rsidP="00327B1F">
      <w:pPr>
        <w:pStyle w:val="ox-d6e99c683d-msonormal"/>
        <w:rPr>
          <w:rFonts w:ascii="Verdana" w:hAnsi="Verdana"/>
        </w:rPr>
      </w:pPr>
      <w:r w:rsidRPr="001229CA">
        <w:rPr>
          <w:rFonts w:ascii="Verdana" w:hAnsi="Verdana"/>
        </w:rPr>
        <w:t xml:space="preserve">                        </w:t>
      </w:r>
      <w:r w:rsidR="00327B1F" w:rsidRPr="001229CA">
        <w:rPr>
          <w:rFonts w:ascii="Verdana" w:hAnsi="Verdana"/>
        </w:rPr>
        <w:t>Ballotine de volaille aux poireaux et noisette sauce curry + dessert</w:t>
      </w:r>
    </w:p>
    <w:p w:rsidR="000641B9" w:rsidRDefault="001229CA" w:rsidP="000641B9">
      <w:pPr>
        <w:pStyle w:val="ox-d6e99c683d-msonormal"/>
        <w:rPr>
          <w:rFonts w:ascii="Verdana" w:hAnsi="Verdana"/>
        </w:rPr>
      </w:pPr>
      <w:r w:rsidRPr="001229CA">
        <w:rPr>
          <w:rFonts w:ascii="Verdana" w:hAnsi="Verdana"/>
        </w:rPr>
        <w:t>Afin de réserver les repas nous vous demandons de confirmer votre commande.</w:t>
      </w:r>
      <w:r w:rsidR="000641B9" w:rsidRPr="000641B9">
        <w:rPr>
          <w:noProof/>
        </w:rPr>
        <w:t xml:space="preserve"> </w:t>
      </w:r>
    </w:p>
    <w:p w:rsidR="000641B9" w:rsidRDefault="000641B9" w:rsidP="000641B9">
      <w:pPr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1084F8F" wp14:editId="76E10A38">
            <wp:extent cx="2259584" cy="1323975"/>
            <wp:effectExtent l="0" t="0" r="7620" b="0"/>
            <wp:docPr id="3" name="Image 3" descr="THEATRE SCENE NAT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ATRE SCENE NATIONA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108" cy="132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1B9" w:rsidRDefault="000641B9" w:rsidP="000641B9">
      <w:pPr>
        <w:jc w:val="both"/>
        <w:rPr>
          <w:rFonts w:ascii="Verdana" w:hAnsi="Verdana"/>
          <w:sz w:val="24"/>
          <w:szCs w:val="24"/>
        </w:rPr>
      </w:pPr>
    </w:p>
    <w:p w:rsidR="000641B9" w:rsidRDefault="001229CA" w:rsidP="000641B9">
      <w:pPr>
        <w:jc w:val="both"/>
        <w:rPr>
          <w:rFonts w:ascii="Verdana" w:hAnsi="Verdana"/>
          <w:b/>
          <w:sz w:val="24"/>
          <w:szCs w:val="24"/>
        </w:rPr>
      </w:pPr>
      <w:r w:rsidRPr="001229CA">
        <w:rPr>
          <w:rFonts w:ascii="Verdana" w:hAnsi="Verdana"/>
          <w:sz w:val="24"/>
          <w:szCs w:val="24"/>
        </w:rPr>
        <w:t xml:space="preserve">Le stage est </w:t>
      </w:r>
      <w:r w:rsidRPr="001229CA">
        <w:rPr>
          <w:rFonts w:ascii="Verdana" w:hAnsi="Verdana"/>
          <w:b/>
          <w:sz w:val="24"/>
          <w:szCs w:val="24"/>
        </w:rPr>
        <w:t xml:space="preserve">organisé </w:t>
      </w:r>
      <w:r w:rsidRPr="001229CA">
        <w:rPr>
          <w:rFonts w:ascii="Verdana" w:hAnsi="Verdana"/>
          <w:sz w:val="24"/>
          <w:szCs w:val="24"/>
        </w:rPr>
        <w:t>par :</w:t>
      </w:r>
      <w:r w:rsidR="000641B9" w:rsidRPr="000641B9">
        <w:rPr>
          <w:rFonts w:ascii="Verdana" w:hAnsi="Verdana"/>
          <w:b/>
          <w:sz w:val="24"/>
          <w:szCs w:val="24"/>
        </w:rPr>
        <w:t xml:space="preserve"> </w:t>
      </w:r>
    </w:p>
    <w:p w:rsidR="000641B9" w:rsidRPr="001229CA" w:rsidRDefault="000641B9" w:rsidP="000641B9">
      <w:pPr>
        <w:jc w:val="both"/>
        <w:rPr>
          <w:rFonts w:ascii="Verdana" w:hAnsi="Verdana"/>
          <w:sz w:val="24"/>
          <w:szCs w:val="24"/>
        </w:rPr>
      </w:pPr>
      <w:r w:rsidRPr="001229CA">
        <w:rPr>
          <w:rFonts w:ascii="Verdana" w:hAnsi="Verdana"/>
          <w:b/>
          <w:sz w:val="24"/>
          <w:szCs w:val="24"/>
        </w:rPr>
        <w:t>Aurélie Bouin</w:t>
      </w:r>
      <w:r w:rsidRPr="001229CA">
        <w:rPr>
          <w:rFonts w:ascii="Verdana" w:hAnsi="Verdana"/>
          <w:sz w:val="24"/>
          <w:szCs w:val="24"/>
        </w:rPr>
        <w:t>, enseignant Français et Arts Danse, Chargée de mission art danse auprès de V Fabbri, chargée de mission PADAM auprès de S. François (DAAC)</w:t>
      </w:r>
    </w:p>
    <w:p w:rsidR="000641B9" w:rsidRPr="001229CA" w:rsidRDefault="000641B9" w:rsidP="000641B9">
      <w:pPr>
        <w:jc w:val="both"/>
        <w:rPr>
          <w:rFonts w:ascii="Verdana" w:hAnsi="Verdana"/>
          <w:sz w:val="24"/>
          <w:szCs w:val="24"/>
        </w:rPr>
      </w:pPr>
      <w:r w:rsidRPr="001229CA">
        <w:rPr>
          <w:rFonts w:ascii="Verdana" w:hAnsi="Verdana"/>
          <w:b/>
          <w:sz w:val="24"/>
          <w:szCs w:val="24"/>
        </w:rPr>
        <w:t>Lisa Combettes</w:t>
      </w:r>
      <w:r w:rsidRPr="001229CA">
        <w:rPr>
          <w:rFonts w:ascii="Verdana" w:hAnsi="Verdana"/>
          <w:sz w:val="24"/>
          <w:szCs w:val="24"/>
        </w:rPr>
        <w:t>, Chargée de la coordination administrative master exerce et formation ICI-CCN Montpellier/Occitanie/Direction Christian Rizzo</w:t>
      </w:r>
    </w:p>
    <w:p w:rsidR="000641B9" w:rsidRPr="001229CA" w:rsidRDefault="000641B9" w:rsidP="000641B9">
      <w:pPr>
        <w:jc w:val="both"/>
        <w:rPr>
          <w:rFonts w:ascii="Verdana" w:hAnsi="Verdana"/>
          <w:sz w:val="24"/>
          <w:szCs w:val="24"/>
        </w:rPr>
      </w:pPr>
      <w:r w:rsidRPr="001229CA">
        <w:rPr>
          <w:rFonts w:ascii="Verdana" w:hAnsi="Verdana"/>
          <w:b/>
          <w:sz w:val="24"/>
          <w:szCs w:val="24"/>
        </w:rPr>
        <w:t xml:space="preserve">Lorette Dimnet </w:t>
      </w:r>
      <w:r w:rsidRPr="001229CA">
        <w:rPr>
          <w:rFonts w:ascii="Verdana" w:hAnsi="Verdana"/>
          <w:sz w:val="24"/>
          <w:szCs w:val="24"/>
        </w:rPr>
        <w:t>, chargée du développement des publics et de la formation ICI-CCN Montpellier/Occitanie/Direction Christian Rizzo</w:t>
      </w:r>
    </w:p>
    <w:p w:rsidR="001229CA" w:rsidRPr="001229CA" w:rsidRDefault="001229CA" w:rsidP="001229CA">
      <w:pPr>
        <w:jc w:val="both"/>
        <w:rPr>
          <w:rFonts w:ascii="Verdana" w:hAnsi="Verdana"/>
          <w:sz w:val="24"/>
          <w:szCs w:val="24"/>
        </w:rPr>
      </w:pPr>
      <w:r w:rsidRPr="001229CA">
        <w:rPr>
          <w:rFonts w:ascii="Verdana" w:hAnsi="Verdana"/>
          <w:b/>
          <w:sz w:val="24"/>
          <w:szCs w:val="24"/>
        </w:rPr>
        <w:t>Véronique Fabbri</w:t>
      </w:r>
      <w:r w:rsidRPr="001229CA">
        <w:rPr>
          <w:rFonts w:ascii="Verdana" w:hAnsi="Verdana"/>
          <w:sz w:val="24"/>
          <w:szCs w:val="24"/>
        </w:rPr>
        <w:t>, IA IPR de danse et philosophie de l’Académie de Montpellier</w:t>
      </w:r>
    </w:p>
    <w:p w:rsidR="001229CA" w:rsidRPr="001229CA" w:rsidRDefault="001229CA" w:rsidP="001229CA">
      <w:pPr>
        <w:jc w:val="both"/>
        <w:rPr>
          <w:rFonts w:ascii="Verdana" w:hAnsi="Verdana"/>
          <w:sz w:val="24"/>
          <w:szCs w:val="24"/>
        </w:rPr>
      </w:pPr>
      <w:r w:rsidRPr="001229CA">
        <w:rPr>
          <w:rFonts w:ascii="Verdana" w:hAnsi="Verdana"/>
          <w:b/>
          <w:sz w:val="24"/>
          <w:szCs w:val="24"/>
        </w:rPr>
        <w:t>Sandrine Rey-Pouget</w:t>
      </w:r>
      <w:r w:rsidRPr="001229CA">
        <w:rPr>
          <w:rFonts w:ascii="Verdana" w:hAnsi="Verdana"/>
          <w:sz w:val="24"/>
          <w:szCs w:val="24"/>
        </w:rPr>
        <w:t>, enseignante EPS et Arts Danse Chargée de mission art danse auprès de V. Fabbri, chargée de mission PADAM auprès de S. François (DAAC)</w:t>
      </w:r>
    </w:p>
    <w:p w:rsidR="00893B14" w:rsidRPr="001229CA" w:rsidRDefault="00893B14">
      <w:pPr>
        <w:rPr>
          <w:rFonts w:ascii="Verdana" w:hAnsi="Verdana"/>
          <w:sz w:val="24"/>
          <w:szCs w:val="24"/>
        </w:rPr>
      </w:pPr>
    </w:p>
    <w:sectPr w:rsidR="00893B14" w:rsidRPr="001229C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81" w:rsidRDefault="00EF2481" w:rsidP="000641B9">
      <w:pPr>
        <w:spacing w:after="0" w:line="240" w:lineRule="auto"/>
      </w:pPr>
      <w:r>
        <w:separator/>
      </w:r>
    </w:p>
  </w:endnote>
  <w:endnote w:type="continuationSeparator" w:id="0">
    <w:p w:rsidR="00EF2481" w:rsidRDefault="00EF2481" w:rsidP="0006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23081"/>
      <w:docPartObj>
        <w:docPartGallery w:val="Page Numbers (Bottom of Page)"/>
        <w:docPartUnique/>
      </w:docPartObj>
    </w:sdtPr>
    <w:sdtEndPr/>
    <w:sdtContent>
      <w:p w:rsidR="000641B9" w:rsidRDefault="000641B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044">
          <w:rPr>
            <w:noProof/>
          </w:rPr>
          <w:t>2</w:t>
        </w:r>
        <w:r>
          <w:fldChar w:fldCharType="end"/>
        </w:r>
      </w:p>
    </w:sdtContent>
  </w:sdt>
  <w:p w:rsidR="000641B9" w:rsidRDefault="000641B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81" w:rsidRDefault="00EF2481" w:rsidP="000641B9">
      <w:pPr>
        <w:spacing w:after="0" w:line="240" w:lineRule="auto"/>
      </w:pPr>
      <w:r>
        <w:separator/>
      </w:r>
    </w:p>
  </w:footnote>
  <w:footnote w:type="continuationSeparator" w:id="0">
    <w:p w:rsidR="00EF2481" w:rsidRDefault="00EF2481" w:rsidP="00064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0C02"/>
    <w:multiLevelType w:val="hybridMultilevel"/>
    <w:tmpl w:val="AACE25A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352DA"/>
    <w:multiLevelType w:val="hybridMultilevel"/>
    <w:tmpl w:val="67BC2F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13B33"/>
    <w:multiLevelType w:val="hybridMultilevel"/>
    <w:tmpl w:val="51D82D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F00B5"/>
    <w:multiLevelType w:val="hybridMultilevel"/>
    <w:tmpl w:val="D288378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1F"/>
    <w:rsid w:val="000641B9"/>
    <w:rsid w:val="001229CA"/>
    <w:rsid w:val="00327B1F"/>
    <w:rsid w:val="00436BBE"/>
    <w:rsid w:val="0065201F"/>
    <w:rsid w:val="00893B14"/>
    <w:rsid w:val="00AE7044"/>
    <w:rsid w:val="00DA34B9"/>
    <w:rsid w:val="00E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x-d6e99c683d-msonormal">
    <w:name w:val="ox-d6e99c683d-msonormal"/>
    <w:basedOn w:val="Normal"/>
    <w:rsid w:val="0032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27B1F"/>
    <w:pPr>
      <w:spacing w:after="0" w:line="240" w:lineRule="auto"/>
      <w:ind w:left="720"/>
      <w:contextualSpacing/>
    </w:pPr>
    <w:rPr>
      <w:rFonts w:ascii="Helvetica" w:hAnsi="Helvetica" w:cs="Arial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327B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27B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B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4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41B9"/>
  </w:style>
  <w:style w:type="paragraph" w:styleId="Pieddepage">
    <w:name w:val="footer"/>
    <w:basedOn w:val="Normal"/>
    <w:link w:val="PieddepageCar"/>
    <w:uiPriority w:val="99"/>
    <w:unhideWhenUsed/>
    <w:rsid w:val="00064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4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x-d6e99c683d-msonormal">
    <w:name w:val="ox-d6e99c683d-msonormal"/>
    <w:basedOn w:val="Normal"/>
    <w:rsid w:val="0032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27B1F"/>
    <w:pPr>
      <w:spacing w:after="0" w:line="240" w:lineRule="auto"/>
      <w:ind w:left="720"/>
      <w:contextualSpacing/>
    </w:pPr>
    <w:rPr>
      <w:rFonts w:ascii="Helvetica" w:hAnsi="Helvetica" w:cs="Arial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327B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27B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B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4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41B9"/>
  </w:style>
  <w:style w:type="paragraph" w:styleId="Pieddepage">
    <w:name w:val="footer"/>
    <w:basedOn w:val="Normal"/>
    <w:link w:val="PieddepageCar"/>
    <w:uiPriority w:val="99"/>
    <w:unhideWhenUsed/>
    <w:rsid w:val="00064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2023-01-23T10:15:00Z</dcterms:created>
  <dcterms:modified xsi:type="dcterms:W3CDTF">2023-01-23T10:15:00Z</dcterms:modified>
</cp:coreProperties>
</file>