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1D4" w:rsidRPr="00EC700E" w:rsidRDefault="003121D4" w:rsidP="003121D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sidRPr="00EC700E">
        <w:rPr>
          <w:rFonts w:ascii="Times New Roman" w:hAnsi="Times New Roman" w:cs="Times New Roman"/>
          <w:b/>
          <w:sz w:val="24"/>
          <w:szCs w:val="24"/>
          <w:u w:val="single"/>
        </w:rPr>
        <w:t xml:space="preserve">Newsletter des laboratoires de </w:t>
      </w:r>
      <w:proofErr w:type="gramStart"/>
      <w:r w:rsidRPr="00EC700E">
        <w:rPr>
          <w:rFonts w:ascii="Times New Roman" w:hAnsi="Times New Roman" w:cs="Times New Roman"/>
          <w:b/>
          <w:sz w:val="24"/>
          <w:szCs w:val="24"/>
          <w:u w:val="single"/>
        </w:rPr>
        <w:t>mathématiques n° 7    Septembre</w:t>
      </w:r>
      <w:proofErr w:type="gramEnd"/>
      <w:r w:rsidR="00011EA6" w:rsidRPr="00EC700E">
        <w:rPr>
          <w:rFonts w:ascii="Times New Roman" w:hAnsi="Times New Roman" w:cs="Times New Roman"/>
          <w:b/>
          <w:sz w:val="24"/>
          <w:szCs w:val="24"/>
          <w:u w:val="single"/>
        </w:rPr>
        <w:t xml:space="preserve"> - Octobre</w:t>
      </w:r>
      <w:r w:rsidRPr="00EC700E">
        <w:rPr>
          <w:rFonts w:ascii="Times New Roman" w:hAnsi="Times New Roman" w:cs="Times New Roman"/>
          <w:b/>
          <w:sz w:val="24"/>
          <w:szCs w:val="24"/>
          <w:u w:val="single"/>
        </w:rPr>
        <w:t xml:space="preserve"> 2023</w:t>
      </w:r>
    </w:p>
    <w:p w:rsidR="003121D4" w:rsidRPr="00EC700E" w:rsidRDefault="003121D4" w:rsidP="003121D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sidRPr="00EC700E">
        <w:rPr>
          <w:rFonts w:ascii="Times New Roman" w:hAnsi="Times New Roman" w:cs="Times New Roman"/>
          <w:b/>
          <w:sz w:val="24"/>
          <w:szCs w:val="24"/>
          <w:u w:val="single"/>
        </w:rPr>
        <w:t>Académie de Montpellier</w:t>
      </w:r>
    </w:p>
    <w:p w:rsidR="003121D4" w:rsidRPr="005935E7" w:rsidRDefault="003121D4" w:rsidP="003121D4">
      <w:pPr>
        <w:rPr>
          <w:rFonts w:ascii="Times New Roman" w:hAnsi="Times New Roman" w:cs="Times New Roman"/>
          <w:sz w:val="24"/>
          <w:szCs w:val="24"/>
        </w:rPr>
      </w:pPr>
    </w:p>
    <w:p w:rsidR="003121D4" w:rsidRPr="005935E7" w:rsidRDefault="003121D4" w:rsidP="003121D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sidRPr="005935E7">
        <w:rPr>
          <w:rFonts w:ascii="Times New Roman" w:hAnsi="Times New Roman" w:cs="Times New Roman"/>
          <w:b/>
          <w:sz w:val="24"/>
          <w:szCs w:val="24"/>
          <w:u w:val="single"/>
        </w:rPr>
        <w:t>Quoi de neuf du côté des laboratoires ?</w:t>
      </w:r>
    </w:p>
    <w:p w:rsidR="0038592D" w:rsidRPr="005935E7" w:rsidRDefault="005935E7" w:rsidP="005935E7">
      <w:pPr>
        <w:rPr>
          <w:rFonts w:ascii="Times New Roman" w:hAnsi="Times New Roman" w:cs="Times New Roman"/>
          <w:sz w:val="24"/>
          <w:szCs w:val="24"/>
        </w:rPr>
      </w:pPr>
      <w:r>
        <w:rPr>
          <w:rFonts w:ascii="Times New Roman" w:hAnsi="Times New Roman" w:cs="Times New Roman"/>
          <w:sz w:val="24"/>
          <w:szCs w:val="24"/>
        </w:rPr>
        <w:t xml:space="preserve">     </w:t>
      </w:r>
      <w:r w:rsidR="0038592D" w:rsidRPr="005935E7">
        <w:rPr>
          <w:rFonts w:ascii="Times New Roman" w:hAnsi="Times New Roman" w:cs="Times New Roman"/>
          <w:sz w:val="24"/>
          <w:szCs w:val="24"/>
        </w:rPr>
        <w:t xml:space="preserve">Nous prévoyons une journée des laboratoires </w:t>
      </w:r>
      <w:r w:rsidR="00011EA6">
        <w:rPr>
          <w:rFonts w:ascii="Times New Roman" w:hAnsi="Times New Roman" w:cs="Times New Roman"/>
          <w:sz w:val="24"/>
          <w:szCs w:val="24"/>
        </w:rPr>
        <w:t xml:space="preserve">de mathématiques </w:t>
      </w:r>
      <w:r w:rsidR="0038592D" w:rsidRPr="005935E7">
        <w:rPr>
          <w:rFonts w:ascii="Times New Roman" w:hAnsi="Times New Roman" w:cs="Times New Roman"/>
          <w:sz w:val="24"/>
          <w:szCs w:val="24"/>
        </w:rPr>
        <w:t>le mardi 21 novembre</w:t>
      </w:r>
      <w:r w:rsidR="00011EA6">
        <w:rPr>
          <w:rFonts w:ascii="Times New Roman" w:hAnsi="Times New Roman" w:cs="Times New Roman"/>
          <w:sz w:val="24"/>
          <w:szCs w:val="24"/>
        </w:rPr>
        <w:t>, auprès des coordonnateurs</w:t>
      </w:r>
      <w:r w:rsidR="0038592D" w:rsidRPr="005935E7">
        <w:rPr>
          <w:rFonts w:ascii="Times New Roman" w:hAnsi="Times New Roman" w:cs="Times New Roman"/>
          <w:sz w:val="24"/>
          <w:szCs w:val="24"/>
        </w:rPr>
        <w:t>. Nous communiquerons à ce sujet ultérieurement.</w:t>
      </w:r>
    </w:p>
    <w:p w:rsidR="0038592D" w:rsidRDefault="005935E7" w:rsidP="005935E7">
      <w:pPr>
        <w:rPr>
          <w:rFonts w:ascii="Times New Roman" w:hAnsi="Times New Roman" w:cs="Times New Roman"/>
          <w:sz w:val="24"/>
          <w:szCs w:val="24"/>
        </w:rPr>
      </w:pPr>
      <w:r>
        <w:rPr>
          <w:rFonts w:ascii="Times New Roman" w:hAnsi="Times New Roman" w:cs="Times New Roman"/>
          <w:sz w:val="24"/>
          <w:szCs w:val="24"/>
        </w:rPr>
        <w:t xml:space="preserve">       </w:t>
      </w:r>
      <w:r w:rsidR="0038592D" w:rsidRPr="005935E7">
        <w:rPr>
          <w:rFonts w:ascii="Times New Roman" w:hAnsi="Times New Roman" w:cs="Times New Roman"/>
          <w:sz w:val="24"/>
          <w:szCs w:val="24"/>
        </w:rPr>
        <w:t xml:space="preserve">N’hésitez pas à nous faire remonter vos actions et informations   en adressant un message à l’adresse dédiée : </w:t>
      </w:r>
      <w:hyperlink r:id="rId5" w:history="1">
        <w:r w:rsidR="0038592D" w:rsidRPr="005935E7">
          <w:rPr>
            <w:rStyle w:val="Lienhypertexte"/>
            <w:rFonts w:ascii="Times New Roman" w:hAnsi="Times New Roman" w:cs="Times New Roman"/>
            <w:sz w:val="24"/>
            <w:szCs w:val="24"/>
          </w:rPr>
          <w:t>labo-maths-montpellier@ac-montpellier.fr</w:t>
        </w:r>
      </w:hyperlink>
    </w:p>
    <w:p w:rsidR="005B6570" w:rsidRPr="005935E7" w:rsidRDefault="005B6570" w:rsidP="005935E7">
      <w:pPr>
        <w:rPr>
          <w:rFonts w:ascii="Times New Roman" w:hAnsi="Times New Roman" w:cs="Times New Roman"/>
          <w:sz w:val="24"/>
          <w:szCs w:val="24"/>
        </w:rPr>
      </w:pPr>
    </w:p>
    <w:p w:rsidR="003121D4" w:rsidRPr="005935E7" w:rsidRDefault="003121D4" w:rsidP="0038592D">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sidRPr="005935E7">
        <w:rPr>
          <w:rFonts w:ascii="Times New Roman" w:hAnsi="Times New Roman" w:cs="Times New Roman"/>
          <w:b/>
          <w:sz w:val="24"/>
          <w:szCs w:val="24"/>
          <w:u w:val="single"/>
        </w:rPr>
        <w:t>Le coin musique</w:t>
      </w:r>
      <w:r w:rsidR="0038592D" w:rsidRPr="005935E7">
        <w:rPr>
          <w:rFonts w:ascii="Times New Roman" w:hAnsi="Times New Roman" w:cs="Times New Roman"/>
          <w:b/>
          <w:sz w:val="24"/>
          <w:szCs w:val="24"/>
          <w:u w:val="single"/>
        </w:rPr>
        <w:t xml:space="preserve"> - </w:t>
      </w:r>
      <w:r w:rsidRPr="005935E7">
        <w:rPr>
          <w:rFonts w:ascii="Times New Roman" w:hAnsi="Times New Roman" w:cs="Times New Roman"/>
          <w:b/>
          <w:sz w:val="24"/>
          <w:szCs w:val="24"/>
          <w:u w:val="single"/>
        </w:rPr>
        <w:t>Math rock</w:t>
      </w:r>
    </w:p>
    <w:p w:rsidR="003121D4" w:rsidRPr="005935E7" w:rsidRDefault="003121D4" w:rsidP="003121D4">
      <w:pPr>
        <w:pStyle w:val="NormalWeb"/>
        <w:shd w:val="clear" w:color="auto" w:fill="FFFFFF"/>
        <w:spacing w:before="138" w:beforeAutospacing="0" w:after="138" w:afterAutospacing="0" w:line="300" w:lineRule="atLeast"/>
        <w:rPr>
          <w:color w:val="1A1A1A"/>
          <w:spacing w:val="2"/>
        </w:rPr>
      </w:pPr>
      <w:r w:rsidRPr="005935E7">
        <w:rPr>
          <w:b/>
          <w:bCs/>
          <w:color w:val="1A1A1A"/>
          <w:spacing w:val="2"/>
        </w:rPr>
        <w:t>Le Math Rock, qu’est-ce donc ? Pas besoin d’être un crac en maths pour le comprendre, il faut juste se laisser surprendre.</w:t>
      </w:r>
    </w:p>
    <w:p w:rsidR="003121D4" w:rsidRPr="005935E7" w:rsidRDefault="003121D4" w:rsidP="003121D4">
      <w:pPr>
        <w:pStyle w:val="NormalWeb"/>
        <w:shd w:val="clear" w:color="auto" w:fill="FFFFFF"/>
        <w:spacing w:before="138" w:beforeAutospacing="0" w:after="138" w:afterAutospacing="0" w:line="300" w:lineRule="atLeast"/>
        <w:rPr>
          <w:color w:val="1A1A1A"/>
          <w:spacing w:val="2"/>
        </w:rPr>
      </w:pPr>
      <w:r w:rsidRPr="005935E7">
        <w:rPr>
          <w:color w:val="1A1A1A"/>
          <w:spacing w:val="2"/>
        </w:rPr>
        <w:t> </w:t>
      </w:r>
      <w:r w:rsidR="005935E7">
        <w:rPr>
          <w:color w:val="1A1A1A"/>
          <w:spacing w:val="2"/>
        </w:rPr>
        <w:t>« </w:t>
      </w:r>
      <w:r w:rsidRPr="005935E7">
        <w:rPr>
          <w:color w:val="1A1A1A"/>
          <w:spacing w:val="2"/>
        </w:rPr>
        <w:t>On rapproche souvent le math rock du post-rock et il trouve ses origines dans le rock progressif des années 60 et 70 et dans le jazz pour la rythmique.</w:t>
      </w:r>
    </w:p>
    <w:p w:rsidR="003121D4" w:rsidRPr="005935E7" w:rsidRDefault="003121D4" w:rsidP="003121D4">
      <w:pPr>
        <w:pStyle w:val="NormalWeb"/>
        <w:shd w:val="clear" w:color="auto" w:fill="FFFFFF"/>
        <w:spacing w:before="138" w:beforeAutospacing="0" w:after="138" w:afterAutospacing="0" w:line="300" w:lineRule="atLeast"/>
        <w:rPr>
          <w:color w:val="1A1A1A"/>
          <w:spacing w:val="2"/>
        </w:rPr>
      </w:pPr>
      <w:r w:rsidRPr="005935E7">
        <w:rPr>
          <w:color w:val="1A1A1A"/>
          <w:spacing w:val="2"/>
        </w:rPr>
        <w:t>Il se caractérise par un rythme inhabituel, des mesures asymétriques, des riffs dissonants mais très mélodiques. Les paroles sont secondaires, il est d’ailleurs souvent instrumental.</w:t>
      </w:r>
    </w:p>
    <w:p w:rsidR="003121D4" w:rsidRPr="005935E7" w:rsidRDefault="003121D4" w:rsidP="003121D4">
      <w:pPr>
        <w:pStyle w:val="NormalWeb"/>
        <w:shd w:val="clear" w:color="auto" w:fill="FFFFFF"/>
        <w:spacing w:before="138" w:beforeAutospacing="0" w:after="138" w:afterAutospacing="0" w:line="300" w:lineRule="atLeast"/>
        <w:rPr>
          <w:color w:val="1A1A1A"/>
          <w:spacing w:val="2"/>
        </w:rPr>
      </w:pPr>
      <w:r w:rsidRPr="005935E7">
        <w:rPr>
          <w:color w:val="1A1A1A"/>
          <w:spacing w:val="2"/>
        </w:rPr>
        <w:t>Et les maths dans tout ça ? Il faut chercher du côté du rythme : loin du rythme binaire du rock (un temps en 4/4), il alterne les temps (13/8, 3/8, 7/8…) et cette syncopée asymétrique est dite « mathématique ».</w:t>
      </w:r>
    </w:p>
    <w:p w:rsidR="003121D4" w:rsidRPr="005935E7" w:rsidRDefault="003121D4" w:rsidP="003121D4">
      <w:pPr>
        <w:pStyle w:val="NormalWeb"/>
        <w:shd w:val="clear" w:color="auto" w:fill="FFFFFF"/>
        <w:spacing w:before="138" w:beforeAutospacing="0" w:after="138" w:afterAutospacing="0" w:line="300" w:lineRule="atLeast"/>
        <w:rPr>
          <w:color w:val="1A1A1A"/>
          <w:spacing w:val="2"/>
        </w:rPr>
      </w:pPr>
      <w:r w:rsidRPr="005935E7">
        <w:rPr>
          <w:color w:val="1A1A1A"/>
          <w:spacing w:val="2"/>
        </w:rPr>
        <w:t>C’est un concentré d’énergie qui nous en met plein les oreilles, surtout en concert.</w:t>
      </w:r>
      <w:r w:rsidR="005935E7">
        <w:rPr>
          <w:color w:val="1A1A1A"/>
          <w:spacing w:val="2"/>
        </w:rPr>
        <w:t> »</w:t>
      </w:r>
    </w:p>
    <w:p w:rsidR="003121D4" w:rsidRDefault="003121D4">
      <w:r w:rsidRPr="005935E7">
        <w:rPr>
          <w:rFonts w:ascii="Times New Roman" w:hAnsi="Times New Roman" w:cs="Times New Roman"/>
          <w:sz w:val="24"/>
          <w:szCs w:val="24"/>
          <w:u w:val="single"/>
        </w:rPr>
        <w:t>Source</w:t>
      </w:r>
      <w:r w:rsidR="005935E7" w:rsidRPr="005935E7">
        <w:rPr>
          <w:rFonts w:ascii="Times New Roman" w:hAnsi="Times New Roman" w:cs="Times New Roman"/>
          <w:sz w:val="24"/>
          <w:szCs w:val="24"/>
        </w:rPr>
        <w:t xml:space="preserve"> : </w:t>
      </w:r>
      <w:hyperlink r:id="rId6" w:history="1">
        <w:r w:rsidRPr="005935E7">
          <w:rPr>
            <w:rStyle w:val="Lienhypertexte"/>
            <w:rFonts w:ascii="Times New Roman" w:hAnsi="Times New Roman" w:cs="Times New Roman"/>
            <w:sz w:val="24"/>
            <w:szCs w:val="24"/>
            <w:u w:val="none"/>
          </w:rPr>
          <w:t>https://bibliotheques.paris.fr/connaissez-vous-le-math-rock.aspx?_lg=fr-FR</w:t>
        </w:r>
      </w:hyperlink>
    </w:p>
    <w:p w:rsidR="00EC3454" w:rsidRDefault="00EC3454">
      <w:pPr>
        <w:rPr>
          <w:rFonts w:ascii="Times New Roman" w:hAnsi="Times New Roman" w:cs="Times New Roman"/>
          <w:sz w:val="24"/>
          <w:szCs w:val="24"/>
        </w:rPr>
      </w:pPr>
    </w:p>
    <w:p w:rsidR="005B6570" w:rsidRPr="00EC3454" w:rsidRDefault="00EC3454" w:rsidP="00EC345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fr-FR"/>
        </w:rPr>
        <w:drawing>
          <wp:anchor distT="0" distB="0" distL="114300" distR="114300" simplePos="0" relativeHeight="251675648" behindDoc="1" locked="0" layoutInCell="1" allowOverlap="1">
            <wp:simplePos x="0" y="0"/>
            <wp:positionH relativeFrom="column">
              <wp:posOffset>4264025</wp:posOffset>
            </wp:positionH>
            <wp:positionV relativeFrom="paragraph">
              <wp:posOffset>257175</wp:posOffset>
            </wp:positionV>
            <wp:extent cx="1659255" cy="2265045"/>
            <wp:effectExtent l="19050" t="0" r="0" b="0"/>
            <wp:wrapTight wrapText="bothSides">
              <wp:wrapPolygon edited="0">
                <wp:start x="-248" y="0"/>
                <wp:lineTo x="-248" y="21437"/>
                <wp:lineTo x="21575" y="21437"/>
                <wp:lineTo x="21575" y="0"/>
                <wp:lineTo x="-248" y="0"/>
              </wp:wrapPolygon>
            </wp:wrapTight>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659255" cy="2265045"/>
                    </a:xfrm>
                    <a:prstGeom prst="rect">
                      <a:avLst/>
                    </a:prstGeom>
                    <a:noFill/>
                    <a:ln w="9525">
                      <a:noFill/>
                      <a:miter lim="800000"/>
                      <a:headEnd/>
                      <a:tailEnd/>
                    </a:ln>
                  </pic:spPr>
                </pic:pic>
              </a:graphicData>
            </a:graphic>
          </wp:anchor>
        </w:drawing>
      </w:r>
      <w:r w:rsidR="00120F9C" w:rsidRPr="00EC3454">
        <w:rPr>
          <w:rFonts w:ascii="Times New Roman" w:hAnsi="Times New Roman" w:cs="Times New Roman"/>
          <w:b/>
          <w:sz w:val="24"/>
          <w:szCs w:val="24"/>
          <w:u w:val="single"/>
        </w:rPr>
        <w:t>Le coin cinéma – le théorème de Marguerite</w:t>
      </w:r>
    </w:p>
    <w:p w:rsidR="00EC3454" w:rsidRDefault="00EC3454">
      <w:pPr>
        <w:rPr>
          <w:rFonts w:ascii="Times New Roman" w:hAnsi="Times New Roman" w:cs="Times New Roman"/>
          <w:sz w:val="24"/>
          <w:szCs w:val="24"/>
        </w:rPr>
      </w:pPr>
      <w:r>
        <w:rPr>
          <w:rFonts w:ascii="Times New Roman" w:hAnsi="Times New Roman" w:cs="Times New Roman"/>
          <w:sz w:val="24"/>
          <w:szCs w:val="24"/>
        </w:rPr>
        <w:t>Voici le synopsis tel qu’on peut le lire sur le site cité ci-dessous.</w:t>
      </w:r>
      <w:r w:rsidRPr="00EC3454">
        <w:rPr>
          <w:rFonts w:ascii="Times New Roman" w:hAnsi="Times New Roman" w:cs="Times New Roman"/>
          <w:sz w:val="24"/>
          <w:szCs w:val="24"/>
        </w:rPr>
        <w:t xml:space="preserve"> </w:t>
      </w:r>
    </w:p>
    <w:p w:rsidR="00EC3454" w:rsidRDefault="00EC3454">
      <w:pPr>
        <w:rPr>
          <w:rFonts w:ascii="Times New Roman" w:hAnsi="Times New Roman" w:cs="Times New Roman"/>
          <w:i/>
          <w:sz w:val="24"/>
          <w:szCs w:val="24"/>
        </w:rPr>
      </w:pPr>
    </w:p>
    <w:p w:rsidR="00EC3454" w:rsidRPr="00EC3454" w:rsidRDefault="00EC3454">
      <w:pPr>
        <w:rPr>
          <w:rFonts w:ascii="Times New Roman" w:hAnsi="Times New Roman" w:cs="Times New Roman"/>
          <w:i/>
          <w:color w:val="333333"/>
          <w:sz w:val="24"/>
          <w:szCs w:val="24"/>
          <w:shd w:val="clear" w:color="auto" w:fill="FFFFFF"/>
        </w:rPr>
      </w:pPr>
      <w:r w:rsidRPr="00EC3454">
        <w:rPr>
          <w:rFonts w:ascii="Times New Roman" w:hAnsi="Times New Roman" w:cs="Times New Roman"/>
          <w:i/>
          <w:sz w:val="24"/>
          <w:szCs w:val="24"/>
        </w:rPr>
        <w:t>« </w:t>
      </w:r>
      <w:r w:rsidRPr="00EC3454">
        <w:rPr>
          <w:rFonts w:ascii="Times New Roman" w:hAnsi="Times New Roman" w:cs="Times New Roman"/>
          <w:i/>
          <w:color w:val="333333"/>
          <w:sz w:val="24"/>
          <w:szCs w:val="24"/>
          <w:shd w:val="clear" w:color="auto" w:fill="FFFFFF"/>
        </w:rPr>
        <w:t>L'avenir de Marguerite, brillante élève en Mathématiques à l'ENS, semble tout tracé. Seule fille de sa promo, elle termine une thèse qu’elle doit exposer devant un parterre de chercheurs. Le jour J, une erreur bouscule toutes ses certitudes et l’édifice s’effondre. Marguerite décide de tout quitter pour tout recommencer. ».</w:t>
      </w:r>
    </w:p>
    <w:p w:rsidR="00120F9C" w:rsidRDefault="00FC7B3E" w:rsidP="00120F9C">
      <w:pPr>
        <w:spacing w:after="0" w:line="240" w:lineRule="auto"/>
        <w:rPr>
          <w:rFonts w:ascii="Times New Roman" w:eastAsia="Times New Roman" w:hAnsi="Times New Roman" w:cs="Times New Roman"/>
          <w:color w:val="000000"/>
          <w:sz w:val="27"/>
          <w:szCs w:val="27"/>
          <w:lang w:eastAsia="fr-FR"/>
        </w:rPr>
      </w:pPr>
      <w:hyperlink r:id="rId8" w:history="1">
        <w:r w:rsidR="00EC3454" w:rsidRPr="00A327C4">
          <w:rPr>
            <w:rStyle w:val="Lienhypertexte"/>
            <w:rFonts w:ascii="Times New Roman" w:eastAsia="Times New Roman" w:hAnsi="Times New Roman" w:cs="Times New Roman"/>
            <w:sz w:val="27"/>
            <w:szCs w:val="27"/>
            <w:lang w:eastAsia="fr-FR"/>
          </w:rPr>
          <w:t>https://www.allocine.fr/film/fichefilm_gen_cfilm=302382.html</w:t>
        </w:r>
      </w:hyperlink>
    </w:p>
    <w:p w:rsidR="00EC3454" w:rsidRPr="00120F9C" w:rsidRDefault="00EC3454" w:rsidP="00120F9C">
      <w:pPr>
        <w:spacing w:after="0" w:line="240" w:lineRule="auto"/>
        <w:rPr>
          <w:rFonts w:ascii="Times New Roman" w:eastAsia="Times New Roman" w:hAnsi="Times New Roman" w:cs="Times New Roman"/>
          <w:color w:val="000000"/>
          <w:sz w:val="27"/>
          <w:szCs w:val="27"/>
          <w:lang w:eastAsia="fr-FR"/>
        </w:rPr>
      </w:pPr>
    </w:p>
    <w:p w:rsidR="00120F9C" w:rsidRDefault="00120F9C">
      <w:pPr>
        <w:rPr>
          <w:rFonts w:ascii="Times New Roman" w:hAnsi="Times New Roman" w:cs="Times New Roman"/>
          <w:sz w:val="24"/>
          <w:szCs w:val="24"/>
        </w:rPr>
      </w:pPr>
    </w:p>
    <w:p w:rsidR="003121D4" w:rsidRPr="005935E7" w:rsidRDefault="003121D4" w:rsidP="00497722">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5935E7">
        <w:rPr>
          <w:rFonts w:ascii="Times New Roman" w:hAnsi="Times New Roman" w:cs="Times New Roman"/>
          <w:b/>
          <w:sz w:val="24"/>
          <w:szCs w:val="24"/>
          <w:u w:val="single"/>
        </w:rPr>
        <w:lastRenderedPageBreak/>
        <w:t>Le coin lecture</w:t>
      </w:r>
      <w:r w:rsidR="00497722" w:rsidRPr="005935E7">
        <w:rPr>
          <w:rFonts w:ascii="Times New Roman" w:hAnsi="Times New Roman" w:cs="Times New Roman"/>
          <w:sz w:val="24"/>
          <w:szCs w:val="24"/>
        </w:rPr>
        <w:t> </w:t>
      </w:r>
    </w:p>
    <w:p w:rsidR="00497722" w:rsidRPr="00EC700E" w:rsidRDefault="00497722" w:rsidP="003121D4">
      <w:pPr>
        <w:spacing w:after="0" w:line="240" w:lineRule="auto"/>
        <w:rPr>
          <w:rFonts w:ascii="Times New Roman" w:eastAsia="Times New Roman" w:hAnsi="Times New Roman" w:cs="Times New Roman"/>
          <w:b/>
          <w:color w:val="000000"/>
          <w:sz w:val="24"/>
          <w:szCs w:val="24"/>
          <w:u w:val="single"/>
          <w:lang w:eastAsia="fr-FR"/>
        </w:rPr>
      </w:pPr>
      <w:r w:rsidRPr="00EC700E">
        <w:rPr>
          <w:rFonts w:ascii="Times New Roman" w:eastAsia="Times New Roman" w:hAnsi="Times New Roman" w:cs="Times New Roman"/>
          <w:b/>
          <w:color w:val="000000"/>
          <w:sz w:val="24"/>
          <w:szCs w:val="24"/>
          <w:lang w:eastAsia="fr-FR"/>
        </w:rPr>
        <w:t xml:space="preserve"> </w:t>
      </w:r>
      <w:r w:rsidR="00011EA6" w:rsidRPr="00EC700E">
        <w:rPr>
          <w:rFonts w:ascii="Times New Roman" w:eastAsia="Times New Roman" w:hAnsi="Times New Roman" w:cs="Times New Roman"/>
          <w:b/>
          <w:color w:val="000000"/>
          <w:sz w:val="24"/>
          <w:szCs w:val="24"/>
          <w:u w:val="single"/>
          <w:lang w:eastAsia="fr-FR"/>
        </w:rPr>
        <w:t>« Le courrier de l’Unesco »</w:t>
      </w:r>
    </w:p>
    <w:p w:rsidR="00011EA6" w:rsidRPr="005935E7" w:rsidRDefault="00011EA6" w:rsidP="003121D4">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noProof/>
          <w:color w:val="000000"/>
          <w:sz w:val="24"/>
          <w:szCs w:val="24"/>
          <w:lang w:eastAsia="fr-FR"/>
        </w:rPr>
        <w:drawing>
          <wp:anchor distT="0" distB="0" distL="114300" distR="114300" simplePos="0" relativeHeight="251664384" behindDoc="1" locked="0" layoutInCell="1" allowOverlap="1">
            <wp:simplePos x="0" y="0"/>
            <wp:positionH relativeFrom="column">
              <wp:posOffset>-229870</wp:posOffset>
            </wp:positionH>
            <wp:positionV relativeFrom="paragraph">
              <wp:posOffset>137795</wp:posOffset>
            </wp:positionV>
            <wp:extent cx="1473200" cy="2033270"/>
            <wp:effectExtent l="19050" t="0" r="0" b="0"/>
            <wp:wrapTight wrapText="bothSides">
              <wp:wrapPolygon edited="0">
                <wp:start x="-279" y="0"/>
                <wp:lineTo x="-279" y="21452"/>
                <wp:lineTo x="21507" y="21452"/>
                <wp:lineTo x="21507" y="0"/>
                <wp:lineTo x="-279" y="0"/>
              </wp:wrapPolygon>
            </wp:wrapTight>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473200" cy="2033270"/>
                    </a:xfrm>
                    <a:prstGeom prst="rect">
                      <a:avLst/>
                    </a:prstGeom>
                    <a:noFill/>
                    <a:ln w="9525">
                      <a:noFill/>
                      <a:miter lim="800000"/>
                      <a:headEnd/>
                      <a:tailEnd/>
                    </a:ln>
                  </pic:spPr>
                </pic:pic>
              </a:graphicData>
            </a:graphic>
          </wp:anchor>
        </w:drawing>
      </w:r>
    </w:p>
    <w:p w:rsidR="00C44301" w:rsidRPr="005935E7" w:rsidRDefault="00C44301" w:rsidP="003121D4">
      <w:pPr>
        <w:spacing w:after="0" w:line="240" w:lineRule="auto"/>
        <w:rPr>
          <w:rFonts w:ascii="Times New Roman" w:eastAsia="Times New Roman" w:hAnsi="Times New Roman" w:cs="Times New Roman"/>
          <w:color w:val="000000"/>
          <w:sz w:val="24"/>
          <w:szCs w:val="24"/>
          <w:lang w:eastAsia="fr-FR"/>
        </w:rPr>
      </w:pPr>
      <w:r w:rsidRPr="005935E7">
        <w:rPr>
          <w:rFonts w:ascii="Times New Roman" w:eastAsia="Times New Roman" w:hAnsi="Times New Roman" w:cs="Times New Roman"/>
          <w:color w:val="000000"/>
          <w:sz w:val="24"/>
          <w:szCs w:val="24"/>
          <w:lang w:eastAsia="fr-FR"/>
        </w:rPr>
        <w:t xml:space="preserve">        </w:t>
      </w:r>
      <w:r w:rsidR="00497722" w:rsidRPr="005935E7">
        <w:rPr>
          <w:rFonts w:ascii="Times New Roman" w:eastAsia="Times New Roman" w:hAnsi="Times New Roman" w:cs="Times New Roman"/>
          <w:color w:val="000000"/>
          <w:sz w:val="24"/>
          <w:szCs w:val="24"/>
          <w:lang w:eastAsia="fr-FR"/>
        </w:rPr>
        <w:t>L</w:t>
      </w:r>
      <w:r w:rsidR="00FC6E4F" w:rsidRPr="005935E7">
        <w:rPr>
          <w:rFonts w:ascii="Times New Roman" w:eastAsia="Times New Roman" w:hAnsi="Times New Roman" w:cs="Times New Roman"/>
          <w:color w:val="000000"/>
          <w:sz w:val="24"/>
          <w:szCs w:val="24"/>
          <w:lang w:eastAsia="fr-FR"/>
        </w:rPr>
        <w:t>a revue « Le</w:t>
      </w:r>
      <w:r w:rsidR="00497722" w:rsidRPr="005935E7">
        <w:rPr>
          <w:rFonts w:ascii="Times New Roman" w:eastAsia="Times New Roman" w:hAnsi="Times New Roman" w:cs="Times New Roman"/>
          <w:color w:val="000000"/>
          <w:sz w:val="24"/>
          <w:szCs w:val="24"/>
          <w:lang w:eastAsia="fr-FR"/>
        </w:rPr>
        <w:t xml:space="preserve"> courrier de l’</w:t>
      </w:r>
      <w:r w:rsidRPr="005935E7">
        <w:rPr>
          <w:rFonts w:ascii="Times New Roman" w:eastAsia="Times New Roman" w:hAnsi="Times New Roman" w:cs="Times New Roman"/>
          <w:color w:val="000000"/>
          <w:sz w:val="24"/>
          <w:szCs w:val="24"/>
          <w:lang w:eastAsia="fr-FR"/>
        </w:rPr>
        <w:t>U</w:t>
      </w:r>
      <w:r w:rsidR="00497722" w:rsidRPr="005935E7">
        <w:rPr>
          <w:rFonts w:ascii="Times New Roman" w:eastAsia="Times New Roman" w:hAnsi="Times New Roman" w:cs="Times New Roman"/>
          <w:color w:val="000000"/>
          <w:sz w:val="24"/>
          <w:szCs w:val="24"/>
          <w:lang w:eastAsia="fr-FR"/>
        </w:rPr>
        <w:t>nesco</w:t>
      </w:r>
      <w:r w:rsidR="00FC6E4F" w:rsidRPr="005935E7">
        <w:rPr>
          <w:rFonts w:ascii="Times New Roman" w:eastAsia="Times New Roman" w:hAnsi="Times New Roman" w:cs="Times New Roman"/>
          <w:color w:val="000000"/>
          <w:sz w:val="24"/>
          <w:szCs w:val="24"/>
          <w:lang w:eastAsia="fr-FR"/>
        </w:rPr>
        <w:t> », éditée en janvier-février 2023,</w:t>
      </w:r>
      <w:r w:rsidR="00497722" w:rsidRPr="005935E7">
        <w:rPr>
          <w:rFonts w:ascii="Times New Roman" w:eastAsia="Times New Roman" w:hAnsi="Times New Roman" w:cs="Times New Roman"/>
          <w:color w:val="000000"/>
          <w:sz w:val="24"/>
          <w:szCs w:val="24"/>
          <w:lang w:eastAsia="fr-FR"/>
        </w:rPr>
        <w:t xml:space="preserve"> a consacré 20 pages aux mathématiques</w:t>
      </w:r>
      <w:r w:rsidRPr="005935E7">
        <w:rPr>
          <w:rFonts w:ascii="Times New Roman" w:eastAsia="Times New Roman" w:hAnsi="Times New Roman" w:cs="Times New Roman"/>
          <w:color w:val="000000"/>
          <w:sz w:val="24"/>
          <w:szCs w:val="24"/>
          <w:lang w:eastAsia="fr-FR"/>
        </w:rPr>
        <w:t xml:space="preserve">, un outil essentiel à la compréhension du monde. C’est à travers de nombreux sujets d’actualité que l’importance </w:t>
      </w:r>
      <w:r w:rsidR="00FC6E4F" w:rsidRPr="005935E7">
        <w:rPr>
          <w:rFonts w:ascii="Times New Roman" w:eastAsia="Times New Roman" w:hAnsi="Times New Roman" w:cs="Times New Roman"/>
          <w:color w:val="000000"/>
          <w:sz w:val="24"/>
          <w:szCs w:val="24"/>
          <w:lang w:eastAsia="fr-FR"/>
        </w:rPr>
        <w:t xml:space="preserve">et l’omniprésence </w:t>
      </w:r>
      <w:r w:rsidRPr="005935E7">
        <w:rPr>
          <w:rFonts w:ascii="Times New Roman" w:eastAsia="Times New Roman" w:hAnsi="Times New Roman" w:cs="Times New Roman"/>
          <w:color w:val="000000"/>
          <w:sz w:val="24"/>
          <w:szCs w:val="24"/>
          <w:lang w:eastAsia="fr-FR"/>
        </w:rPr>
        <w:t xml:space="preserve">des mathématiques </w:t>
      </w:r>
      <w:r w:rsidR="00FC6E4F" w:rsidRPr="005935E7">
        <w:rPr>
          <w:rFonts w:ascii="Times New Roman" w:eastAsia="Times New Roman" w:hAnsi="Times New Roman" w:cs="Times New Roman"/>
          <w:color w:val="000000"/>
          <w:sz w:val="24"/>
          <w:szCs w:val="24"/>
          <w:lang w:eastAsia="fr-FR"/>
        </w:rPr>
        <w:t>sont</w:t>
      </w:r>
      <w:r w:rsidRPr="005935E7">
        <w:rPr>
          <w:rFonts w:ascii="Times New Roman" w:eastAsia="Times New Roman" w:hAnsi="Times New Roman" w:cs="Times New Roman"/>
          <w:color w:val="000000"/>
          <w:sz w:val="24"/>
          <w:szCs w:val="24"/>
          <w:lang w:eastAsia="fr-FR"/>
        </w:rPr>
        <w:t xml:space="preserve"> mise</w:t>
      </w:r>
      <w:r w:rsidR="00FC6E4F" w:rsidRPr="005935E7">
        <w:rPr>
          <w:rFonts w:ascii="Times New Roman" w:eastAsia="Times New Roman" w:hAnsi="Times New Roman" w:cs="Times New Roman"/>
          <w:color w:val="000000"/>
          <w:sz w:val="24"/>
          <w:szCs w:val="24"/>
          <w:lang w:eastAsia="fr-FR"/>
        </w:rPr>
        <w:t>s</w:t>
      </w:r>
      <w:r w:rsidRPr="005935E7">
        <w:rPr>
          <w:rFonts w:ascii="Times New Roman" w:eastAsia="Times New Roman" w:hAnsi="Times New Roman" w:cs="Times New Roman"/>
          <w:color w:val="000000"/>
          <w:sz w:val="24"/>
          <w:szCs w:val="24"/>
          <w:lang w:eastAsia="fr-FR"/>
        </w:rPr>
        <w:t xml:space="preserve"> en avant. Voici les titres des articles disponibles :</w:t>
      </w:r>
    </w:p>
    <w:p w:rsidR="00C44301" w:rsidRPr="005935E7" w:rsidRDefault="00C44301" w:rsidP="003121D4">
      <w:pPr>
        <w:spacing w:after="0" w:line="240" w:lineRule="auto"/>
        <w:rPr>
          <w:rFonts w:ascii="Times New Roman" w:eastAsia="Times New Roman" w:hAnsi="Times New Roman" w:cs="Times New Roman"/>
          <w:color w:val="000000"/>
          <w:sz w:val="24"/>
          <w:szCs w:val="24"/>
          <w:lang w:eastAsia="fr-FR"/>
        </w:rPr>
      </w:pPr>
    </w:p>
    <w:p w:rsidR="00C44301" w:rsidRPr="005935E7" w:rsidRDefault="00C44301" w:rsidP="00C44301">
      <w:pPr>
        <w:pStyle w:val="Paragraphedeliste"/>
        <w:numPr>
          <w:ilvl w:val="0"/>
          <w:numId w:val="3"/>
        </w:numPr>
        <w:spacing w:after="0" w:line="240" w:lineRule="auto"/>
        <w:rPr>
          <w:rFonts w:ascii="Times New Roman" w:eastAsia="Times New Roman" w:hAnsi="Times New Roman" w:cs="Times New Roman"/>
          <w:color w:val="000000"/>
          <w:sz w:val="24"/>
          <w:szCs w:val="24"/>
          <w:lang w:eastAsia="fr-FR"/>
        </w:rPr>
      </w:pPr>
      <w:r w:rsidRPr="005935E7">
        <w:rPr>
          <w:rFonts w:ascii="Times New Roman" w:eastAsia="Times New Roman" w:hAnsi="Times New Roman" w:cs="Times New Roman"/>
          <w:color w:val="000000"/>
          <w:sz w:val="24"/>
          <w:szCs w:val="24"/>
          <w:lang w:eastAsia="fr-FR"/>
        </w:rPr>
        <w:t>La mousson indienne scrutée à la loupe par les scientifiques.</w:t>
      </w:r>
    </w:p>
    <w:p w:rsidR="00C44301" w:rsidRPr="005935E7" w:rsidRDefault="00C44301" w:rsidP="00C44301">
      <w:pPr>
        <w:pStyle w:val="Paragraphedeliste"/>
        <w:numPr>
          <w:ilvl w:val="0"/>
          <w:numId w:val="3"/>
        </w:numPr>
        <w:spacing w:after="0" w:line="240" w:lineRule="auto"/>
        <w:rPr>
          <w:rFonts w:ascii="Times New Roman" w:eastAsia="Times New Roman" w:hAnsi="Times New Roman" w:cs="Times New Roman"/>
          <w:color w:val="000000"/>
          <w:sz w:val="24"/>
          <w:szCs w:val="24"/>
          <w:lang w:eastAsia="fr-FR"/>
        </w:rPr>
      </w:pPr>
      <w:r w:rsidRPr="005935E7">
        <w:rPr>
          <w:rFonts w:ascii="Times New Roman" w:eastAsia="Times New Roman" w:hAnsi="Times New Roman" w:cs="Times New Roman"/>
          <w:color w:val="000000"/>
          <w:sz w:val="24"/>
          <w:szCs w:val="24"/>
          <w:lang w:eastAsia="fr-FR"/>
        </w:rPr>
        <w:t xml:space="preserve">Le </w:t>
      </w:r>
      <w:proofErr w:type="spellStart"/>
      <w:r w:rsidRPr="005935E7">
        <w:rPr>
          <w:rFonts w:ascii="Times New Roman" w:eastAsia="Times New Roman" w:hAnsi="Times New Roman" w:cs="Times New Roman"/>
          <w:color w:val="000000"/>
          <w:sz w:val="24"/>
          <w:szCs w:val="24"/>
          <w:lang w:eastAsia="fr-FR"/>
        </w:rPr>
        <w:t>big</w:t>
      </w:r>
      <w:proofErr w:type="spellEnd"/>
      <w:r w:rsidRPr="005935E7">
        <w:rPr>
          <w:rFonts w:ascii="Times New Roman" w:eastAsia="Times New Roman" w:hAnsi="Times New Roman" w:cs="Times New Roman"/>
          <w:color w:val="000000"/>
          <w:sz w:val="24"/>
          <w:szCs w:val="24"/>
          <w:lang w:eastAsia="fr-FR"/>
        </w:rPr>
        <w:t xml:space="preserve"> data au service de lutte contre la pauvreté au Sénégal.</w:t>
      </w:r>
    </w:p>
    <w:p w:rsidR="00C44301" w:rsidRPr="005935E7" w:rsidRDefault="00C44301" w:rsidP="00C44301">
      <w:pPr>
        <w:pStyle w:val="Paragraphedeliste"/>
        <w:numPr>
          <w:ilvl w:val="0"/>
          <w:numId w:val="3"/>
        </w:numPr>
        <w:spacing w:after="0" w:line="240" w:lineRule="auto"/>
        <w:rPr>
          <w:rFonts w:ascii="Times New Roman" w:eastAsia="Times New Roman" w:hAnsi="Times New Roman" w:cs="Times New Roman"/>
          <w:color w:val="000000"/>
          <w:sz w:val="24"/>
          <w:szCs w:val="24"/>
          <w:lang w:eastAsia="fr-FR"/>
        </w:rPr>
      </w:pPr>
      <w:r w:rsidRPr="005935E7">
        <w:rPr>
          <w:rFonts w:ascii="Times New Roman" w:eastAsia="Times New Roman" w:hAnsi="Times New Roman" w:cs="Times New Roman"/>
          <w:color w:val="000000"/>
          <w:sz w:val="24"/>
          <w:szCs w:val="24"/>
          <w:lang w:eastAsia="fr-FR"/>
        </w:rPr>
        <w:t>Pandémie : le modèle norvégien.</w:t>
      </w:r>
    </w:p>
    <w:p w:rsidR="00C44301" w:rsidRPr="005935E7" w:rsidRDefault="00C44301" w:rsidP="00C44301">
      <w:pPr>
        <w:pStyle w:val="Paragraphedeliste"/>
        <w:numPr>
          <w:ilvl w:val="0"/>
          <w:numId w:val="3"/>
        </w:numPr>
        <w:spacing w:after="0" w:line="240" w:lineRule="auto"/>
        <w:rPr>
          <w:rFonts w:ascii="Times New Roman" w:eastAsia="Times New Roman" w:hAnsi="Times New Roman" w:cs="Times New Roman"/>
          <w:color w:val="000000"/>
          <w:sz w:val="24"/>
          <w:szCs w:val="24"/>
          <w:lang w:eastAsia="fr-FR"/>
        </w:rPr>
      </w:pPr>
      <w:r w:rsidRPr="005935E7">
        <w:rPr>
          <w:rFonts w:ascii="Times New Roman" w:eastAsia="Times New Roman" w:hAnsi="Times New Roman" w:cs="Times New Roman"/>
          <w:color w:val="000000"/>
          <w:sz w:val="24"/>
          <w:szCs w:val="24"/>
          <w:lang w:eastAsia="fr-FR"/>
        </w:rPr>
        <w:t xml:space="preserve">« Il est possible de réduire l’empreinte carbone des </w:t>
      </w:r>
      <w:proofErr w:type="spellStart"/>
      <w:r w:rsidRPr="005935E7">
        <w:rPr>
          <w:rFonts w:ascii="Times New Roman" w:eastAsia="Times New Roman" w:hAnsi="Times New Roman" w:cs="Times New Roman"/>
          <w:color w:val="000000"/>
          <w:sz w:val="24"/>
          <w:szCs w:val="24"/>
          <w:lang w:eastAsia="fr-FR"/>
        </w:rPr>
        <w:t>métavers</w:t>
      </w:r>
      <w:proofErr w:type="spellEnd"/>
      <w:r w:rsidRPr="005935E7">
        <w:rPr>
          <w:rFonts w:ascii="Times New Roman" w:eastAsia="Times New Roman" w:hAnsi="Times New Roman" w:cs="Times New Roman"/>
          <w:color w:val="000000"/>
          <w:sz w:val="24"/>
          <w:szCs w:val="24"/>
          <w:lang w:eastAsia="fr-FR"/>
        </w:rPr>
        <w:t> »</w:t>
      </w:r>
    </w:p>
    <w:p w:rsidR="00C44301" w:rsidRDefault="00C44301" w:rsidP="00C44301">
      <w:pPr>
        <w:pStyle w:val="Paragraphedeliste"/>
        <w:numPr>
          <w:ilvl w:val="0"/>
          <w:numId w:val="3"/>
        </w:numPr>
        <w:spacing w:after="0" w:line="240" w:lineRule="auto"/>
        <w:rPr>
          <w:rFonts w:ascii="Times New Roman" w:eastAsia="Times New Roman" w:hAnsi="Times New Roman" w:cs="Times New Roman"/>
          <w:color w:val="000000"/>
          <w:sz w:val="24"/>
          <w:szCs w:val="24"/>
          <w:lang w:eastAsia="fr-FR"/>
        </w:rPr>
      </w:pPr>
      <w:r w:rsidRPr="005935E7">
        <w:rPr>
          <w:rFonts w:ascii="Times New Roman" w:eastAsia="Times New Roman" w:hAnsi="Times New Roman" w:cs="Times New Roman"/>
          <w:color w:val="000000"/>
          <w:sz w:val="24"/>
          <w:szCs w:val="24"/>
          <w:lang w:eastAsia="fr-FR"/>
        </w:rPr>
        <w:t>« Les mathématiques souffrent d’un déficit d’image auprès des élèves ».</w:t>
      </w:r>
    </w:p>
    <w:p w:rsidR="005B6570" w:rsidRPr="005935E7" w:rsidRDefault="005B6570" w:rsidP="005B6570">
      <w:pPr>
        <w:pStyle w:val="Paragraphedeliste"/>
        <w:spacing w:after="0" w:line="240" w:lineRule="auto"/>
        <w:rPr>
          <w:rFonts w:ascii="Times New Roman" w:eastAsia="Times New Roman" w:hAnsi="Times New Roman" w:cs="Times New Roman"/>
          <w:color w:val="000000"/>
          <w:sz w:val="24"/>
          <w:szCs w:val="24"/>
          <w:lang w:eastAsia="fr-FR"/>
        </w:rPr>
      </w:pPr>
    </w:p>
    <w:p w:rsidR="00C44301" w:rsidRPr="005935E7" w:rsidRDefault="00C44301" w:rsidP="00C44301">
      <w:pPr>
        <w:pStyle w:val="Paragraphedeliste"/>
        <w:numPr>
          <w:ilvl w:val="0"/>
          <w:numId w:val="3"/>
        </w:numPr>
        <w:spacing w:after="0" w:line="240" w:lineRule="auto"/>
        <w:rPr>
          <w:rFonts w:ascii="Times New Roman" w:eastAsia="Times New Roman" w:hAnsi="Times New Roman" w:cs="Times New Roman"/>
          <w:color w:val="000000"/>
          <w:sz w:val="24"/>
          <w:szCs w:val="24"/>
          <w:lang w:eastAsia="fr-FR"/>
        </w:rPr>
      </w:pPr>
      <w:r w:rsidRPr="005935E7">
        <w:rPr>
          <w:rFonts w:ascii="Times New Roman" w:eastAsia="Times New Roman" w:hAnsi="Times New Roman" w:cs="Times New Roman"/>
          <w:color w:val="000000"/>
          <w:sz w:val="24"/>
          <w:szCs w:val="24"/>
          <w:lang w:eastAsia="fr-FR"/>
        </w:rPr>
        <w:t>A Singapour, les carrières scientifiques font encore peur aux femmes.</w:t>
      </w:r>
    </w:p>
    <w:p w:rsidR="00C44301" w:rsidRPr="005935E7" w:rsidRDefault="00C44301" w:rsidP="00C44301">
      <w:pPr>
        <w:pStyle w:val="Paragraphedeliste"/>
        <w:numPr>
          <w:ilvl w:val="0"/>
          <w:numId w:val="3"/>
        </w:numPr>
        <w:spacing w:after="0" w:line="240" w:lineRule="auto"/>
        <w:rPr>
          <w:rFonts w:ascii="Times New Roman" w:eastAsia="Times New Roman" w:hAnsi="Times New Roman" w:cs="Times New Roman"/>
          <w:color w:val="000000"/>
          <w:sz w:val="24"/>
          <w:szCs w:val="24"/>
          <w:lang w:eastAsia="fr-FR"/>
        </w:rPr>
      </w:pPr>
      <w:r w:rsidRPr="005935E7">
        <w:rPr>
          <w:rFonts w:ascii="Times New Roman" w:eastAsia="Times New Roman" w:hAnsi="Times New Roman" w:cs="Times New Roman"/>
          <w:color w:val="000000"/>
          <w:sz w:val="24"/>
          <w:szCs w:val="24"/>
          <w:lang w:eastAsia="fr-FR"/>
        </w:rPr>
        <w:t>Afrique du Sud : la difficile équation de l’enseignement des mathématiques.</w:t>
      </w:r>
    </w:p>
    <w:p w:rsidR="00C44301" w:rsidRPr="005935E7" w:rsidRDefault="00C44301" w:rsidP="00C44301">
      <w:pPr>
        <w:pStyle w:val="Paragraphedeliste"/>
        <w:spacing w:after="0" w:line="240" w:lineRule="auto"/>
        <w:rPr>
          <w:rFonts w:ascii="Times New Roman" w:eastAsia="Times New Roman" w:hAnsi="Times New Roman" w:cs="Times New Roman"/>
          <w:color w:val="000000"/>
          <w:sz w:val="24"/>
          <w:szCs w:val="24"/>
          <w:lang w:eastAsia="fr-FR"/>
        </w:rPr>
      </w:pPr>
    </w:p>
    <w:p w:rsidR="003121D4" w:rsidRPr="005935E7" w:rsidRDefault="00C44301" w:rsidP="003121D4">
      <w:pPr>
        <w:spacing w:after="0" w:line="240" w:lineRule="auto"/>
        <w:rPr>
          <w:rFonts w:ascii="Times New Roman" w:eastAsia="Times New Roman" w:hAnsi="Times New Roman" w:cs="Times New Roman"/>
          <w:color w:val="000000"/>
          <w:sz w:val="24"/>
          <w:szCs w:val="24"/>
          <w:lang w:eastAsia="fr-FR"/>
        </w:rPr>
      </w:pPr>
      <w:r w:rsidRPr="005935E7">
        <w:rPr>
          <w:rFonts w:ascii="Times New Roman" w:eastAsia="Times New Roman" w:hAnsi="Times New Roman" w:cs="Times New Roman"/>
          <w:color w:val="000000"/>
          <w:sz w:val="24"/>
          <w:szCs w:val="24"/>
          <w:lang w:eastAsia="fr-FR"/>
        </w:rPr>
        <w:t xml:space="preserve">Pour aller plus loin : </w:t>
      </w:r>
      <w:hyperlink r:id="rId10" w:tgtFrame="_blank" w:history="1">
        <w:r w:rsidR="003121D4" w:rsidRPr="005935E7">
          <w:rPr>
            <w:rFonts w:ascii="Times New Roman" w:eastAsia="Times New Roman" w:hAnsi="Times New Roman" w:cs="Times New Roman"/>
            <w:color w:val="0000FF"/>
            <w:sz w:val="24"/>
            <w:szCs w:val="24"/>
            <w:u w:val="single"/>
            <w:lang w:eastAsia="fr-FR"/>
          </w:rPr>
          <w:t>https://unesdoc.unesco.org/ark:/48223/pf0000384081</w:t>
        </w:r>
      </w:hyperlink>
    </w:p>
    <w:p w:rsidR="003121D4" w:rsidRPr="005935E7" w:rsidRDefault="003121D4" w:rsidP="003121D4">
      <w:pPr>
        <w:spacing w:after="0" w:line="240" w:lineRule="auto"/>
        <w:rPr>
          <w:rFonts w:ascii="Times New Roman" w:eastAsia="Times New Roman" w:hAnsi="Times New Roman" w:cs="Times New Roman"/>
          <w:color w:val="000000"/>
          <w:sz w:val="24"/>
          <w:szCs w:val="24"/>
          <w:lang w:eastAsia="fr-FR"/>
        </w:rPr>
      </w:pPr>
    </w:p>
    <w:p w:rsidR="00011EA6" w:rsidRPr="00EC700E" w:rsidRDefault="00011EA6">
      <w:pPr>
        <w:rPr>
          <w:rFonts w:ascii="Times New Roman" w:hAnsi="Times New Roman" w:cs="Times New Roman"/>
          <w:b/>
          <w:sz w:val="24"/>
          <w:szCs w:val="24"/>
        </w:rPr>
      </w:pPr>
      <w:proofErr w:type="spellStart"/>
      <w:r w:rsidRPr="00EC700E">
        <w:rPr>
          <w:rFonts w:ascii="Times New Roman" w:hAnsi="Times New Roman" w:cs="Times New Roman"/>
          <w:b/>
          <w:sz w:val="24"/>
          <w:szCs w:val="24"/>
          <w:u w:val="single"/>
        </w:rPr>
        <w:t>Bibliomaths</w:t>
      </w:r>
      <w:proofErr w:type="spellEnd"/>
      <w:r w:rsidRPr="00EC700E">
        <w:rPr>
          <w:rFonts w:ascii="Times New Roman" w:hAnsi="Times New Roman" w:cs="Times New Roman"/>
          <w:b/>
          <w:sz w:val="24"/>
          <w:szCs w:val="24"/>
          <w:u w:val="single"/>
        </w:rPr>
        <w:t> </w:t>
      </w:r>
      <w:r w:rsidRPr="00EC700E">
        <w:rPr>
          <w:rFonts w:ascii="Times New Roman" w:hAnsi="Times New Roman" w:cs="Times New Roman"/>
          <w:b/>
          <w:sz w:val="24"/>
          <w:szCs w:val="24"/>
        </w:rPr>
        <w:t>:</w:t>
      </w:r>
    </w:p>
    <w:p w:rsidR="003121D4" w:rsidRDefault="005935E7">
      <w:pPr>
        <w:rPr>
          <w:rFonts w:ascii="Times New Roman" w:hAnsi="Times New Roman" w:cs="Times New Roman"/>
          <w:sz w:val="24"/>
          <w:szCs w:val="24"/>
        </w:rPr>
      </w:pPr>
      <w:r>
        <w:rPr>
          <w:rFonts w:ascii="Times New Roman" w:hAnsi="Times New Roman" w:cs="Times New Roman"/>
          <w:sz w:val="24"/>
          <w:szCs w:val="24"/>
        </w:rPr>
        <w:t xml:space="preserve">Notre collègue, Audrey </w:t>
      </w:r>
      <w:proofErr w:type="spellStart"/>
      <w:r>
        <w:rPr>
          <w:rFonts w:ascii="Times New Roman" w:hAnsi="Times New Roman" w:cs="Times New Roman"/>
          <w:sz w:val="24"/>
          <w:szCs w:val="24"/>
        </w:rPr>
        <w:t>Burel</w:t>
      </w:r>
      <w:proofErr w:type="spellEnd"/>
      <w:r>
        <w:rPr>
          <w:rFonts w:ascii="Times New Roman" w:hAnsi="Times New Roman" w:cs="Times New Roman"/>
          <w:sz w:val="24"/>
          <w:szCs w:val="24"/>
        </w:rPr>
        <w:t xml:space="preserve">, nous a transmis un document consignant de nombreux livres. </w:t>
      </w:r>
    </w:p>
    <w:p w:rsidR="00011EA6" w:rsidRDefault="005B6570">
      <w:pP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420360" cy="7212965"/>
            <wp:effectExtent l="19050" t="0" r="8890" b="0"/>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420360" cy="7212965"/>
                    </a:xfrm>
                    <a:prstGeom prst="rect">
                      <a:avLst/>
                    </a:prstGeom>
                    <a:noFill/>
                    <a:ln w="9525">
                      <a:noFill/>
                      <a:miter lim="800000"/>
                      <a:headEnd/>
                      <a:tailEnd/>
                    </a:ln>
                  </pic:spPr>
                </pic:pic>
              </a:graphicData>
            </a:graphic>
          </wp:inline>
        </w:drawing>
      </w:r>
    </w:p>
    <w:p w:rsidR="005B6570" w:rsidRDefault="005B6570">
      <w:pP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4740275" cy="7219950"/>
            <wp:effectExtent l="19050" t="0" r="3175" b="0"/>
            <wp:docPr id="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740275" cy="7219950"/>
                    </a:xfrm>
                    <a:prstGeom prst="rect">
                      <a:avLst/>
                    </a:prstGeom>
                    <a:noFill/>
                    <a:ln w="9525">
                      <a:noFill/>
                      <a:miter lim="800000"/>
                      <a:headEnd/>
                      <a:tailEnd/>
                    </a:ln>
                  </pic:spPr>
                </pic:pic>
              </a:graphicData>
            </a:graphic>
          </wp:inline>
        </w:drawing>
      </w:r>
    </w:p>
    <w:p w:rsidR="005B6570" w:rsidRDefault="005B6570">
      <w:pP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4740275" cy="6708140"/>
            <wp:effectExtent l="19050" t="0" r="3175" b="0"/>
            <wp:docPr id="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4740275" cy="6708140"/>
                    </a:xfrm>
                    <a:prstGeom prst="rect">
                      <a:avLst/>
                    </a:prstGeom>
                    <a:noFill/>
                    <a:ln w="9525">
                      <a:noFill/>
                      <a:miter lim="800000"/>
                      <a:headEnd/>
                      <a:tailEnd/>
                    </a:ln>
                  </pic:spPr>
                </pic:pic>
              </a:graphicData>
            </a:graphic>
          </wp:inline>
        </w:drawing>
      </w:r>
    </w:p>
    <w:p w:rsidR="005B6570" w:rsidRDefault="005B6570">
      <w:pP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4703445" cy="3884295"/>
            <wp:effectExtent l="19050" t="0" r="1905" b="0"/>
            <wp:docPr id="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4703445" cy="3884295"/>
                    </a:xfrm>
                    <a:prstGeom prst="rect">
                      <a:avLst/>
                    </a:prstGeom>
                    <a:noFill/>
                    <a:ln w="9525">
                      <a:noFill/>
                      <a:miter lim="800000"/>
                      <a:headEnd/>
                      <a:tailEnd/>
                    </a:ln>
                  </pic:spPr>
                </pic:pic>
              </a:graphicData>
            </a:graphic>
          </wp:inline>
        </w:drawing>
      </w:r>
    </w:p>
    <w:p w:rsidR="005935E7" w:rsidRDefault="005935E7">
      <w:pPr>
        <w:rPr>
          <w:rFonts w:ascii="Times New Roman" w:hAnsi="Times New Roman" w:cs="Times New Roman"/>
          <w:sz w:val="24"/>
          <w:szCs w:val="24"/>
        </w:rPr>
      </w:pPr>
    </w:p>
    <w:p w:rsidR="005935E7" w:rsidRPr="00EC700E" w:rsidRDefault="005F5FB0" w:rsidP="00705616">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sidRPr="00EC700E">
        <w:rPr>
          <w:rFonts w:ascii="Times New Roman" w:hAnsi="Times New Roman" w:cs="Times New Roman"/>
          <w:b/>
          <w:sz w:val="24"/>
          <w:szCs w:val="24"/>
          <w:u w:val="single"/>
        </w:rPr>
        <w:t xml:space="preserve">Maths et jonglage </w:t>
      </w: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r w:rsidRPr="00705616">
        <w:rPr>
          <w:rFonts w:ascii="Times New Roman" w:eastAsia="Times New Roman" w:hAnsi="Times New Roman" w:cs="Times New Roman"/>
          <w:color w:val="000000"/>
          <w:sz w:val="24"/>
          <w:szCs w:val="24"/>
          <w:lang w:eastAsia="fr-FR"/>
        </w:rPr>
        <w:t xml:space="preserve">M. Potier, enseignant de mathématiques au LPO </w:t>
      </w:r>
      <w:proofErr w:type="spellStart"/>
      <w:r w:rsidRPr="00705616">
        <w:rPr>
          <w:rFonts w:ascii="Times New Roman" w:eastAsia="Times New Roman" w:hAnsi="Times New Roman" w:cs="Times New Roman"/>
          <w:color w:val="000000"/>
          <w:sz w:val="24"/>
          <w:szCs w:val="24"/>
          <w:lang w:eastAsia="fr-FR"/>
        </w:rPr>
        <w:t>Déodat</w:t>
      </w:r>
      <w:proofErr w:type="spellEnd"/>
      <w:r w:rsidRPr="00705616">
        <w:rPr>
          <w:rFonts w:ascii="Times New Roman" w:eastAsia="Times New Roman" w:hAnsi="Times New Roman" w:cs="Times New Roman"/>
          <w:color w:val="000000"/>
          <w:sz w:val="24"/>
          <w:szCs w:val="24"/>
          <w:lang w:eastAsia="fr-FR"/>
        </w:rPr>
        <w:t xml:space="preserve"> de Séverac de Céret, initie cette année un projet "Maths et jonglage".</w:t>
      </w: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r w:rsidRPr="00705616">
        <w:rPr>
          <w:rFonts w:ascii="Times New Roman" w:eastAsia="Times New Roman" w:hAnsi="Times New Roman" w:cs="Times New Roman"/>
          <w:b/>
          <w:bCs/>
          <w:color w:val="000000"/>
          <w:sz w:val="24"/>
          <w:szCs w:val="24"/>
          <w:u w:val="single"/>
          <w:lang w:eastAsia="fr-FR"/>
        </w:rPr>
        <w:t>Le premier rendez-vous a eu lieu lundi 11/09/23</w:t>
      </w:r>
      <w:r w:rsidRPr="00705616">
        <w:rPr>
          <w:rFonts w:ascii="Times New Roman" w:eastAsia="Times New Roman" w:hAnsi="Times New Roman" w:cs="Times New Roman"/>
          <w:b/>
          <w:bCs/>
          <w:color w:val="000000"/>
          <w:sz w:val="24"/>
          <w:szCs w:val="24"/>
          <w:lang w:eastAsia="fr-FR"/>
        </w:rPr>
        <w:t xml:space="preserve"> : </w:t>
      </w: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r w:rsidRPr="00705616">
        <w:rPr>
          <w:rFonts w:ascii="Times New Roman" w:eastAsia="Times New Roman" w:hAnsi="Times New Roman" w:cs="Times New Roman"/>
          <w:color w:val="000000"/>
          <w:sz w:val="24"/>
          <w:szCs w:val="24"/>
          <w:lang w:eastAsia="fr-FR"/>
        </w:rPr>
        <w:t>Alexander Thomas, jeune chercheur de l’Université d’Heidelberg, féru de jonglerie et de mathématiques, est venu présenté ses travaux aux enseignants des labos de maths du lycée et du collège voisin.</w:t>
      </w: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r w:rsidRPr="00705616">
        <w:rPr>
          <w:rFonts w:ascii="Times New Roman" w:eastAsia="Times New Roman" w:hAnsi="Times New Roman" w:cs="Times New Roman"/>
          <w:b/>
          <w:bCs/>
          <w:i/>
          <w:iCs/>
          <w:color w:val="006400"/>
          <w:sz w:val="24"/>
          <w:szCs w:val="24"/>
          <w:lang w:eastAsia="fr-FR"/>
        </w:rPr>
        <w:t>Comment les mathématiques permettent-elles de modéliser et d’étudier les figures de jonglage ?</w:t>
      </w: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r w:rsidRPr="00705616">
        <w:rPr>
          <w:rFonts w:ascii="Times New Roman" w:eastAsia="Times New Roman" w:hAnsi="Times New Roman" w:cs="Times New Roman"/>
          <w:color w:val="000000"/>
          <w:sz w:val="24"/>
          <w:szCs w:val="24"/>
          <w:lang w:eastAsia="fr-FR"/>
        </w:rPr>
        <w:t>Suites, fonctions, combinatoire, dénombrement, chemins dans les graphes… Les passerelles entre mathématiques et jonglage sont nombreuses et diverses, et laissent entrevoir un champ d’investigation et de recherche conséquent.</w:t>
      </w:r>
    </w:p>
    <w:p w:rsidR="00705616" w:rsidRPr="00705616" w:rsidRDefault="00705616" w:rsidP="00705616">
      <w:pPr>
        <w:spacing w:before="100" w:beforeAutospacing="1" w:after="0" w:line="240" w:lineRule="auto"/>
        <w:rPr>
          <w:rFonts w:ascii="Times New Roman" w:eastAsia="Times New Roman" w:hAnsi="Times New Roman" w:cs="Times New Roman"/>
          <w:sz w:val="24"/>
          <w:szCs w:val="24"/>
          <w:u w:val="single"/>
          <w:lang w:eastAsia="fr-FR"/>
        </w:rPr>
      </w:pPr>
      <w:r w:rsidRPr="00705616">
        <w:rPr>
          <w:rFonts w:ascii="Times New Roman" w:eastAsia="Times New Roman" w:hAnsi="Times New Roman" w:cs="Times New Roman"/>
          <w:b/>
          <w:bCs/>
          <w:color w:val="000000"/>
          <w:sz w:val="24"/>
          <w:szCs w:val="24"/>
          <w:u w:val="single"/>
          <w:lang w:eastAsia="fr-FR"/>
        </w:rPr>
        <w:t>D’autres rendez-vous à venir, à destination des élèves et/ou des enseignants :</w:t>
      </w: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r w:rsidRPr="00705616">
        <w:rPr>
          <w:rFonts w:ascii="Times New Roman" w:eastAsia="Times New Roman" w:hAnsi="Times New Roman" w:cs="Times New Roman"/>
          <w:sz w:val="24"/>
          <w:szCs w:val="24"/>
          <w:lang w:eastAsia="fr-FR"/>
        </w:rPr>
        <w:t xml:space="preserve">- deux conférences proposées par M. </w:t>
      </w:r>
      <w:proofErr w:type="spellStart"/>
      <w:r w:rsidRPr="00705616">
        <w:rPr>
          <w:rFonts w:ascii="Times New Roman" w:eastAsia="Times New Roman" w:hAnsi="Times New Roman" w:cs="Times New Roman"/>
          <w:sz w:val="24"/>
          <w:szCs w:val="24"/>
          <w:lang w:eastAsia="fr-FR"/>
        </w:rPr>
        <w:t>Hivert</w:t>
      </w:r>
      <w:proofErr w:type="spellEnd"/>
      <w:r w:rsidRPr="00705616">
        <w:rPr>
          <w:rFonts w:ascii="Times New Roman" w:eastAsia="Times New Roman" w:hAnsi="Times New Roman" w:cs="Times New Roman"/>
          <w:sz w:val="24"/>
          <w:szCs w:val="24"/>
          <w:lang w:eastAsia="fr-FR"/>
        </w:rPr>
        <w:t xml:space="preserve"> (chercheur, Université Paris-Sud 11 laboratoire </w:t>
      </w:r>
      <w:proofErr w:type="spellStart"/>
      <w:proofErr w:type="gramStart"/>
      <w:r w:rsidRPr="00705616">
        <w:rPr>
          <w:rFonts w:ascii="Times New Roman" w:eastAsia="Times New Roman" w:hAnsi="Times New Roman" w:cs="Times New Roman"/>
          <w:sz w:val="24"/>
          <w:szCs w:val="24"/>
          <w:lang w:eastAsia="fr-FR"/>
        </w:rPr>
        <w:t>GALaC</w:t>
      </w:r>
      <w:proofErr w:type="spellEnd"/>
      <w:r w:rsidRPr="00705616">
        <w:rPr>
          <w:rFonts w:ascii="Times New Roman" w:eastAsia="Times New Roman" w:hAnsi="Times New Roman" w:cs="Times New Roman"/>
          <w:sz w:val="24"/>
          <w:szCs w:val="24"/>
          <w:lang w:eastAsia="fr-FR"/>
        </w:rPr>
        <w:t xml:space="preserve"> )</w:t>
      </w:r>
      <w:proofErr w:type="gramEnd"/>
      <w:r w:rsidRPr="00705616">
        <w:rPr>
          <w:rFonts w:ascii="Times New Roman" w:eastAsia="Times New Roman" w:hAnsi="Times New Roman" w:cs="Times New Roman"/>
          <w:sz w:val="24"/>
          <w:szCs w:val="24"/>
          <w:lang w:eastAsia="fr-FR"/>
        </w:rPr>
        <w:t xml:space="preserve"> et M. de </w:t>
      </w:r>
      <w:proofErr w:type="spellStart"/>
      <w:r w:rsidRPr="00705616">
        <w:rPr>
          <w:rFonts w:ascii="Times New Roman" w:eastAsia="Times New Roman" w:hAnsi="Times New Roman" w:cs="Times New Roman"/>
          <w:sz w:val="24"/>
          <w:szCs w:val="24"/>
          <w:lang w:eastAsia="fr-FR"/>
        </w:rPr>
        <w:t>Lavenère</w:t>
      </w:r>
      <w:proofErr w:type="spellEnd"/>
      <w:r w:rsidRPr="00705616">
        <w:rPr>
          <w:rFonts w:ascii="Times New Roman" w:eastAsia="Times New Roman" w:hAnsi="Times New Roman" w:cs="Times New Roman"/>
          <w:sz w:val="24"/>
          <w:szCs w:val="24"/>
          <w:lang w:eastAsia="fr-FR"/>
        </w:rPr>
        <w:t xml:space="preserve"> (artiste, compagnie Chants de balles) </w:t>
      </w: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r w:rsidRPr="00705616">
        <w:rPr>
          <w:rFonts w:ascii="Times New Roman" w:eastAsia="Times New Roman" w:hAnsi="Times New Roman" w:cs="Times New Roman"/>
          <w:b/>
          <w:bCs/>
          <w:i/>
          <w:iCs/>
          <w:color w:val="006400"/>
          <w:sz w:val="24"/>
          <w:szCs w:val="24"/>
          <w:lang w:eastAsia="fr-FR"/>
        </w:rPr>
        <w:t>Comment coder les figures de jonglage et interpréter une mélodie à l'aide de balles musicales. </w:t>
      </w: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r w:rsidRPr="00705616">
        <w:rPr>
          <w:rFonts w:ascii="Times New Roman" w:eastAsia="Times New Roman" w:hAnsi="Times New Roman" w:cs="Times New Roman"/>
          <w:color w:val="000000"/>
          <w:sz w:val="24"/>
          <w:szCs w:val="24"/>
          <w:lang w:eastAsia="fr-FR"/>
        </w:rPr>
        <w:lastRenderedPageBreak/>
        <w:t xml:space="preserve">- le spectacle </w:t>
      </w:r>
      <w:r w:rsidRPr="00705616">
        <w:rPr>
          <w:rFonts w:ascii="Times New Roman" w:eastAsia="Times New Roman" w:hAnsi="Times New Roman" w:cs="Times New Roman"/>
          <w:i/>
          <w:iCs/>
          <w:color w:val="006400"/>
          <w:sz w:val="24"/>
          <w:szCs w:val="24"/>
          <w:lang w:eastAsia="fr-FR"/>
        </w:rPr>
        <w:t>"</w:t>
      </w:r>
      <w:r w:rsidRPr="00705616">
        <w:rPr>
          <w:rFonts w:ascii="Times New Roman" w:eastAsia="Times New Roman" w:hAnsi="Times New Roman" w:cs="Times New Roman"/>
          <w:b/>
          <w:bCs/>
          <w:i/>
          <w:iCs/>
          <w:color w:val="006400"/>
          <w:sz w:val="24"/>
          <w:szCs w:val="24"/>
          <w:lang w:eastAsia="fr-FR"/>
        </w:rPr>
        <w:t xml:space="preserve">Time to Tell </w:t>
      </w:r>
      <w:r w:rsidRPr="00705616">
        <w:rPr>
          <w:rFonts w:ascii="Times New Roman" w:eastAsia="Times New Roman" w:hAnsi="Times New Roman" w:cs="Times New Roman"/>
          <w:color w:val="000000"/>
          <w:sz w:val="24"/>
          <w:szCs w:val="24"/>
          <w:lang w:eastAsia="fr-FR"/>
        </w:rPr>
        <w:t>au théâtre de l'Archipel et un atelier de pratique avec les artistes dans le cadre des "mercredis circassiens"</w:t>
      </w: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r w:rsidRPr="00705616">
        <w:rPr>
          <w:rFonts w:ascii="Times New Roman" w:eastAsia="Times New Roman" w:hAnsi="Times New Roman" w:cs="Times New Roman"/>
          <w:color w:val="000000"/>
          <w:sz w:val="24"/>
          <w:szCs w:val="24"/>
          <w:lang w:eastAsia="fr-FR"/>
        </w:rPr>
        <w:t>- une rencontre UNSS avec les élèves de spécialité "arts du cirque" du Lycée Monnet de Montpellier</w:t>
      </w: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0" distR="0" simplePos="0" relativeHeight="251671552" behindDoc="0" locked="0" layoutInCell="1" allowOverlap="0">
            <wp:simplePos x="0" y="0"/>
            <wp:positionH relativeFrom="column">
              <wp:posOffset>1199515</wp:posOffset>
            </wp:positionH>
            <wp:positionV relativeFrom="line">
              <wp:posOffset>231140</wp:posOffset>
            </wp:positionV>
            <wp:extent cx="3832860" cy="2878455"/>
            <wp:effectExtent l="19050" t="0" r="0" b="0"/>
            <wp:wrapSquare wrapText="bothSides"/>
            <wp:docPr id="3" name="Image 2" descr="C:\Users\UTILIS~1\AppData\Local\Temp\lu2863664hcj0.tmp\lu2863664hcjc_tmp_4a3927e55dd96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1\AppData\Local\Temp\lu2863664hcj0.tmp\lu2863664hcjc_tmp_4a3927e55dd969fd.jpg"/>
                    <pic:cNvPicPr>
                      <a:picLocks noChangeAspect="1" noChangeArrowheads="1"/>
                    </pic:cNvPicPr>
                  </pic:nvPicPr>
                  <pic:blipFill>
                    <a:blip r:embed="rId15" cstate="print"/>
                    <a:srcRect/>
                    <a:stretch>
                      <a:fillRect/>
                    </a:stretch>
                  </pic:blipFill>
                  <pic:spPr bwMode="auto">
                    <a:xfrm>
                      <a:off x="0" y="0"/>
                      <a:ext cx="3832860" cy="2878455"/>
                    </a:xfrm>
                    <a:prstGeom prst="rect">
                      <a:avLst/>
                    </a:prstGeom>
                    <a:noFill/>
                    <a:ln w="9525">
                      <a:noFill/>
                      <a:miter lim="800000"/>
                      <a:headEnd/>
                      <a:tailEnd/>
                    </a:ln>
                  </pic:spPr>
                </pic:pic>
              </a:graphicData>
            </a:graphic>
          </wp:anchor>
        </w:drawing>
      </w: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p>
    <w:p w:rsidR="00705616" w:rsidRPr="00CA132C" w:rsidRDefault="00705616" w:rsidP="00705616">
      <w:pPr>
        <w:spacing w:before="100" w:beforeAutospacing="1" w:after="0" w:line="240" w:lineRule="auto"/>
        <w:rPr>
          <w:rFonts w:ascii="Times New Roman" w:eastAsia="Times New Roman" w:hAnsi="Times New Roman" w:cs="Times New Roman"/>
          <w:sz w:val="24"/>
          <w:szCs w:val="24"/>
          <w:u w:val="single"/>
          <w:lang w:eastAsia="fr-FR"/>
        </w:rPr>
      </w:pPr>
      <w:r w:rsidRPr="00CA132C">
        <w:rPr>
          <w:rFonts w:ascii="Times New Roman" w:eastAsia="Times New Roman" w:hAnsi="Times New Roman" w:cs="Times New Roman"/>
          <w:sz w:val="24"/>
          <w:szCs w:val="24"/>
          <w:u w:val="single"/>
          <w:lang w:eastAsia="fr-FR"/>
        </w:rPr>
        <w:t>Pour aller plus loin :</w:t>
      </w:r>
    </w:p>
    <w:p w:rsidR="00705616" w:rsidRDefault="00705616" w:rsidP="00705616">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hyperlink r:id="rId16" w:history="1">
        <w:r w:rsidRPr="00A327C4">
          <w:rPr>
            <w:rStyle w:val="Lienhypertexte"/>
            <w:rFonts w:ascii="Times New Roman" w:eastAsia="Times New Roman" w:hAnsi="Times New Roman" w:cs="Times New Roman"/>
            <w:sz w:val="24"/>
            <w:szCs w:val="24"/>
            <w:lang w:eastAsia="fr-FR"/>
          </w:rPr>
          <w:t>https://www.youtube.com/watch?v=5MAOCtq-rsM</w:t>
        </w:r>
      </w:hyperlink>
      <w:r>
        <w:rPr>
          <w:rFonts w:ascii="Times New Roman" w:eastAsia="Times New Roman" w:hAnsi="Times New Roman" w:cs="Times New Roman"/>
          <w:sz w:val="24"/>
          <w:szCs w:val="24"/>
          <w:lang w:eastAsia="fr-FR"/>
        </w:rPr>
        <w:t xml:space="preserve">    (dans cette </w:t>
      </w:r>
      <w:proofErr w:type="spellStart"/>
      <w:r>
        <w:rPr>
          <w:rFonts w:ascii="Times New Roman" w:eastAsia="Times New Roman" w:hAnsi="Times New Roman" w:cs="Times New Roman"/>
          <w:sz w:val="24"/>
          <w:szCs w:val="24"/>
          <w:lang w:eastAsia="fr-FR"/>
        </w:rPr>
        <w:t>video</w:t>
      </w:r>
      <w:proofErr w:type="spellEnd"/>
      <w:r>
        <w:rPr>
          <w:rFonts w:ascii="Times New Roman" w:eastAsia="Times New Roman" w:hAnsi="Times New Roman" w:cs="Times New Roman"/>
          <w:sz w:val="24"/>
          <w:szCs w:val="24"/>
          <w:lang w:eastAsia="fr-FR"/>
        </w:rPr>
        <w:t xml:space="preserve">, Thomas Alexander nous explique ce qu’est un </w:t>
      </w:r>
      <w:proofErr w:type="spellStart"/>
      <w:r>
        <w:rPr>
          <w:rFonts w:ascii="Times New Roman" w:eastAsia="Times New Roman" w:hAnsi="Times New Roman" w:cs="Times New Roman"/>
          <w:sz w:val="24"/>
          <w:szCs w:val="24"/>
          <w:lang w:eastAsia="fr-FR"/>
        </w:rPr>
        <w:t>siteswap</w:t>
      </w:r>
      <w:proofErr w:type="spellEnd"/>
      <w:r>
        <w:rPr>
          <w:rFonts w:ascii="Times New Roman" w:eastAsia="Times New Roman" w:hAnsi="Times New Roman" w:cs="Times New Roman"/>
          <w:sz w:val="24"/>
          <w:szCs w:val="24"/>
          <w:lang w:eastAsia="fr-FR"/>
        </w:rPr>
        <w:t xml:space="preserve">, si une suite de nombre est </w:t>
      </w:r>
      <w:proofErr w:type="spellStart"/>
      <w:r>
        <w:rPr>
          <w:rFonts w:ascii="Times New Roman" w:eastAsia="Times New Roman" w:hAnsi="Times New Roman" w:cs="Times New Roman"/>
          <w:sz w:val="24"/>
          <w:szCs w:val="24"/>
          <w:lang w:eastAsia="fr-FR"/>
        </w:rPr>
        <w:t>jonglable</w:t>
      </w:r>
      <w:proofErr w:type="spellEnd"/>
      <w:r>
        <w:rPr>
          <w:rFonts w:ascii="Times New Roman" w:eastAsia="Times New Roman" w:hAnsi="Times New Roman" w:cs="Times New Roman"/>
          <w:sz w:val="24"/>
          <w:szCs w:val="24"/>
          <w:lang w:eastAsia="fr-FR"/>
        </w:rPr>
        <w:t>).</w:t>
      </w:r>
    </w:p>
    <w:p w:rsidR="00705616" w:rsidRDefault="00FC7B3E" w:rsidP="00705616">
      <w:pPr>
        <w:spacing w:before="100" w:beforeAutospacing="1" w:after="0" w:line="240" w:lineRule="auto"/>
        <w:rPr>
          <w:rFonts w:ascii="Times New Roman" w:eastAsia="Times New Roman" w:hAnsi="Times New Roman" w:cs="Times New Roman"/>
          <w:sz w:val="24"/>
          <w:szCs w:val="24"/>
          <w:lang w:eastAsia="fr-FR"/>
        </w:rPr>
      </w:pPr>
      <w:hyperlink r:id="rId17" w:history="1">
        <w:r w:rsidR="00705616" w:rsidRPr="00A327C4">
          <w:rPr>
            <w:rStyle w:val="Lienhypertexte"/>
            <w:rFonts w:ascii="Times New Roman" w:eastAsia="Times New Roman" w:hAnsi="Times New Roman" w:cs="Times New Roman"/>
            <w:sz w:val="24"/>
            <w:szCs w:val="24"/>
            <w:lang w:eastAsia="fr-FR"/>
          </w:rPr>
          <w:t>https://www.youtube.com/watch?v=-JPAhcAWp0Q</w:t>
        </w:r>
      </w:hyperlink>
      <w:r w:rsidR="00705616">
        <w:rPr>
          <w:rFonts w:ascii="Times New Roman" w:eastAsia="Times New Roman" w:hAnsi="Times New Roman" w:cs="Times New Roman"/>
          <w:sz w:val="24"/>
          <w:szCs w:val="24"/>
          <w:lang w:eastAsia="fr-FR"/>
        </w:rPr>
        <w:t xml:space="preserve">  (dans cette </w:t>
      </w:r>
      <w:proofErr w:type="spellStart"/>
      <w:r w:rsidR="00705616">
        <w:rPr>
          <w:rFonts w:ascii="Times New Roman" w:eastAsia="Times New Roman" w:hAnsi="Times New Roman" w:cs="Times New Roman"/>
          <w:sz w:val="24"/>
          <w:szCs w:val="24"/>
          <w:lang w:eastAsia="fr-FR"/>
        </w:rPr>
        <w:t>video</w:t>
      </w:r>
      <w:proofErr w:type="spellEnd"/>
      <w:r w:rsidR="00705616">
        <w:rPr>
          <w:rFonts w:ascii="Times New Roman" w:eastAsia="Times New Roman" w:hAnsi="Times New Roman" w:cs="Times New Roman"/>
          <w:sz w:val="24"/>
          <w:szCs w:val="24"/>
          <w:lang w:eastAsia="fr-FR"/>
        </w:rPr>
        <w:t xml:space="preserve">, </w:t>
      </w:r>
      <w:r w:rsidR="00CA132C">
        <w:rPr>
          <w:rFonts w:ascii="Times New Roman" w:eastAsia="Times New Roman" w:hAnsi="Times New Roman" w:cs="Times New Roman"/>
          <w:sz w:val="24"/>
          <w:szCs w:val="24"/>
          <w:lang w:eastAsia="fr-FR"/>
        </w:rPr>
        <w:t>Thomas Alexander expose le lien entre le jonglage, la combinatoire, et la théorie des nombres).</w:t>
      </w:r>
    </w:p>
    <w:p w:rsidR="00705616" w:rsidRDefault="00FC7B3E" w:rsidP="00705616">
      <w:pPr>
        <w:spacing w:before="100" w:beforeAutospacing="1" w:after="0" w:line="240" w:lineRule="auto"/>
        <w:rPr>
          <w:rFonts w:ascii="Times New Roman" w:eastAsia="Times New Roman" w:hAnsi="Times New Roman" w:cs="Times New Roman"/>
          <w:sz w:val="24"/>
          <w:szCs w:val="24"/>
          <w:lang w:eastAsia="fr-FR"/>
        </w:rPr>
      </w:pPr>
      <w:hyperlink r:id="rId18" w:history="1">
        <w:r w:rsidR="00705616" w:rsidRPr="00A327C4">
          <w:rPr>
            <w:rStyle w:val="Lienhypertexte"/>
            <w:rFonts w:ascii="Times New Roman" w:eastAsia="Times New Roman" w:hAnsi="Times New Roman" w:cs="Times New Roman"/>
            <w:sz w:val="24"/>
            <w:szCs w:val="24"/>
            <w:lang w:eastAsia="fr-FR"/>
          </w:rPr>
          <w:t>https://thomas-math.wixsite.com/maths</w:t>
        </w:r>
      </w:hyperlink>
    </w:p>
    <w:p w:rsidR="00705616" w:rsidRDefault="00FC7B3E" w:rsidP="00705616">
      <w:pPr>
        <w:spacing w:before="100" w:beforeAutospacing="1" w:after="0" w:line="240" w:lineRule="auto"/>
        <w:rPr>
          <w:rFonts w:ascii="Times New Roman" w:eastAsia="Times New Roman" w:hAnsi="Times New Roman" w:cs="Times New Roman"/>
          <w:sz w:val="24"/>
          <w:szCs w:val="24"/>
          <w:lang w:eastAsia="fr-FR"/>
        </w:rPr>
      </w:pPr>
      <w:hyperlink r:id="rId19" w:history="1">
        <w:r w:rsidR="00705616" w:rsidRPr="00A327C4">
          <w:rPr>
            <w:rStyle w:val="Lienhypertexte"/>
            <w:rFonts w:ascii="Times New Roman" w:eastAsia="Times New Roman" w:hAnsi="Times New Roman" w:cs="Times New Roman"/>
            <w:sz w:val="24"/>
            <w:szCs w:val="24"/>
            <w:lang w:eastAsia="fr-FR"/>
          </w:rPr>
          <w:t>https://www.youtube.com/@Thomaths</w:t>
        </w:r>
      </w:hyperlink>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p>
    <w:p w:rsidR="00705616" w:rsidRPr="00705616" w:rsidRDefault="00705616" w:rsidP="00705616">
      <w:pPr>
        <w:spacing w:before="100" w:beforeAutospacing="1" w:after="0" w:line="240" w:lineRule="auto"/>
        <w:rPr>
          <w:rFonts w:ascii="Times New Roman" w:eastAsia="Times New Roman" w:hAnsi="Times New Roman" w:cs="Times New Roman"/>
          <w:sz w:val="24"/>
          <w:szCs w:val="24"/>
          <w:lang w:eastAsia="fr-FR"/>
        </w:rPr>
      </w:pPr>
    </w:p>
    <w:p w:rsidR="00705616" w:rsidRDefault="00705616" w:rsidP="00705616">
      <w:pPr>
        <w:spacing w:before="100" w:beforeAutospacing="1" w:after="0" w:line="240" w:lineRule="auto"/>
        <w:rPr>
          <w:rFonts w:ascii="Times New Roman" w:eastAsia="Times New Roman" w:hAnsi="Times New Roman" w:cs="Times New Roman"/>
          <w:sz w:val="24"/>
          <w:szCs w:val="24"/>
          <w:lang w:eastAsia="fr-FR"/>
        </w:rPr>
      </w:pPr>
    </w:p>
    <w:p w:rsidR="00EC3454" w:rsidRDefault="00EC3454" w:rsidP="00705616">
      <w:pPr>
        <w:spacing w:before="100" w:beforeAutospacing="1" w:after="0" w:line="240" w:lineRule="auto"/>
        <w:rPr>
          <w:rFonts w:ascii="Times New Roman" w:eastAsia="Times New Roman" w:hAnsi="Times New Roman" w:cs="Times New Roman"/>
          <w:sz w:val="24"/>
          <w:szCs w:val="24"/>
          <w:lang w:eastAsia="fr-FR"/>
        </w:rPr>
      </w:pPr>
    </w:p>
    <w:p w:rsidR="00EC700E" w:rsidRDefault="00EC700E" w:rsidP="00705616">
      <w:pPr>
        <w:spacing w:before="100" w:beforeAutospacing="1" w:after="0" w:line="240" w:lineRule="auto"/>
        <w:rPr>
          <w:rFonts w:ascii="Times New Roman" w:eastAsia="Times New Roman" w:hAnsi="Times New Roman" w:cs="Times New Roman"/>
          <w:sz w:val="24"/>
          <w:szCs w:val="24"/>
          <w:lang w:eastAsia="fr-FR"/>
        </w:rPr>
      </w:pPr>
    </w:p>
    <w:p w:rsidR="00EC700E" w:rsidRDefault="00EC700E" w:rsidP="00EC700E">
      <w:pPr>
        <w:pStyle w:val="Paragraphedeliste"/>
        <w:ind w:left="1080"/>
        <w:rPr>
          <w:rFonts w:ascii="Times New Roman" w:eastAsiaTheme="minorEastAsia" w:hAnsi="Times New Roman" w:cs="Times New Roman"/>
          <w:b/>
          <w:sz w:val="24"/>
          <w:szCs w:val="24"/>
        </w:rPr>
      </w:pPr>
    </w:p>
    <w:p w:rsidR="00FC6E4F" w:rsidRPr="005935E7" w:rsidRDefault="00FC6E4F" w:rsidP="005935E7">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sidRPr="005935E7">
        <w:rPr>
          <w:rFonts w:ascii="Times New Roman" w:hAnsi="Times New Roman" w:cs="Times New Roman"/>
          <w:b/>
          <w:sz w:val="24"/>
          <w:szCs w:val="24"/>
          <w:u w:val="single"/>
        </w:rPr>
        <w:lastRenderedPageBreak/>
        <w:t xml:space="preserve">Envie d’une sortie ? </w:t>
      </w:r>
    </w:p>
    <w:p w:rsidR="00120F9C" w:rsidRDefault="005F5FB0" w:rsidP="003121D4">
      <w:pPr>
        <w:pStyle w:val="Paragraphedeliste"/>
        <w:numPr>
          <w:ilvl w:val="0"/>
          <w:numId w:val="4"/>
        </w:numPr>
        <w:rPr>
          <w:rFonts w:ascii="Times New Roman" w:hAnsi="Times New Roman" w:cs="Times New Roman"/>
          <w:noProof/>
          <w:sz w:val="24"/>
          <w:szCs w:val="24"/>
          <w:lang w:eastAsia="fr-FR"/>
        </w:rPr>
      </w:pPr>
      <w:r w:rsidRPr="005F5FB0">
        <w:rPr>
          <w:rFonts w:ascii="Times New Roman" w:hAnsi="Times New Roman" w:cs="Times New Roman"/>
          <w:b/>
          <w:sz w:val="24"/>
          <w:szCs w:val="24"/>
          <w:u w:val="single"/>
        </w:rPr>
        <w:t xml:space="preserve">Pourquoi pas le MMACA à </w:t>
      </w:r>
      <w:proofErr w:type="spellStart"/>
      <w:r w:rsidRPr="005F5FB0">
        <w:rPr>
          <w:rFonts w:ascii="Times New Roman" w:hAnsi="Times New Roman" w:cs="Times New Roman"/>
          <w:b/>
          <w:sz w:val="24"/>
          <w:szCs w:val="24"/>
          <w:u w:val="single"/>
        </w:rPr>
        <w:t>Cornella</w:t>
      </w:r>
      <w:proofErr w:type="spellEnd"/>
      <w:r w:rsidRPr="005F5FB0">
        <w:rPr>
          <w:rFonts w:ascii="Times New Roman" w:hAnsi="Times New Roman" w:cs="Times New Roman"/>
          <w:b/>
          <w:sz w:val="24"/>
          <w:szCs w:val="24"/>
          <w:u w:val="single"/>
        </w:rPr>
        <w:t xml:space="preserve"> Del </w:t>
      </w:r>
      <w:proofErr w:type="spellStart"/>
      <w:r w:rsidRPr="005F5FB0">
        <w:rPr>
          <w:rFonts w:ascii="Times New Roman" w:hAnsi="Times New Roman" w:cs="Times New Roman"/>
          <w:b/>
          <w:sz w:val="24"/>
          <w:szCs w:val="24"/>
          <w:u w:val="single"/>
        </w:rPr>
        <w:t>LLobregat</w:t>
      </w:r>
      <w:proofErr w:type="spellEnd"/>
      <w:r w:rsidRPr="005F5FB0">
        <w:rPr>
          <w:rFonts w:ascii="Times New Roman" w:hAnsi="Times New Roman" w:cs="Times New Roman"/>
          <w:noProof/>
          <w:sz w:val="24"/>
          <w:szCs w:val="24"/>
          <w:lang w:eastAsia="fr-FR"/>
        </w:rPr>
        <w:t xml:space="preserve"> </w:t>
      </w:r>
      <w:r w:rsidR="00120F9C">
        <w:rPr>
          <w:rFonts w:ascii="Times New Roman" w:hAnsi="Times New Roman" w:cs="Times New Roman"/>
          <w:noProof/>
          <w:sz w:val="24"/>
          <w:szCs w:val="24"/>
          <w:lang w:eastAsia="fr-FR"/>
        </w:rPr>
        <w:t>(Barcelone).</w:t>
      </w:r>
    </w:p>
    <w:p w:rsidR="003121D4" w:rsidRPr="00120F9C" w:rsidRDefault="003121D4" w:rsidP="00120F9C">
      <w:pPr>
        <w:rPr>
          <w:rFonts w:ascii="Times New Roman" w:hAnsi="Times New Roman" w:cs="Times New Roman"/>
          <w:noProof/>
          <w:sz w:val="24"/>
          <w:szCs w:val="24"/>
          <w:lang w:eastAsia="fr-FR"/>
        </w:rPr>
      </w:pPr>
      <w:r w:rsidRPr="005935E7">
        <w:rPr>
          <w:noProof/>
          <w:lang w:eastAsia="fr-FR"/>
        </w:rPr>
        <w:drawing>
          <wp:anchor distT="0" distB="0" distL="114300" distR="114300" simplePos="0" relativeHeight="251659264" behindDoc="1" locked="0" layoutInCell="1" allowOverlap="1">
            <wp:simplePos x="0" y="0"/>
            <wp:positionH relativeFrom="column">
              <wp:posOffset>5353050</wp:posOffset>
            </wp:positionH>
            <wp:positionV relativeFrom="paragraph">
              <wp:posOffset>-43180</wp:posOffset>
            </wp:positionV>
            <wp:extent cx="1187450" cy="1584960"/>
            <wp:effectExtent l="19050" t="0" r="0" b="0"/>
            <wp:wrapTight wrapText="bothSides">
              <wp:wrapPolygon edited="0">
                <wp:start x="-347" y="0"/>
                <wp:lineTo x="-347" y="21288"/>
                <wp:lineTo x="21484" y="21288"/>
                <wp:lineTo x="21484" y="0"/>
                <wp:lineTo x="-347" y="0"/>
              </wp:wrapPolygon>
            </wp:wrapTight>
            <wp:docPr id="12" name="Image 33" descr="D:\Mes Images\photos MMACA BCN 06 juillet 2023\IMG-202307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Mes Images\photos MMACA BCN 06 juillet 2023\IMG-20230706-WA0002.jpg"/>
                    <pic:cNvPicPr>
                      <a:picLocks noChangeAspect="1" noChangeArrowheads="1"/>
                    </pic:cNvPicPr>
                  </pic:nvPicPr>
                  <pic:blipFill>
                    <a:blip r:embed="rId20" cstate="print"/>
                    <a:srcRect/>
                    <a:stretch>
                      <a:fillRect/>
                    </a:stretch>
                  </pic:blipFill>
                  <pic:spPr bwMode="auto">
                    <a:xfrm>
                      <a:off x="0" y="0"/>
                      <a:ext cx="1187450" cy="1584960"/>
                    </a:xfrm>
                    <a:prstGeom prst="rect">
                      <a:avLst/>
                    </a:prstGeom>
                    <a:noFill/>
                    <a:ln w="9525">
                      <a:noFill/>
                      <a:miter lim="800000"/>
                      <a:headEnd/>
                      <a:tailEnd/>
                    </a:ln>
                  </pic:spPr>
                </pic:pic>
              </a:graphicData>
            </a:graphic>
          </wp:anchor>
        </w:drawing>
      </w:r>
      <w:r w:rsidRPr="00120F9C">
        <w:rPr>
          <w:rFonts w:ascii="Times New Roman" w:hAnsi="Times New Roman" w:cs="Times New Roman"/>
          <w:sz w:val="24"/>
          <w:szCs w:val="24"/>
        </w:rPr>
        <w:t xml:space="preserve"> </w:t>
      </w:r>
      <w:r w:rsidR="00120F9C" w:rsidRPr="00120F9C">
        <w:rPr>
          <w:rFonts w:ascii="Times New Roman" w:hAnsi="Times New Roman" w:cs="Times New Roman"/>
          <w:sz w:val="24"/>
          <w:szCs w:val="24"/>
        </w:rPr>
        <w:t>D</w:t>
      </w:r>
      <w:r w:rsidRPr="00120F9C">
        <w:rPr>
          <w:rFonts w:ascii="Times New Roman" w:hAnsi="Times New Roman" w:cs="Times New Roman"/>
          <w:sz w:val="24"/>
          <w:szCs w:val="24"/>
        </w:rPr>
        <w:t>es professeurs du collège Jean Amade</w:t>
      </w:r>
      <w:r w:rsidR="00120F9C" w:rsidRPr="00120F9C">
        <w:rPr>
          <w:rFonts w:ascii="Times New Roman" w:hAnsi="Times New Roman" w:cs="Times New Roman"/>
          <w:sz w:val="24"/>
          <w:szCs w:val="24"/>
        </w:rPr>
        <w:t xml:space="preserve"> ont visité ce musée des mathématiques</w:t>
      </w:r>
      <w:r w:rsidRPr="00120F9C">
        <w:rPr>
          <w:rFonts w:ascii="Times New Roman" w:hAnsi="Times New Roman" w:cs="Times New Roman"/>
          <w:sz w:val="24"/>
          <w:szCs w:val="24"/>
        </w:rPr>
        <w:t>: notre sortie de fin d’année.</w:t>
      </w:r>
    </w:p>
    <w:p w:rsidR="003121D4" w:rsidRPr="005935E7" w:rsidRDefault="003121D4" w:rsidP="003121D4">
      <w:pPr>
        <w:rPr>
          <w:rFonts w:ascii="Times New Roman" w:hAnsi="Times New Roman" w:cs="Times New Roman"/>
          <w:sz w:val="24"/>
          <w:szCs w:val="24"/>
        </w:rPr>
      </w:pPr>
      <w:r w:rsidRPr="005935E7">
        <w:rPr>
          <w:rFonts w:ascii="Times New Roman" w:hAnsi="Times New Roman" w:cs="Times New Roman"/>
          <w:sz w:val="24"/>
          <w:szCs w:val="24"/>
        </w:rPr>
        <w:t>« Il est interdit de ne pas toucher », voilà la devise du musée ! Tout commence par la manipulation.</w:t>
      </w:r>
    </w:p>
    <w:p w:rsidR="003121D4" w:rsidRPr="005935E7" w:rsidRDefault="003121D4" w:rsidP="003121D4">
      <w:pPr>
        <w:rPr>
          <w:rFonts w:ascii="Times New Roman" w:hAnsi="Times New Roman" w:cs="Times New Roman"/>
          <w:sz w:val="24"/>
          <w:szCs w:val="24"/>
        </w:rPr>
      </w:pPr>
      <w:r w:rsidRPr="005935E7">
        <w:rPr>
          <w:rFonts w:ascii="Times New Roman" w:hAnsi="Times New Roman" w:cs="Times New Roman"/>
          <w:sz w:val="24"/>
          <w:szCs w:val="24"/>
        </w:rPr>
        <w:t>C’est dans un magnifique palais que le musée a été créé. Cet espace est composé de nombreux ateliers, rappelant l’exposition « Pourquoi les mathématiques ? ». Bon nombre de domaines mathématiques sont abordés. Une visite magique  qui s’est achevée par la construction géante du dôme de Léonard.</w:t>
      </w:r>
    </w:p>
    <w:p w:rsidR="003121D4" w:rsidRPr="005935E7" w:rsidRDefault="003121D4" w:rsidP="003121D4">
      <w:pPr>
        <w:rPr>
          <w:rFonts w:ascii="Times New Roman" w:hAnsi="Times New Roman" w:cs="Times New Roman"/>
          <w:sz w:val="24"/>
          <w:szCs w:val="24"/>
        </w:rPr>
      </w:pPr>
      <w:r w:rsidRPr="005935E7">
        <w:rPr>
          <w:rFonts w:ascii="Times New Roman" w:hAnsi="Times New Roman" w:cs="Times New Roman"/>
          <w:sz w:val="24"/>
          <w:szCs w:val="24"/>
        </w:rPr>
        <w:t>Voici quelques photos :</w:t>
      </w:r>
    </w:p>
    <w:p w:rsidR="005935E7" w:rsidRDefault="003121D4" w:rsidP="003121D4">
      <w:pPr>
        <w:rPr>
          <w:rFonts w:ascii="Times New Roman" w:hAnsi="Times New Roman" w:cs="Times New Roman"/>
          <w:sz w:val="24"/>
          <w:szCs w:val="24"/>
        </w:rPr>
      </w:pPr>
      <w:r w:rsidRPr="005935E7">
        <w:rPr>
          <w:rFonts w:ascii="Times New Roman" w:hAnsi="Times New Roman" w:cs="Times New Roman"/>
          <w:noProof/>
          <w:sz w:val="24"/>
          <w:szCs w:val="24"/>
          <w:lang w:eastAsia="fr-FR"/>
        </w:rPr>
        <w:drawing>
          <wp:inline distT="0" distB="0" distL="0" distR="0">
            <wp:extent cx="1925574" cy="1114249"/>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924720" cy="1113755"/>
                    </a:xfrm>
                    <a:prstGeom prst="rect">
                      <a:avLst/>
                    </a:prstGeom>
                    <a:noFill/>
                    <a:ln w="9525">
                      <a:noFill/>
                      <a:miter lim="800000"/>
                      <a:headEnd/>
                      <a:tailEnd/>
                    </a:ln>
                  </pic:spPr>
                </pic:pic>
              </a:graphicData>
            </a:graphic>
          </wp:inline>
        </w:drawing>
      </w:r>
      <w:r w:rsidRPr="005935E7">
        <w:rPr>
          <w:rFonts w:ascii="Times New Roman" w:hAnsi="Times New Roman" w:cs="Times New Roman"/>
          <w:sz w:val="24"/>
          <w:szCs w:val="24"/>
        </w:rPr>
        <w:t xml:space="preserve">   </w:t>
      </w:r>
      <w:r w:rsidRPr="005935E7">
        <w:rPr>
          <w:rFonts w:ascii="Times New Roman" w:hAnsi="Times New Roman" w:cs="Times New Roman"/>
          <w:noProof/>
          <w:sz w:val="24"/>
          <w:szCs w:val="24"/>
          <w:lang w:eastAsia="fr-FR"/>
        </w:rPr>
        <w:drawing>
          <wp:inline distT="0" distB="0" distL="0" distR="0">
            <wp:extent cx="1626870" cy="1220153"/>
            <wp:effectExtent l="19050" t="0" r="0" b="0"/>
            <wp:docPr id="11" name="Image 31" descr="D:\Mes Images\photos MMACA BCN 06 juillet 2023\IMG-2023070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es Images\photos MMACA BCN 06 juillet 2023\IMG-20230706-WA0035.jpg"/>
                    <pic:cNvPicPr>
                      <a:picLocks noChangeAspect="1" noChangeArrowheads="1"/>
                    </pic:cNvPicPr>
                  </pic:nvPicPr>
                  <pic:blipFill>
                    <a:blip r:embed="rId22" cstate="print"/>
                    <a:srcRect/>
                    <a:stretch>
                      <a:fillRect/>
                    </a:stretch>
                  </pic:blipFill>
                  <pic:spPr bwMode="auto">
                    <a:xfrm>
                      <a:off x="0" y="0"/>
                      <a:ext cx="1627878" cy="1220909"/>
                    </a:xfrm>
                    <a:prstGeom prst="rect">
                      <a:avLst/>
                    </a:prstGeom>
                    <a:noFill/>
                    <a:ln w="9525">
                      <a:noFill/>
                      <a:miter lim="800000"/>
                      <a:headEnd/>
                      <a:tailEnd/>
                    </a:ln>
                  </pic:spPr>
                </pic:pic>
              </a:graphicData>
            </a:graphic>
          </wp:inline>
        </w:drawing>
      </w:r>
      <w:r w:rsidRPr="005935E7">
        <w:rPr>
          <w:rFonts w:ascii="Times New Roman" w:hAnsi="Times New Roman" w:cs="Times New Roman"/>
          <w:noProof/>
          <w:sz w:val="24"/>
          <w:szCs w:val="24"/>
          <w:lang w:eastAsia="fr-FR"/>
        </w:rPr>
        <w:drawing>
          <wp:inline distT="0" distB="0" distL="0" distR="0">
            <wp:extent cx="1519445" cy="1139952"/>
            <wp:effectExtent l="57150" t="19050" r="23605" b="0"/>
            <wp:docPr id="2" name="Image 19" descr="D:\Mes Images\photos MMACA BCN 06 juillet 2023\20230706_11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es Images\photos MMACA BCN 06 juillet 2023\20230706_110615.jpg"/>
                    <pic:cNvPicPr>
                      <a:picLocks noChangeAspect="1" noChangeArrowheads="1"/>
                    </pic:cNvPicPr>
                  </pic:nvPicPr>
                  <pic:blipFill>
                    <a:blip r:embed="rId23" cstate="print"/>
                    <a:srcRect/>
                    <a:stretch>
                      <a:fillRect/>
                    </a:stretch>
                  </pic:blipFill>
                  <pic:spPr bwMode="auto">
                    <a:xfrm>
                      <a:off x="0" y="0"/>
                      <a:ext cx="1521995" cy="1141865"/>
                    </a:xfrm>
                    <a:prstGeom prst="rect">
                      <a:avLst/>
                    </a:prstGeom>
                    <a:noFill/>
                    <a:ln w="9525">
                      <a:noFill/>
                      <a:miter lim="800000"/>
                      <a:headEnd/>
                      <a:tailEnd/>
                    </a:ln>
                    <a:scene3d>
                      <a:camera prst="orthographicFront">
                        <a:rot lat="0" lon="0" rev="10800000"/>
                      </a:camera>
                      <a:lightRig rig="threePt" dir="t"/>
                    </a:scene3d>
                  </pic:spPr>
                </pic:pic>
              </a:graphicData>
            </a:graphic>
          </wp:inline>
        </w:drawing>
      </w:r>
    </w:p>
    <w:p w:rsidR="005935E7" w:rsidRDefault="003121D4" w:rsidP="003121D4">
      <w:pPr>
        <w:rPr>
          <w:rFonts w:ascii="Times New Roman" w:hAnsi="Times New Roman" w:cs="Times New Roman"/>
          <w:sz w:val="24"/>
          <w:szCs w:val="24"/>
        </w:rPr>
      </w:pPr>
      <w:r w:rsidRPr="005935E7">
        <w:rPr>
          <w:rFonts w:ascii="Times New Roman" w:hAnsi="Times New Roman" w:cs="Times New Roman"/>
          <w:sz w:val="24"/>
          <w:szCs w:val="24"/>
        </w:rPr>
        <w:t>La visite a débuté dans une salle dédiée aux tous petits, afin de découvrir, entre autre,  les propriétés de</w:t>
      </w:r>
      <w:r w:rsidR="005935E7">
        <w:rPr>
          <w:rFonts w:ascii="Times New Roman" w:hAnsi="Times New Roman" w:cs="Times New Roman"/>
          <w:sz w:val="24"/>
          <w:szCs w:val="24"/>
        </w:rPr>
        <w:t xml:space="preserve"> la symétrie axiale, travailler </w:t>
      </w:r>
      <w:r w:rsidRPr="005935E7">
        <w:rPr>
          <w:rFonts w:ascii="Times New Roman" w:hAnsi="Times New Roman" w:cs="Times New Roman"/>
          <w:sz w:val="24"/>
          <w:szCs w:val="24"/>
        </w:rPr>
        <w:t>les additions simples</w:t>
      </w:r>
      <w:r w:rsidR="005935E7">
        <w:rPr>
          <w:rFonts w:ascii="Times New Roman" w:hAnsi="Times New Roman" w:cs="Times New Roman"/>
          <w:sz w:val="24"/>
          <w:szCs w:val="24"/>
        </w:rPr>
        <w:t>.</w:t>
      </w:r>
      <w:r w:rsidRPr="005935E7">
        <w:rPr>
          <w:rFonts w:ascii="Times New Roman" w:hAnsi="Times New Roman" w:cs="Times New Roman"/>
          <w:sz w:val="24"/>
          <w:szCs w:val="24"/>
        </w:rPr>
        <w:t xml:space="preserve">  </w:t>
      </w:r>
    </w:p>
    <w:p w:rsidR="003121D4" w:rsidRPr="005935E7" w:rsidRDefault="00EC700E" w:rsidP="003121D4">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5408" behindDoc="1" locked="0" layoutInCell="1" allowOverlap="1">
            <wp:simplePos x="0" y="0"/>
            <wp:positionH relativeFrom="column">
              <wp:posOffset>2768600</wp:posOffset>
            </wp:positionH>
            <wp:positionV relativeFrom="paragraph">
              <wp:posOffset>-168275</wp:posOffset>
            </wp:positionV>
            <wp:extent cx="982345" cy="1224280"/>
            <wp:effectExtent l="19050" t="0" r="8255" b="0"/>
            <wp:wrapTight wrapText="bothSides">
              <wp:wrapPolygon edited="0">
                <wp:start x="-419" y="0"/>
                <wp:lineTo x="-419" y="21174"/>
                <wp:lineTo x="21782" y="21174"/>
                <wp:lineTo x="21782" y="0"/>
                <wp:lineTo x="-419" y="0"/>
              </wp:wrapPolygon>
            </wp:wrapTight>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982345" cy="1224280"/>
                    </a:xfrm>
                    <a:prstGeom prst="rect">
                      <a:avLst/>
                    </a:prstGeom>
                    <a:noFill/>
                    <a:ln w="9525">
                      <a:noFill/>
                      <a:miter lim="800000"/>
                      <a:headEnd/>
                      <a:tailEnd/>
                    </a:ln>
                  </pic:spPr>
                </pic:pic>
              </a:graphicData>
            </a:graphic>
          </wp:anchor>
        </w:drawing>
      </w:r>
      <w:r w:rsidR="005935E7" w:rsidRPr="005935E7">
        <w:rPr>
          <w:rFonts w:ascii="Times New Roman" w:hAnsi="Times New Roman" w:cs="Times New Roman"/>
          <w:noProof/>
          <w:sz w:val="24"/>
          <w:szCs w:val="24"/>
          <w:lang w:eastAsia="fr-FR"/>
        </w:rPr>
        <w:drawing>
          <wp:inline distT="0" distB="0" distL="0" distR="0">
            <wp:extent cx="1639062" cy="1037830"/>
            <wp:effectExtent l="19050" t="0" r="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1640637" cy="1038827"/>
                    </a:xfrm>
                    <a:prstGeom prst="rect">
                      <a:avLst/>
                    </a:prstGeom>
                    <a:noFill/>
                    <a:ln w="9525">
                      <a:noFill/>
                      <a:miter lim="800000"/>
                      <a:headEnd/>
                      <a:tailEnd/>
                    </a:ln>
                  </pic:spPr>
                </pic:pic>
              </a:graphicData>
            </a:graphic>
          </wp:inline>
        </w:drawing>
      </w:r>
      <w:r w:rsidR="005935E7" w:rsidRPr="005935E7">
        <w:rPr>
          <w:rFonts w:ascii="Times New Roman" w:hAnsi="Times New Roman" w:cs="Times New Roman"/>
          <w:noProof/>
          <w:sz w:val="24"/>
          <w:szCs w:val="24"/>
          <w:lang w:eastAsia="fr-FR"/>
        </w:rPr>
        <w:drawing>
          <wp:inline distT="0" distB="0" distL="0" distR="0">
            <wp:extent cx="851459" cy="1184168"/>
            <wp:effectExtent l="19050" t="0" r="5791" b="0"/>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854301" cy="1188120"/>
                    </a:xfrm>
                    <a:prstGeom prst="rect">
                      <a:avLst/>
                    </a:prstGeom>
                    <a:noFill/>
                    <a:ln w="9525">
                      <a:noFill/>
                      <a:miter lim="800000"/>
                      <a:headEnd/>
                      <a:tailEnd/>
                    </a:ln>
                  </pic:spPr>
                </pic:pic>
              </a:graphicData>
            </a:graphic>
          </wp:inline>
        </w:drawing>
      </w:r>
    </w:p>
    <w:p w:rsidR="003121D4" w:rsidRDefault="003121D4" w:rsidP="003121D4">
      <w:pPr>
        <w:rPr>
          <w:rFonts w:ascii="Times New Roman" w:hAnsi="Times New Roman" w:cs="Times New Roman"/>
          <w:sz w:val="24"/>
          <w:szCs w:val="24"/>
        </w:rPr>
      </w:pPr>
      <w:r w:rsidRPr="005935E7">
        <w:rPr>
          <w:rFonts w:ascii="Times New Roman" w:hAnsi="Times New Roman" w:cs="Times New Roman"/>
          <w:sz w:val="24"/>
          <w:szCs w:val="24"/>
        </w:rPr>
        <w:t xml:space="preserve">A l’étage, les miroirs mettent en lumière des polyèdres. Des illusions d’optique décorent les murs. On peut découvrir par exemple le </w:t>
      </w:r>
      <w:r w:rsidRPr="007C426B">
        <w:rPr>
          <w:rFonts w:ascii="Times New Roman" w:hAnsi="Times New Roman" w:cs="Times New Roman"/>
          <w:sz w:val="24"/>
          <w:szCs w:val="24"/>
          <w:u w:val="single"/>
        </w:rPr>
        <w:t xml:space="preserve">pavage </w:t>
      </w:r>
      <w:r w:rsidR="00CA132C" w:rsidRPr="007C426B">
        <w:rPr>
          <w:rFonts w:ascii="Times New Roman" w:hAnsi="Times New Roman" w:cs="Times New Roman"/>
          <w:sz w:val="24"/>
          <w:szCs w:val="24"/>
          <w:u w:val="single"/>
        </w:rPr>
        <w:t>apériodique (</w:t>
      </w:r>
      <w:r w:rsidR="007C426B">
        <w:rPr>
          <w:rFonts w:ascii="Times New Roman" w:hAnsi="Times New Roman" w:cs="Times New Roman"/>
          <w:sz w:val="24"/>
          <w:szCs w:val="24"/>
          <w:u w:val="single"/>
        </w:rPr>
        <w:t xml:space="preserve">pavage </w:t>
      </w:r>
      <w:proofErr w:type="spellStart"/>
      <w:r w:rsidR="007C426B">
        <w:rPr>
          <w:rFonts w:ascii="Times New Roman" w:hAnsi="Times New Roman" w:cs="Times New Roman"/>
          <w:sz w:val="24"/>
          <w:szCs w:val="24"/>
          <w:u w:val="single"/>
        </w:rPr>
        <w:t>e</w:t>
      </w:r>
      <w:r w:rsidR="00CA132C" w:rsidRPr="007C426B">
        <w:rPr>
          <w:rFonts w:ascii="Times New Roman" w:hAnsi="Times New Roman" w:cs="Times New Roman"/>
          <w:sz w:val="24"/>
          <w:szCs w:val="24"/>
          <w:u w:val="single"/>
        </w:rPr>
        <w:t>instein</w:t>
      </w:r>
      <w:proofErr w:type="spellEnd"/>
      <w:r w:rsidR="00CA132C" w:rsidRPr="007C426B">
        <w:rPr>
          <w:rFonts w:ascii="Times New Roman" w:hAnsi="Times New Roman" w:cs="Times New Roman"/>
          <w:sz w:val="24"/>
          <w:szCs w:val="24"/>
          <w:u w:val="single"/>
        </w:rPr>
        <w:t>)</w:t>
      </w:r>
      <w:r w:rsidRPr="005935E7">
        <w:rPr>
          <w:rFonts w:ascii="Times New Roman" w:hAnsi="Times New Roman" w:cs="Times New Roman"/>
          <w:sz w:val="24"/>
          <w:szCs w:val="24"/>
        </w:rPr>
        <w:t xml:space="preserve">, le triangle de </w:t>
      </w:r>
      <w:proofErr w:type="spellStart"/>
      <w:r w:rsidRPr="005935E7">
        <w:rPr>
          <w:rFonts w:ascii="Times New Roman" w:hAnsi="Times New Roman" w:cs="Times New Roman"/>
          <w:sz w:val="24"/>
          <w:szCs w:val="24"/>
        </w:rPr>
        <w:t>Reuleaux</w:t>
      </w:r>
      <w:proofErr w:type="spellEnd"/>
      <w:r w:rsidRPr="005935E7">
        <w:rPr>
          <w:rFonts w:ascii="Times New Roman" w:hAnsi="Times New Roman" w:cs="Times New Roman"/>
          <w:sz w:val="24"/>
          <w:szCs w:val="24"/>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4"/>
        <w:gridCol w:w="1611"/>
        <w:gridCol w:w="2030"/>
        <w:gridCol w:w="1967"/>
        <w:gridCol w:w="1516"/>
      </w:tblGrid>
      <w:tr w:rsidR="00EC700E" w:rsidTr="00EC700E">
        <w:tc>
          <w:tcPr>
            <w:tcW w:w="1842" w:type="dxa"/>
          </w:tcPr>
          <w:p w:rsidR="00EC700E" w:rsidRDefault="00EC700E" w:rsidP="003121D4">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6672" behindDoc="1" locked="0" layoutInCell="1" allowOverlap="1">
                  <wp:simplePos x="0" y="0"/>
                  <wp:positionH relativeFrom="column">
                    <wp:posOffset>-141605</wp:posOffset>
                  </wp:positionH>
                  <wp:positionV relativeFrom="paragraph">
                    <wp:posOffset>20320</wp:posOffset>
                  </wp:positionV>
                  <wp:extent cx="1379855" cy="1033145"/>
                  <wp:effectExtent l="19050" t="0" r="0" b="0"/>
                  <wp:wrapTight wrapText="bothSides">
                    <wp:wrapPolygon edited="0">
                      <wp:start x="21898" y="21600"/>
                      <wp:lineTo x="21898" y="491"/>
                      <wp:lineTo x="129" y="491"/>
                      <wp:lineTo x="129" y="21600"/>
                      <wp:lineTo x="21898" y="21600"/>
                    </wp:wrapPolygon>
                  </wp:wrapTight>
                  <wp:docPr id="20" name="Image 20" descr="D:\Mes Images\photos MMACA BCN 06 juillet 2023\20230706_11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es Images\photos MMACA BCN 06 juillet 2023\20230706_110844.jpg"/>
                          <pic:cNvPicPr>
                            <a:picLocks noChangeAspect="1" noChangeArrowheads="1"/>
                          </pic:cNvPicPr>
                        </pic:nvPicPr>
                        <pic:blipFill>
                          <a:blip r:embed="rId27" cstate="print"/>
                          <a:srcRect/>
                          <a:stretch>
                            <a:fillRect/>
                          </a:stretch>
                        </pic:blipFill>
                        <pic:spPr bwMode="auto">
                          <a:xfrm rot="10800000">
                            <a:off x="0" y="0"/>
                            <a:ext cx="1379855" cy="1033145"/>
                          </a:xfrm>
                          <a:prstGeom prst="rect">
                            <a:avLst/>
                          </a:prstGeom>
                          <a:noFill/>
                          <a:ln w="9525">
                            <a:noFill/>
                            <a:miter lim="800000"/>
                            <a:headEnd/>
                            <a:tailEnd/>
                          </a:ln>
                        </pic:spPr>
                      </pic:pic>
                    </a:graphicData>
                  </a:graphic>
                </wp:anchor>
              </w:drawing>
            </w:r>
          </w:p>
        </w:tc>
        <w:tc>
          <w:tcPr>
            <w:tcW w:w="1842" w:type="dxa"/>
          </w:tcPr>
          <w:p w:rsidR="00EC700E" w:rsidRDefault="00EC700E" w:rsidP="00EC700E">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6432" behindDoc="1" locked="0" layoutInCell="1" allowOverlap="1">
                  <wp:simplePos x="0" y="0"/>
                  <wp:positionH relativeFrom="column">
                    <wp:posOffset>1337310</wp:posOffset>
                  </wp:positionH>
                  <wp:positionV relativeFrom="paragraph">
                    <wp:posOffset>254000</wp:posOffset>
                  </wp:positionV>
                  <wp:extent cx="1001395" cy="753745"/>
                  <wp:effectExtent l="0" t="133350" r="0" b="103505"/>
                  <wp:wrapTight wrapText="bothSides">
                    <wp:wrapPolygon edited="0">
                      <wp:start x="-205" y="21873"/>
                      <wp:lineTo x="21162" y="21873"/>
                      <wp:lineTo x="21162" y="36"/>
                      <wp:lineTo x="-205" y="36"/>
                      <wp:lineTo x="-205" y="21873"/>
                    </wp:wrapPolygon>
                  </wp:wrapTight>
                  <wp:docPr id="22" name="Image 21" descr="D:\Mes Images\photos MMACA BCN 06 juillet 2023\20230706_11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es Images\photos MMACA BCN 06 juillet 2023\20230706_112153.jpg"/>
                          <pic:cNvPicPr>
                            <a:picLocks noChangeAspect="1" noChangeArrowheads="1"/>
                          </pic:cNvPicPr>
                        </pic:nvPicPr>
                        <pic:blipFill>
                          <a:blip r:embed="rId28" cstate="print"/>
                          <a:srcRect/>
                          <a:stretch>
                            <a:fillRect/>
                          </a:stretch>
                        </pic:blipFill>
                        <pic:spPr bwMode="auto">
                          <a:xfrm rot="5400000">
                            <a:off x="0" y="0"/>
                            <a:ext cx="1001395" cy="753745"/>
                          </a:xfrm>
                          <a:prstGeom prst="rect">
                            <a:avLst/>
                          </a:prstGeom>
                          <a:noFill/>
                          <a:ln w="9525">
                            <a:noFill/>
                            <a:miter lim="800000"/>
                            <a:headEnd/>
                            <a:tailEnd/>
                          </a:ln>
                        </pic:spPr>
                      </pic:pic>
                    </a:graphicData>
                  </a:graphic>
                </wp:anchor>
              </w:drawing>
            </w:r>
          </w:p>
        </w:tc>
        <w:tc>
          <w:tcPr>
            <w:tcW w:w="1842" w:type="dxa"/>
          </w:tcPr>
          <w:p w:rsidR="00EC700E" w:rsidRDefault="00EC700E" w:rsidP="003121D4">
            <w:pPr>
              <w:rPr>
                <w:rFonts w:ascii="Times New Roman" w:hAnsi="Times New Roman" w:cs="Times New Roman"/>
                <w:sz w:val="24"/>
                <w:szCs w:val="24"/>
              </w:rPr>
            </w:pPr>
            <w:r w:rsidRPr="005935E7">
              <w:rPr>
                <w:rFonts w:ascii="Times New Roman" w:hAnsi="Times New Roman" w:cs="Times New Roman"/>
                <w:noProof/>
                <w:sz w:val="24"/>
                <w:szCs w:val="24"/>
                <w:lang w:eastAsia="fr-FR"/>
              </w:rPr>
              <w:drawing>
                <wp:inline distT="0" distB="0" distL="0" distR="0">
                  <wp:extent cx="1283055" cy="962291"/>
                  <wp:effectExtent l="19050" t="0" r="0" b="0"/>
                  <wp:docPr id="34" name="Image 35" descr="D:\Mes Images\photos MMACA BCN 06 juillet 2023\IMG-2023070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Mes Images\photos MMACA BCN 06 juillet 2023\IMG-20230706-WA0023.jpg"/>
                          <pic:cNvPicPr>
                            <a:picLocks noChangeAspect="1" noChangeArrowheads="1"/>
                          </pic:cNvPicPr>
                        </pic:nvPicPr>
                        <pic:blipFill>
                          <a:blip r:embed="rId29" cstate="print"/>
                          <a:srcRect/>
                          <a:stretch>
                            <a:fillRect/>
                          </a:stretch>
                        </pic:blipFill>
                        <pic:spPr bwMode="auto">
                          <a:xfrm>
                            <a:off x="0" y="0"/>
                            <a:ext cx="1287458" cy="965593"/>
                          </a:xfrm>
                          <a:prstGeom prst="rect">
                            <a:avLst/>
                          </a:prstGeom>
                          <a:noFill/>
                          <a:ln w="9525">
                            <a:noFill/>
                            <a:miter lim="800000"/>
                            <a:headEnd/>
                            <a:tailEnd/>
                          </a:ln>
                        </pic:spPr>
                      </pic:pic>
                    </a:graphicData>
                  </a:graphic>
                </wp:inline>
              </w:drawing>
            </w:r>
          </w:p>
        </w:tc>
        <w:tc>
          <w:tcPr>
            <w:tcW w:w="1843" w:type="dxa"/>
          </w:tcPr>
          <w:p w:rsidR="00EC700E" w:rsidRDefault="00EC700E" w:rsidP="003121D4">
            <w:pPr>
              <w:rPr>
                <w:rFonts w:ascii="Times New Roman" w:hAnsi="Times New Roman" w:cs="Times New Roman"/>
                <w:sz w:val="24"/>
                <w:szCs w:val="24"/>
              </w:rPr>
            </w:pPr>
            <w:r w:rsidRPr="005935E7">
              <w:rPr>
                <w:rFonts w:ascii="Times New Roman" w:hAnsi="Times New Roman" w:cs="Times New Roman"/>
                <w:noProof/>
                <w:sz w:val="24"/>
                <w:szCs w:val="24"/>
                <w:lang w:eastAsia="fr-FR"/>
              </w:rPr>
              <w:drawing>
                <wp:inline distT="0" distB="0" distL="0" distR="0">
                  <wp:extent cx="1234388" cy="926091"/>
                  <wp:effectExtent l="19050" t="0" r="3862" b="0"/>
                  <wp:docPr id="30" name="Image 22" descr="D:\Mes Images\photos MMACA BCN 06 juillet 2023\20230706_11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es Images\photos MMACA BCN 06 juillet 2023\20230706_113750.jpg"/>
                          <pic:cNvPicPr>
                            <a:picLocks noChangeAspect="1" noChangeArrowheads="1"/>
                          </pic:cNvPicPr>
                        </pic:nvPicPr>
                        <pic:blipFill>
                          <a:blip r:embed="rId30" cstate="print"/>
                          <a:srcRect/>
                          <a:stretch>
                            <a:fillRect/>
                          </a:stretch>
                        </pic:blipFill>
                        <pic:spPr bwMode="auto">
                          <a:xfrm rot="10800000">
                            <a:off x="0" y="0"/>
                            <a:ext cx="1237100" cy="928125"/>
                          </a:xfrm>
                          <a:prstGeom prst="rect">
                            <a:avLst/>
                          </a:prstGeom>
                          <a:noFill/>
                          <a:ln w="9525">
                            <a:noFill/>
                            <a:miter lim="800000"/>
                            <a:headEnd/>
                            <a:tailEnd/>
                          </a:ln>
                        </pic:spPr>
                      </pic:pic>
                    </a:graphicData>
                  </a:graphic>
                </wp:inline>
              </w:drawing>
            </w:r>
          </w:p>
        </w:tc>
        <w:tc>
          <w:tcPr>
            <w:tcW w:w="1843" w:type="dxa"/>
          </w:tcPr>
          <w:p w:rsidR="00EC700E" w:rsidRDefault="00EC700E" w:rsidP="003121D4">
            <w:pPr>
              <w:rPr>
                <w:rFonts w:ascii="Times New Roman" w:hAnsi="Times New Roman" w:cs="Times New Roman"/>
                <w:sz w:val="24"/>
                <w:szCs w:val="24"/>
              </w:rPr>
            </w:pPr>
            <w:r w:rsidRPr="005935E7">
              <w:rPr>
                <w:rFonts w:ascii="Times New Roman" w:hAnsi="Times New Roman" w:cs="Times New Roman"/>
                <w:noProof/>
                <w:sz w:val="24"/>
                <w:szCs w:val="24"/>
                <w:lang w:eastAsia="fr-FR"/>
              </w:rPr>
              <w:drawing>
                <wp:inline distT="0" distB="0" distL="0" distR="0">
                  <wp:extent cx="906792" cy="680314"/>
                  <wp:effectExtent l="19050" t="0" r="7608" b="0"/>
                  <wp:docPr id="35" name="Image 23" descr="D:\Mes Images\photos MMACA BCN 06 juillet 2023\20230706_11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es Images\photos MMACA BCN 06 juillet 2023\20230706_113805.jpg"/>
                          <pic:cNvPicPr>
                            <a:picLocks noChangeAspect="1" noChangeArrowheads="1"/>
                          </pic:cNvPicPr>
                        </pic:nvPicPr>
                        <pic:blipFill>
                          <a:blip r:embed="rId31" cstate="print"/>
                          <a:srcRect/>
                          <a:stretch>
                            <a:fillRect/>
                          </a:stretch>
                        </pic:blipFill>
                        <pic:spPr bwMode="auto">
                          <a:xfrm flipV="1">
                            <a:off x="0" y="0"/>
                            <a:ext cx="909999" cy="682720"/>
                          </a:xfrm>
                          <a:prstGeom prst="rect">
                            <a:avLst/>
                          </a:prstGeom>
                          <a:noFill/>
                          <a:ln w="9525">
                            <a:noFill/>
                            <a:miter lim="800000"/>
                            <a:headEnd/>
                            <a:tailEnd/>
                          </a:ln>
                        </pic:spPr>
                      </pic:pic>
                    </a:graphicData>
                  </a:graphic>
                </wp:inline>
              </w:drawing>
            </w:r>
          </w:p>
        </w:tc>
      </w:tr>
    </w:tbl>
    <w:p w:rsidR="003121D4" w:rsidRPr="005935E7" w:rsidRDefault="003121D4" w:rsidP="003121D4">
      <w:pPr>
        <w:rPr>
          <w:rFonts w:ascii="Times New Roman" w:hAnsi="Times New Roman" w:cs="Times New Roman"/>
          <w:sz w:val="24"/>
          <w:szCs w:val="24"/>
        </w:rPr>
      </w:pPr>
    </w:p>
    <w:p w:rsidR="00EC3454" w:rsidRDefault="003121D4" w:rsidP="003121D4">
      <w:pPr>
        <w:rPr>
          <w:rFonts w:ascii="Times New Roman" w:hAnsi="Times New Roman" w:cs="Times New Roman"/>
          <w:sz w:val="24"/>
          <w:szCs w:val="24"/>
        </w:rPr>
      </w:pPr>
      <w:r w:rsidRPr="005935E7">
        <w:rPr>
          <w:rFonts w:ascii="Times New Roman" w:hAnsi="Times New Roman" w:cs="Times New Roman"/>
          <w:sz w:val="24"/>
          <w:szCs w:val="24"/>
        </w:rPr>
        <w:t>Ce fut l’occasion de découvrir d’autres manières d’aborder certaines notions et découvrir des jeux mathématiques.</w:t>
      </w:r>
      <w:r w:rsidR="00EC3454">
        <w:rPr>
          <w:rFonts w:ascii="Times New Roman" w:hAnsi="Times New Roman" w:cs="Times New Roman"/>
          <w:sz w:val="24"/>
          <w:szCs w:val="24"/>
        </w:rPr>
        <w:t xml:space="preserve"> </w:t>
      </w:r>
    </w:p>
    <w:p w:rsidR="003121D4" w:rsidRPr="005935E7" w:rsidRDefault="00EC3454" w:rsidP="003121D4">
      <w:pP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661312" behindDoc="1" locked="0" layoutInCell="1" allowOverlap="1">
            <wp:simplePos x="0" y="0"/>
            <wp:positionH relativeFrom="column">
              <wp:posOffset>4866005</wp:posOffset>
            </wp:positionH>
            <wp:positionV relativeFrom="paragraph">
              <wp:posOffset>-340995</wp:posOffset>
            </wp:positionV>
            <wp:extent cx="1473835" cy="1111250"/>
            <wp:effectExtent l="0" t="190500" r="0" b="165100"/>
            <wp:wrapTight wrapText="bothSides">
              <wp:wrapPolygon edited="0">
                <wp:start x="-135" y="21791"/>
                <wp:lineTo x="21363" y="21791"/>
                <wp:lineTo x="21363" y="-56"/>
                <wp:lineTo x="-135" y="-56"/>
                <wp:lineTo x="-135" y="21791"/>
              </wp:wrapPolygon>
            </wp:wrapTight>
            <wp:docPr id="15" name="Image 25" descr="D:\Mes Images\photos MMACA BCN 06 juillet 2023\20230706_12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es Images\photos MMACA BCN 06 juillet 2023\20230706_120734.jpg"/>
                    <pic:cNvPicPr>
                      <a:picLocks noChangeAspect="1" noChangeArrowheads="1"/>
                    </pic:cNvPicPr>
                  </pic:nvPicPr>
                  <pic:blipFill>
                    <a:blip r:embed="rId32" cstate="print"/>
                    <a:srcRect/>
                    <a:stretch>
                      <a:fillRect/>
                    </a:stretch>
                  </pic:blipFill>
                  <pic:spPr bwMode="auto">
                    <a:xfrm rot="5400000">
                      <a:off x="0" y="0"/>
                      <a:ext cx="1473835" cy="1111250"/>
                    </a:xfrm>
                    <a:prstGeom prst="rect">
                      <a:avLst/>
                    </a:prstGeom>
                    <a:noFill/>
                    <a:ln w="9525">
                      <a:noFill/>
                      <a:miter lim="800000"/>
                      <a:headEnd/>
                      <a:tailEnd/>
                    </a:ln>
                  </pic:spPr>
                </pic:pic>
              </a:graphicData>
            </a:graphic>
          </wp:anchor>
        </w:drawing>
      </w:r>
      <w:r>
        <w:rPr>
          <w:rFonts w:ascii="Times New Roman" w:hAnsi="Times New Roman" w:cs="Times New Roman"/>
          <w:sz w:val="24"/>
          <w:szCs w:val="24"/>
        </w:rPr>
        <w:t>P</w:t>
      </w:r>
      <w:r w:rsidR="003121D4" w:rsidRPr="005935E7">
        <w:rPr>
          <w:rFonts w:ascii="Times New Roman" w:hAnsi="Times New Roman" w:cs="Times New Roman"/>
          <w:sz w:val="24"/>
          <w:szCs w:val="24"/>
        </w:rPr>
        <w:t>ar exemple, combien de tuyaux de 10 cm de diamètre faut-il pour faire passer le même volume d’air qu’un tuyau de 20 cm de diamètre</w:t>
      </w:r>
      <w:r w:rsidR="007C426B">
        <w:rPr>
          <w:rFonts w:ascii="Times New Roman" w:hAnsi="Times New Roman" w:cs="Times New Roman"/>
          <w:sz w:val="24"/>
          <w:szCs w:val="24"/>
        </w:rPr>
        <w:t> ?</w:t>
      </w:r>
      <w:r w:rsidR="003121D4" w:rsidRPr="005935E7">
        <w:rPr>
          <w:rFonts w:ascii="Times New Roman" w:hAnsi="Times New Roman" w:cs="Times New Roman"/>
          <w:sz w:val="24"/>
          <w:szCs w:val="24"/>
        </w:rPr>
        <w:t xml:space="preserve"> La manipulation est à base de pois chiches. </w:t>
      </w:r>
    </w:p>
    <w:p w:rsidR="003121D4" w:rsidRPr="005935E7" w:rsidRDefault="003121D4" w:rsidP="003121D4">
      <w:pPr>
        <w:rPr>
          <w:rFonts w:ascii="Times New Roman" w:hAnsi="Times New Roman" w:cs="Times New Roman"/>
          <w:sz w:val="24"/>
          <w:szCs w:val="24"/>
        </w:rPr>
      </w:pPr>
      <w:r w:rsidRPr="005935E7">
        <w:rPr>
          <w:rFonts w:ascii="Times New Roman" w:hAnsi="Times New Roman" w:cs="Times New Roman"/>
          <w:sz w:val="24"/>
          <w:szCs w:val="24"/>
        </w:rPr>
        <w:t>La construction du dôme de Léonard</w:t>
      </w:r>
      <w:r w:rsidR="00011EA6">
        <w:rPr>
          <w:rFonts w:ascii="Times New Roman" w:hAnsi="Times New Roman" w:cs="Times New Roman"/>
          <w:sz w:val="24"/>
          <w:szCs w:val="24"/>
        </w:rPr>
        <w:t xml:space="preserve">, avec </w:t>
      </w:r>
      <w:proofErr w:type="spellStart"/>
      <w:r w:rsidR="00011EA6">
        <w:rPr>
          <w:rFonts w:ascii="Times New Roman" w:hAnsi="Times New Roman" w:cs="Times New Roman"/>
          <w:sz w:val="24"/>
          <w:szCs w:val="24"/>
        </w:rPr>
        <w:t>Enric</w:t>
      </w:r>
      <w:proofErr w:type="spellEnd"/>
      <w:r w:rsidR="00011EA6">
        <w:rPr>
          <w:rFonts w:ascii="Times New Roman" w:hAnsi="Times New Roman" w:cs="Times New Roman"/>
          <w:sz w:val="24"/>
          <w:szCs w:val="24"/>
        </w:rPr>
        <w:t xml:space="preserve"> et Silvia du CREAMAT,</w:t>
      </w:r>
      <w:r w:rsidRPr="005935E7">
        <w:rPr>
          <w:rFonts w:ascii="Times New Roman" w:hAnsi="Times New Roman" w:cs="Times New Roman"/>
          <w:sz w:val="24"/>
          <w:szCs w:val="24"/>
        </w:rPr>
        <w:t xml:space="preserve"> est venue clore cette visite. </w:t>
      </w:r>
    </w:p>
    <w:p w:rsidR="00EC3454" w:rsidRDefault="00EC3454" w:rsidP="003121D4">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7456" behindDoc="1" locked="0" layoutInCell="1" allowOverlap="1">
            <wp:simplePos x="0" y="0"/>
            <wp:positionH relativeFrom="column">
              <wp:posOffset>4052570</wp:posOffset>
            </wp:positionH>
            <wp:positionV relativeFrom="paragraph">
              <wp:posOffset>231140</wp:posOffset>
            </wp:positionV>
            <wp:extent cx="1959610" cy="1466850"/>
            <wp:effectExtent l="19050" t="0" r="2540" b="0"/>
            <wp:wrapTight wrapText="bothSides">
              <wp:wrapPolygon edited="0">
                <wp:start x="-210" y="0"/>
                <wp:lineTo x="-210" y="21319"/>
                <wp:lineTo x="21628" y="21319"/>
                <wp:lineTo x="21628" y="0"/>
                <wp:lineTo x="-210" y="0"/>
              </wp:wrapPolygon>
            </wp:wrapTight>
            <wp:docPr id="25" name="Image 30" descr="D:\Mes Images\photos MMACA BCN 06 juillet 2023\IMG-2023070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Mes Images\photos MMACA BCN 06 juillet 2023\IMG-20230706-WA0018.jpg"/>
                    <pic:cNvPicPr>
                      <a:picLocks noChangeAspect="1" noChangeArrowheads="1"/>
                    </pic:cNvPicPr>
                  </pic:nvPicPr>
                  <pic:blipFill>
                    <a:blip r:embed="rId33" cstate="print"/>
                    <a:srcRect/>
                    <a:stretch>
                      <a:fillRect/>
                    </a:stretch>
                  </pic:blipFill>
                  <pic:spPr bwMode="auto">
                    <a:xfrm>
                      <a:off x="0" y="0"/>
                      <a:ext cx="1959610" cy="14668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fr-FR"/>
        </w:rPr>
        <w:drawing>
          <wp:anchor distT="0" distB="0" distL="114300" distR="114300" simplePos="0" relativeHeight="251669504" behindDoc="1" locked="0" layoutInCell="1" allowOverlap="1">
            <wp:simplePos x="0" y="0"/>
            <wp:positionH relativeFrom="column">
              <wp:posOffset>1855470</wp:posOffset>
            </wp:positionH>
            <wp:positionV relativeFrom="paragraph">
              <wp:posOffset>240665</wp:posOffset>
            </wp:positionV>
            <wp:extent cx="1958340" cy="1466850"/>
            <wp:effectExtent l="19050" t="0" r="3810" b="0"/>
            <wp:wrapTight wrapText="bothSides">
              <wp:wrapPolygon edited="0">
                <wp:start x="-210" y="0"/>
                <wp:lineTo x="-210" y="21319"/>
                <wp:lineTo x="21642" y="21319"/>
                <wp:lineTo x="21642" y="0"/>
                <wp:lineTo x="-210" y="0"/>
              </wp:wrapPolygon>
            </wp:wrapTight>
            <wp:docPr id="24" name="Image 29" descr="D:\Mes Images\photos MMACA BCN 06 juillet 2023\IMG-2023070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Mes Images\photos MMACA BCN 06 juillet 2023\IMG-20230706-WA0007.jpg"/>
                    <pic:cNvPicPr>
                      <a:picLocks noChangeAspect="1" noChangeArrowheads="1"/>
                    </pic:cNvPicPr>
                  </pic:nvPicPr>
                  <pic:blipFill>
                    <a:blip r:embed="rId34" cstate="print"/>
                    <a:srcRect/>
                    <a:stretch>
                      <a:fillRect/>
                    </a:stretch>
                  </pic:blipFill>
                  <pic:spPr bwMode="auto">
                    <a:xfrm>
                      <a:off x="0" y="0"/>
                      <a:ext cx="1958340" cy="14668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fr-FR"/>
        </w:rPr>
        <w:drawing>
          <wp:anchor distT="0" distB="0" distL="114300" distR="114300" simplePos="0" relativeHeight="251668480" behindDoc="1" locked="0" layoutInCell="1" allowOverlap="1">
            <wp:simplePos x="0" y="0"/>
            <wp:positionH relativeFrom="column">
              <wp:posOffset>-254000</wp:posOffset>
            </wp:positionH>
            <wp:positionV relativeFrom="paragraph">
              <wp:posOffset>231140</wp:posOffset>
            </wp:positionV>
            <wp:extent cx="1951355" cy="1476375"/>
            <wp:effectExtent l="0" t="228600" r="0" b="219075"/>
            <wp:wrapTight wrapText="bothSides">
              <wp:wrapPolygon edited="0">
                <wp:start x="98" y="22009"/>
                <wp:lineTo x="21396" y="22009"/>
                <wp:lineTo x="21396" y="-9"/>
                <wp:lineTo x="98" y="-9"/>
                <wp:lineTo x="98" y="22009"/>
              </wp:wrapPolygon>
            </wp:wrapTight>
            <wp:docPr id="23" name="Image 27" descr="D:\Mes Images\photos MMACA BCN 06 juillet 2023\20230706_13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Mes Images\photos MMACA BCN 06 juillet 2023\20230706_134901.jpg"/>
                    <pic:cNvPicPr>
                      <a:picLocks noChangeAspect="1" noChangeArrowheads="1"/>
                    </pic:cNvPicPr>
                  </pic:nvPicPr>
                  <pic:blipFill>
                    <a:blip r:embed="rId35" cstate="print"/>
                    <a:srcRect/>
                    <a:stretch>
                      <a:fillRect/>
                    </a:stretch>
                  </pic:blipFill>
                  <pic:spPr bwMode="auto">
                    <a:xfrm rot="5400000">
                      <a:off x="0" y="0"/>
                      <a:ext cx="1951355" cy="1476375"/>
                    </a:xfrm>
                    <a:prstGeom prst="rect">
                      <a:avLst/>
                    </a:prstGeom>
                    <a:noFill/>
                    <a:ln w="9525">
                      <a:noFill/>
                      <a:miter lim="800000"/>
                      <a:headEnd/>
                      <a:tailEnd/>
                    </a:ln>
                  </pic:spPr>
                </pic:pic>
              </a:graphicData>
            </a:graphic>
          </wp:anchor>
        </w:drawing>
      </w:r>
    </w:p>
    <w:p w:rsidR="00EC3454" w:rsidRDefault="00EC3454" w:rsidP="003121D4">
      <w:pPr>
        <w:rPr>
          <w:rFonts w:ascii="Times New Roman" w:hAnsi="Times New Roman" w:cs="Times New Roman"/>
          <w:sz w:val="24"/>
          <w:szCs w:val="24"/>
        </w:rPr>
      </w:pPr>
    </w:p>
    <w:p w:rsidR="00EC3454" w:rsidRDefault="00EC3454" w:rsidP="003121D4">
      <w:pPr>
        <w:rPr>
          <w:rFonts w:ascii="Times New Roman" w:hAnsi="Times New Roman" w:cs="Times New Roman"/>
          <w:sz w:val="24"/>
          <w:szCs w:val="24"/>
        </w:rPr>
      </w:pPr>
    </w:p>
    <w:p w:rsidR="00EC3454" w:rsidRDefault="00EC3454" w:rsidP="003121D4">
      <w:pPr>
        <w:rPr>
          <w:rFonts w:ascii="Times New Roman" w:hAnsi="Times New Roman" w:cs="Times New Roman"/>
          <w:sz w:val="24"/>
          <w:szCs w:val="24"/>
        </w:rPr>
      </w:pPr>
    </w:p>
    <w:p w:rsidR="00EC3454" w:rsidRDefault="00EC3454" w:rsidP="003121D4">
      <w:pPr>
        <w:rPr>
          <w:rFonts w:ascii="Times New Roman" w:hAnsi="Times New Roman" w:cs="Times New Roman"/>
          <w:sz w:val="24"/>
          <w:szCs w:val="24"/>
        </w:rPr>
      </w:pPr>
    </w:p>
    <w:p w:rsidR="003121D4" w:rsidRPr="005935E7" w:rsidRDefault="003121D4" w:rsidP="003121D4">
      <w:pPr>
        <w:rPr>
          <w:rFonts w:ascii="Times New Roman" w:hAnsi="Times New Roman" w:cs="Times New Roman"/>
          <w:sz w:val="24"/>
          <w:szCs w:val="24"/>
        </w:rPr>
      </w:pPr>
    </w:p>
    <w:p w:rsidR="003121D4" w:rsidRDefault="003121D4" w:rsidP="003121D4">
      <w:pPr>
        <w:rPr>
          <w:rFonts w:ascii="Times New Roman" w:hAnsi="Times New Roman" w:cs="Times New Roman"/>
          <w:sz w:val="24"/>
          <w:szCs w:val="24"/>
        </w:rPr>
      </w:pPr>
    </w:p>
    <w:p w:rsidR="00EC700E" w:rsidRDefault="00EC700E" w:rsidP="003121D4">
      <w:pPr>
        <w:rPr>
          <w:rFonts w:ascii="Times New Roman" w:hAnsi="Times New Roman" w:cs="Times New Roman"/>
          <w:sz w:val="24"/>
          <w:szCs w:val="24"/>
        </w:rPr>
      </w:pPr>
    </w:p>
    <w:p w:rsidR="00EC700E" w:rsidRDefault="00EC700E" w:rsidP="003121D4">
      <w:pPr>
        <w:rPr>
          <w:rFonts w:ascii="Times New Roman" w:hAnsi="Times New Roman" w:cs="Times New Roman"/>
          <w:sz w:val="24"/>
          <w:szCs w:val="24"/>
        </w:rPr>
      </w:pPr>
    </w:p>
    <w:p w:rsidR="00EC700E" w:rsidRDefault="00EC700E" w:rsidP="003121D4">
      <w:pPr>
        <w:rPr>
          <w:rFonts w:ascii="Times New Roman" w:hAnsi="Times New Roman" w:cs="Times New Roman"/>
          <w:sz w:val="24"/>
          <w:szCs w:val="24"/>
        </w:rPr>
      </w:pPr>
    </w:p>
    <w:p w:rsidR="00EC700E" w:rsidRDefault="00EC700E" w:rsidP="003121D4">
      <w:pPr>
        <w:rPr>
          <w:rFonts w:ascii="Times New Roman" w:hAnsi="Times New Roman" w:cs="Times New Roman"/>
          <w:sz w:val="24"/>
          <w:szCs w:val="24"/>
        </w:rPr>
      </w:pPr>
    </w:p>
    <w:p w:rsidR="00EC700E" w:rsidRDefault="00EC700E" w:rsidP="003121D4">
      <w:pPr>
        <w:rPr>
          <w:rFonts w:ascii="Times New Roman" w:hAnsi="Times New Roman" w:cs="Times New Roman"/>
          <w:sz w:val="24"/>
          <w:szCs w:val="24"/>
        </w:rPr>
      </w:pPr>
    </w:p>
    <w:p w:rsidR="005F5FB0" w:rsidRPr="005F5FB0" w:rsidRDefault="005F5FB0" w:rsidP="005F5FB0">
      <w:pPr>
        <w:pStyle w:val="Paragraphedeliste"/>
        <w:numPr>
          <w:ilvl w:val="0"/>
          <w:numId w:val="4"/>
        </w:numPr>
        <w:rPr>
          <w:rFonts w:ascii="Times New Roman" w:hAnsi="Times New Roman" w:cs="Times New Roman"/>
          <w:sz w:val="24"/>
          <w:szCs w:val="24"/>
        </w:rPr>
      </w:pPr>
      <w:r w:rsidRPr="005F5FB0">
        <w:rPr>
          <w:rFonts w:ascii="Times New Roman" w:hAnsi="Times New Roman" w:cs="Times New Roman"/>
          <w:b/>
          <w:sz w:val="24"/>
          <w:szCs w:val="24"/>
          <w:u w:val="single"/>
        </w:rPr>
        <w:t xml:space="preserve">Pourquoi pas </w:t>
      </w:r>
      <w:r>
        <w:rPr>
          <w:rFonts w:ascii="Times New Roman" w:hAnsi="Times New Roman" w:cs="Times New Roman"/>
          <w:b/>
          <w:sz w:val="24"/>
          <w:szCs w:val="24"/>
          <w:u w:val="single"/>
        </w:rPr>
        <w:t>la Maison Poincaré.</w:t>
      </w:r>
    </w:p>
    <w:p w:rsidR="00120F9C" w:rsidRDefault="00120F9C" w:rsidP="005F5FB0">
      <w:pPr>
        <w:pStyle w:val="Titre1"/>
        <w:shd w:val="clear" w:color="auto" w:fill="FFFFFF"/>
        <w:rPr>
          <w:rFonts w:ascii="Times New Roman" w:hAnsi="Times New Roman" w:cs="Times New Roman"/>
          <w:b w:val="0"/>
          <w:color w:val="auto"/>
          <w:sz w:val="24"/>
          <w:szCs w:val="24"/>
        </w:rPr>
      </w:pPr>
      <w:r>
        <w:rPr>
          <w:rFonts w:ascii="Times New Roman" w:hAnsi="Times New Roman" w:cs="Times New Roman"/>
          <w:b w:val="0"/>
          <w:bCs w:val="0"/>
          <w:noProof/>
          <w:color w:val="auto"/>
          <w:sz w:val="24"/>
          <w:szCs w:val="24"/>
          <w:lang w:eastAsia="fr-FR"/>
        </w:rPr>
        <w:drawing>
          <wp:anchor distT="0" distB="0" distL="114300" distR="114300" simplePos="0" relativeHeight="251673600" behindDoc="1" locked="0" layoutInCell="1" allowOverlap="1">
            <wp:simplePos x="0" y="0"/>
            <wp:positionH relativeFrom="column">
              <wp:posOffset>3479165</wp:posOffset>
            </wp:positionH>
            <wp:positionV relativeFrom="paragraph">
              <wp:posOffset>121285</wp:posOffset>
            </wp:positionV>
            <wp:extent cx="2205355" cy="1477645"/>
            <wp:effectExtent l="19050" t="0" r="4445" b="0"/>
            <wp:wrapTight wrapText="bothSides">
              <wp:wrapPolygon edited="0">
                <wp:start x="-187" y="0"/>
                <wp:lineTo x="-187" y="21442"/>
                <wp:lineTo x="21644" y="21442"/>
                <wp:lineTo x="21644" y="0"/>
                <wp:lineTo x="-187" y="0"/>
              </wp:wrapPolygon>
            </wp:wrapTight>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2205355" cy="1477645"/>
                    </a:xfrm>
                    <a:prstGeom prst="rect">
                      <a:avLst/>
                    </a:prstGeom>
                    <a:noFill/>
                    <a:ln w="9525">
                      <a:noFill/>
                      <a:miter lim="800000"/>
                      <a:headEnd/>
                      <a:tailEnd/>
                    </a:ln>
                  </pic:spPr>
                </pic:pic>
              </a:graphicData>
            </a:graphic>
          </wp:anchor>
        </w:drawing>
      </w:r>
      <w:r w:rsidRPr="00120F9C">
        <w:rPr>
          <w:rFonts w:ascii="Times New Roman" w:hAnsi="Times New Roman" w:cs="Times New Roman"/>
          <w:b w:val="0"/>
          <w:bCs w:val="0"/>
          <w:color w:val="auto"/>
          <w:sz w:val="24"/>
          <w:szCs w:val="24"/>
        </w:rPr>
        <w:t>« </w:t>
      </w:r>
      <w:r w:rsidR="005F5FB0" w:rsidRPr="00120F9C">
        <w:rPr>
          <w:rFonts w:ascii="Times New Roman" w:hAnsi="Times New Roman" w:cs="Times New Roman"/>
          <w:b w:val="0"/>
          <w:bCs w:val="0"/>
          <w:color w:val="auto"/>
          <w:sz w:val="24"/>
          <w:szCs w:val="24"/>
        </w:rPr>
        <w:t xml:space="preserve">La Maison Poincaré, nouveau musée des mathématiques, sort la discipline des chiffres et des stéréotypes. </w:t>
      </w:r>
      <w:r w:rsidR="005F5FB0" w:rsidRPr="00120F9C">
        <w:rPr>
          <w:rFonts w:ascii="Times New Roman" w:hAnsi="Times New Roman" w:cs="Times New Roman"/>
          <w:b w:val="0"/>
          <w:color w:val="auto"/>
          <w:sz w:val="24"/>
          <w:szCs w:val="24"/>
        </w:rPr>
        <w:t>La nouvelle structure, dans le 5ᵉ arrondissement de Paris, dont l’ouverture est prévue le 30 septembre, s’attache à montrer les liens entre les maths et le quotidien mais aussi avec les autres disciplines, de façon ludique et interactive.</w:t>
      </w:r>
      <w:r w:rsidRPr="00120F9C">
        <w:rPr>
          <w:rFonts w:ascii="Times New Roman" w:hAnsi="Times New Roman" w:cs="Times New Roman"/>
          <w:b w:val="0"/>
          <w:color w:val="auto"/>
          <w:sz w:val="24"/>
          <w:szCs w:val="24"/>
        </w:rPr>
        <w:t xml:space="preserve"> ». </w:t>
      </w:r>
    </w:p>
    <w:p w:rsidR="005F5FB0" w:rsidRPr="00120F9C" w:rsidRDefault="00120F9C" w:rsidP="005F5FB0">
      <w:pPr>
        <w:pStyle w:val="Titre1"/>
        <w:shd w:val="clear" w:color="auto" w:fill="FFFFFF"/>
        <w:rPr>
          <w:rFonts w:ascii="Times New Roman" w:hAnsi="Times New Roman" w:cs="Times New Roman"/>
          <w:b w:val="0"/>
          <w:color w:val="auto"/>
          <w:sz w:val="24"/>
          <w:szCs w:val="24"/>
        </w:rPr>
      </w:pPr>
      <w:r w:rsidRPr="00120F9C">
        <w:rPr>
          <w:rFonts w:ascii="Times New Roman" w:hAnsi="Times New Roman" w:cs="Times New Roman"/>
          <w:b w:val="0"/>
          <w:noProof/>
          <w:color w:val="auto"/>
          <w:sz w:val="24"/>
          <w:szCs w:val="24"/>
          <w:u w:val="single"/>
          <w:lang w:eastAsia="fr-FR"/>
        </w:rPr>
        <w:drawing>
          <wp:anchor distT="0" distB="0" distL="114300" distR="114300" simplePos="0" relativeHeight="251674624" behindDoc="1" locked="0" layoutInCell="1" allowOverlap="1">
            <wp:simplePos x="0" y="0"/>
            <wp:positionH relativeFrom="column">
              <wp:posOffset>-342265</wp:posOffset>
            </wp:positionH>
            <wp:positionV relativeFrom="paragraph">
              <wp:posOffset>161925</wp:posOffset>
            </wp:positionV>
            <wp:extent cx="1802130" cy="1548765"/>
            <wp:effectExtent l="19050" t="0" r="7620" b="0"/>
            <wp:wrapTight wrapText="bothSides">
              <wp:wrapPolygon edited="0">
                <wp:start x="-228" y="0"/>
                <wp:lineTo x="-228" y="21255"/>
                <wp:lineTo x="21691" y="21255"/>
                <wp:lineTo x="21691" y="0"/>
                <wp:lineTo x="-228" y="0"/>
              </wp:wrapPolygon>
            </wp:wrapTight>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1802130" cy="1548765"/>
                    </a:xfrm>
                    <a:prstGeom prst="rect">
                      <a:avLst/>
                    </a:prstGeom>
                    <a:noFill/>
                    <a:ln w="9525">
                      <a:noFill/>
                      <a:miter lim="800000"/>
                      <a:headEnd/>
                      <a:tailEnd/>
                    </a:ln>
                  </pic:spPr>
                </pic:pic>
              </a:graphicData>
            </a:graphic>
          </wp:anchor>
        </w:drawing>
      </w:r>
      <w:r w:rsidRPr="00120F9C">
        <w:rPr>
          <w:rFonts w:ascii="Times New Roman" w:hAnsi="Times New Roman" w:cs="Times New Roman"/>
          <w:b w:val="0"/>
          <w:color w:val="auto"/>
          <w:sz w:val="24"/>
          <w:szCs w:val="24"/>
          <w:u w:val="single"/>
        </w:rPr>
        <w:t>Source</w:t>
      </w:r>
      <w:r w:rsidRPr="00120F9C">
        <w:rPr>
          <w:rFonts w:ascii="Times New Roman" w:hAnsi="Times New Roman" w:cs="Times New Roman"/>
          <w:b w:val="0"/>
          <w:color w:val="auto"/>
          <w:sz w:val="24"/>
          <w:szCs w:val="24"/>
        </w:rPr>
        <w:t> : Le Monde et Le Parisien. Voir liens ci-dessous.</w:t>
      </w:r>
      <w:r w:rsidRPr="00120F9C">
        <w:rPr>
          <w:rFonts w:ascii="Times New Roman" w:hAnsi="Times New Roman" w:cs="Times New Roman"/>
          <w:bCs w:val="0"/>
          <w:color w:val="auto"/>
          <w:sz w:val="24"/>
          <w:szCs w:val="24"/>
        </w:rPr>
        <w:t xml:space="preserve"> </w:t>
      </w:r>
    </w:p>
    <w:p w:rsidR="00120F9C" w:rsidRPr="00120F9C" w:rsidRDefault="00120F9C" w:rsidP="00120F9C">
      <w:pPr>
        <w:rPr>
          <w:rFonts w:ascii="Times New Roman" w:hAnsi="Times New Roman" w:cs="Times New Roman"/>
          <w:sz w:val="24"/>
          <w:szCs w:val="24"/>
        </w:rPr>
      </w:pPr>
      <w:r w:rsidRPr="00120F9C">
        <w:rPr>
          <w:rFonts w:ascii="Times New Roman" w:hAnsi="Times New Roman" w:cs="Times New Roman"/>
          <w:sz w:val="24"/>
          <w:szCs w:val="24"/>
        </w:rPr>
        <w:t>Les photos sont extraites de ces sites.</w:t>
      </w:r>
    </w:p>
    <w:p w:rsidR="00120F9C" w:rsidRPr="00120F9C" w:rsidRDefault="00120F9C" w:rsidP="005F5FB0">
      <w:pPr>
        <w:rPr>
          <w:rFonts w:ascii="Times New Roman" w:hAnsi="Times New Roman" w:cs="Times New Roman"/>
          <w:sz w:val="24"/>
          <w:szCs w:val="24"/>
          <w:u w:val="single"/>
        </w:rPr>
      </w:pPr>
      <w:r w:rsidRPr="00120F9C">
        <w:rPr>
          <w:rFonts w:ascii="Times New Roman" w:hAnsi="Times New Roman" w:cs="Times New Roman"/>
          <w:sz w:val="24"/>
          <w:szCs w:val="24"/>
          <w:u w:val="single"/>
        </w:rPr>
        <w:t>Pour aller plus loin :</w:t>
      </w:r>
      <w:r w:rsidRPr="00120F9C">
        <w:rPr>
          <w:rFonts w:ascii="Times New Roman" w:hAnsi="Times New Roman" w:cs="Times New Roman"/>
          <w:bCs/>
          <w:noProof/>
          <w:color w:val="2A303B"/>
          <w:sz w:val="24"/>
          <w:szCs w:val="24"/>
          <w:lang w:eastAsia="fr-FR"/>
        </w:rPr>
        <w:t xml:space="preserve"> </w:t>
      </w:r>
    </w:p>
    <w:p w:rsidR="005F5FB0" w:rsidRDefault="00FC7B3E" w:rsidP="005F5FB0">
      <w:pPr>
        <w:rPr>
          <w:rFonts w:ascii="Times New Roman" w:hAnsi="Times New Roman" w:cs="Times New Roman"/>
          <w:sz w:val="24"/>
          <w:szCs w:val="24"/>
        </w:rPr>
      </w:pPr>
      <w:hyperlink r:id="rId38" w:history="1">
        <w:r w:rsidR="005F5FB0" w:rsidRPr="005F5FB0">
          <w:rPr>
            <w:rStyle w:val="Lienhypertexte"/>
            <w:rFonts w:ascii="Times New Roman" w:hAnsi="Times New Roman" w:cs="Times New Roman"/>
            <w:sz w:val="24"/>
            <w:szCs w:val="24"/>
          </w:rPr>
          <w:t>https://www.lemonde.fr/sciences/article/2023/09/26/la-maison-poincare-nouveau-musee-des-mathematiques-sort-la-discipline-des-chiffres-et-des-stereotypes_6191105_1650684.html</w:t>
        </w:r>
      </w:hyperlink>
    </w:p>
    <w:p w:rsidR="00120F9C" w:rsidRDefault="00FC7B3E" w:rsidP="005F5FB0">
      <w:pPr>
        <w:rPr>
          <w:rFonts w:ascii="Times New Roman" w:hAnsi="Times New Roman" w:cs="Times New Roman"/>
          <w:sz w:val="24"/>
          <w:szCs w:val="24"/>
        </w:rPr>
      </w:pPr>
      <w:hyperlink r:id="rId39" w:history="1">
        <w:r w:rsidR="005F5FB0" w:rsidRPr="00A327C4">
          <w:rPr>
            <w:rStyle w:val="Lienhypertexte"/>
            <w:rFonts w:ascii="Times New Roman" w:hAnsi="Times New Roman" w:cs="Times New Roman"/>
            <w:sz w:val="24"/>
            <w:szCs w:val="24"/>
          </w:rPr>
          <w:t>https://www.leparisien.fr/culture-loisirs/la-maison-poincare-cest-quoi-ce-musee-des-mathematiques-qui-ouvre-a-paris-29-09-2023-TVECACV5BVA2TBPFA35PM45XWA.php</w:t>
        </w:r>
      </w:hyperlink>
    </w:p>
    <w:p w:rsidR="00EC3454" w:rsidRDefault="00EC3454" w:rsidP="005F5FB0">
      <w:pPr>
        <w:rPr>
          <w:rFonts w:ascii="Times New Roman" w:hAnsi="Times New Roman" w:cs="Times New Roman"/>
          <w:sz w:val="24"/>
          <w:szCs w:val="24"/>
        </w:rPr>
      </w:pPr>
    </w:p>
    <w:p w:rsidR="00CA132C" w:rsidRDefault="00120F9C" w:rsidP="00120F9C">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Pr>
          <w:rFonts w:ascii="Times New Roman" w:hAnsi="Times New Roman" w:cs="Times New Roman"/>
          <w:sz w:val="24"/>
          <w:szCs w:val="24"/>
          <w:u w:val="single"/>
        </w:rPr>
        <w:t>Zoom sur un p</w:t>
      </w:r>
      <w:r w:rsidR="00CA132C" w:rsidRPr="00120F9C">
        <w:rPr>
          <w:rFonts w:ascii="Times New Roman" w:hAnsi="Times New Roman" w:cs="Times New Roman"/>
          <w:sz w:val="24"/>
          <w:szCs w:val="24"/>
          <w:u w:val="single"/>
        </w:rPr>
        <w:t>avage apériodique</w:t>
      </w:r>
      <w:r w:rsidR="00CA132C">
        <w:rPr>
          <w:rFonts w:ascii="Times New Roman" w:hAnsi="Times New Roman" w:cs="Times New Roman"/>
          <w:sz w:val="24"/>
          <w:szCs w:val="24"/>
        </w:rPr>
        <w:t xml:space="preserve">, </w:t>
      </w:r>
      <w:r w:rsidR="005F5FB0">
        <w:rPr>
          <w:rFonts w:ascii="Times New Roman" w:hAnsi="Times New Roman" w:cs="Times New Roman"/>
          <w:sz w:val="24"/>
          <w:szCs w:val="24"/>
        </w:rPr>
        <w:t xml:space="preserve">à partir d’une tuile </w:t>
      </w:r>
      <w:r w:rsidR="007C426B">
        <w:rPr>
          <w:rFonts w:ascii="Times New Roman" w:hAnsi="Times New Roman" w:cs="Times New Roman"/>
          <w:sz w:val="24"/>
          <w:szCs w:val="24"/>
        </w:rPr>
        <w:t xml:space="preserve"> </w:t>
      </w:r>
      <w:r w:rsidR="00CA132C">
        <w:rPr>
          <w:rFonts w:ascii="Times New Roman" w:hAnsi="Times New Roman" w:cs="Times New Roman"/>
          <w:sz w:val="24"/>
          <w:szCs w:val="24"/>
        </w:rPr>
        <w:t>récemment découvert</w:t>
      </w:r>
      <w:r w:rsidR="005F5FB0">
        <w:rPr>
          <w:rFonts w:ascii="Times New Roman" w:hAnsi="Times New Roman" w:cs="Times New Roman"/>
          <w:sz w:val="24"/>
          <w:szCs w:val="24"/>
        </w:rPr>
        <w:t>e</w:t>
      </w:r>
      <w:r>
        <w:rPr>
          <w:rFonts w:ascii="Times New Roman" w:hAnsi="Times New Roman" w:cs="Times New Roman"/>
          <w:sz w:val="24"/>
          <w:szCs w:val="24"/>
        </w:rPr>
        <w:t>.</w:t>
      </w:r>
    </w:p>
    <w:p w:rsidR="00CA132C" w:rsidRDefault="005F5FB0" w:rsidP="003121D4">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2576" behindDoc="1" locked="0" layoutInCell="1" allowOverlap="1">
            <wp:simplePos x="0" y="0"/>
            <wp:positionH relativeFrom="column">
              <wp:posOffset>4700905</wp:posOffset>
            </wp:positionH>
            <wp:positionV relativeFrom="paragraph">
              <wp:posOffset>245110</wp:posOffset>
            </wp:positionV>
            <wp:extent cx="910590" cy="681990"/>
            <wp:effectExtent l="19050" t="0" r="3810" b="0"/>
            <wp:wrapTight wrapText="bothSides">
              <wp:wrapPolygon edited="0">
                <wp:start x="-452" y="0"/>
                <wp:lineTo x="-452" y="21117"/>
                <wp:lineTo x="21690" y="21117"/>
                <wp:lineTo x="21690" y="0"/>
                <wp:lineTo x="-452" y="0"/>
              </wp:wrapPolygon>
            </wp:wrapTight>
            <wp:docPr id="4" name="Image 23" descr="D:\Mes Images\photos MMACA BCN 06 juillet 2023\20230706_11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es Images\photos MMACA BCN 06 juillet 2023\20230706_113805.jpg"/>
                    <pic:cNvPicPr>
                      <a:picLocks noChangeAspect="1" noChangeArrowheads="1"/>
                    </pic:cNvPicPr>
                  </pic:nvPicPr>
                  <pic:blipFill>
                    <a:blip r:embed="rId31" cstate="print"/>
                    <a:srcRect/>
                    <a:stretch>
                      <a:fillRect/>
                    </a:stretch>
                  </pic:blipFill>
                  <pic:spPr bwMode="auto">
                    <a:xfrm flipV="1">
                      <a:off x="0" y="0"/>
                      <a:ext cx="910590" cy="681990"/>
                    </a:xfrm>
                    <a:prstGeom prst="rect">
                      <a:avLst/>
                    </a:prstGeom>
                    <a:noFill/>
                    <a:ln w="9525">
                      <a:noFill/>
                      <a:miter lim="800000"/>
                      <a:headEnd/>
                      <a:tailEnd/>
                    </a:ln>
                  </pic:spPr>
                </pic:pic>
              </a:graphicData>
            </a:graphic>
          </wp:anchor>
        </w:drawing>
      </w:r>
      <w:hyperlink r:id="rId40" w:history="1">
        <w:r w:rsidR="00CA132C" w:rsidRPr="00A327C4">
          <w:rPr>
            <w:rStyle w:val="Lienhypertexte"/>
            <w:rFonts w:ascii="Times New Roman" w:hAnsi="Times New Roman" w:cs="Times New Roman"/>
            <w:sz w:val="24"/>
            <w:szCs w:val="24"/>
          </w:rPr>
          <w:t>https://www.youtube.com/watch?v=m70Dtq6zBfc</w:t>
        </w:r>
      </w:hyperlink>
    </w:p>
    <w:p w:rsidR="00CA132C" w:rsidRDefault="00CA132C" w:rsidP="003121D4">
      <w:pPr>
        <w:rPr>
          <w:rFonts w:ascii="Times New Roman" w:hAnsi="Times New Roman" w:cs="Times New Roman"/>
          <w:sz w:val="24"/>
          <w:szCs w:val="24"/>
        </w:rPr>
      </w:pPr>
      <w:r>
        <w:rPr>
          <w:rFonts w:ascii="Times New Roman" w:hAnsi="Times New Roman" w:cs="Times New Roman"/>
          <w:sz w:val="24"/>
          <w:szCs w:val="24"/>
        </w:rPr>
        <w:t>Cette vidéo de Thomas Alexander nous éclaire sur ce pavage apériodique.</w:t>
      </w:r>
      <w:r w:rsidR="005F5FB0" w:rsidRPr="005F5FB0">
        <w:rPr>
          <w:rFonts w:ascii="Times New Roman" w:hAnsi="Times New Roman" w:cs="Times New Roman"/>
          <w:noProof/>
          <w:sz w:val="24"/>
          <w:szCs w:val="24"/>
          <w:lang w:eastAsia="fr-FR"/>
        </w:rPr>
        <w:t xml:space="preserve"> </w:t>
      </w:r>
    </w:p>
    <w:p w:rsidR="007C426B" w:rsidRDefault="007C426B" w:rsidP="003121D4">
      <w:pPr>
        <w:rPr>
          <w:rFonts w:ascii="Times New Roman" w:hAnsi="Times New Roman" w:cs="Times New Roman"/>
          <w:sz w:val="24"/>
          <w:szCs w:val="24"/>
        </w:rPr>
      </w:pPr>
      <w:r>
        <w:rPr>
          <w:rFonts w:ascii="Times New Roman" w:hAnsi="Times New Roman" w:cs="Times New Roman"/>
          <w:sz w:val="24"/>
          <w:szCs w:val="24"/>
        </w:rPr>
        <w:t xml:space="preserve">Cet article de sciences et </w:t>
      </w:r>
      <w:r w:rsidR="005F5FB0">
        <w:rPr>
          <w:rFonts w:ascii="Times New Roman" w:hAnsi="Times New Roman" w:cs="Times New Roman"/>
          <w:sz w:val="24"/>
          <w:szCs w:val="24"/>
        </w:rPr>
        <w:t>avenir</w:t>
      </w:r>
      <w:r>
        <w:rPr>
          <w:rFonts w:ascii="Times New Roman" w:hAnsi="Times New Roman" w:cs="Times New Roman"/>
          <w:sz w:val="24"/>
          <w:szCs w:val="24"/>
        </w:rPr>
        <w:t xml:space="preserve"> présente également ce nouveau pavage.</w:t>
      </w:r>
    </w:p>
    <w:p w:rsidR="007C426B" w:rsidRDefault="00FC7B3E" w:rsidP="003121D4">
      <w:pPr>
        <w:rPr>
          <w:rFonts w:ascii="Times New Roman" w:hAnsi="Times New Roman" w:cs="Times New Roman"/>
          <w:sz w:val="24"/>
          <w:szCs w:val="24"/>
        </w:rPr>
      </w:pPr>
      <w:hyperlink r:id="rId41" w:history="1">
        <w:r w:rsidR="007C426B" w:rsidRPr="00A327C4">
          <w:rPr>
            <w:rStyle w:val="Lienhypertexte"/>
            <w:rFonts w:ascii="Times New Roman" w:hAnsi="Times New Roman" w:cs="Times New Roman"/>
            <w:sz w:val="24"/>
            <w:szCs w:val="24"/>
          </w:rPr>
          <w:t>https://www.sciencesetavenir.fr/fondamental/mathematiques/une-tuile-que-l-on-n-attendait-pas_170928</w:t>
        </w:r>
      </w:hyperlink>
    </w:p>
    <w:p w:rsidR="005F5FB0" w:rsidRDefault="00FC7B3E" w:rsidP="003121D4">
      <w:pPr>
        <w:rPr>
          <w:rFonts w:ascii="Times New Roman" w:hAnsi="Times New Roman" w:cs="Times New Roman"/>
          <w:sz w:val="24"/>
          <w:szCs w:val="24"/>
        </w:rPr>
      </w:pPr>
      <w:hyperlink r:id="rId42" w:history="1">
        <w:r w:rsidR="005F5FB0" w:rsidRPr="00A327C4">
          <w:rPr>
            <w:rStyle w:val="Lienhypertexte"/>
            <w:rFonts w:ascii="Times New Roman" w:hAnsi="Times New Roman" w:cs="Times New Roman"/>
            <w:sz w:val="24"/>
            <w:szCs w:val="24"/>
          </w:rPr>
          <w:t>https://www.courrierinternational.com/article/decouverte-carreau-einstein-comment-un-retraite-britannique-a-resolu-un-vieux-probleme-mathematique</w:t>
        </w:r>
      </w:hyperlink>
    </w:p>
    <w:p w:rsidR="005F5FB0" w:rsidRDefault="005F5FB0" w:rsidP="003121D4">
      <w:pPr>
        <w:rPr>
          <w:rFonts w:ascii="Times New Roman" w:hAnsi="Times New Roman" w:cs="Times New Roman"/>
          <w:sz w:val="24"/>
          <w:szCs w:val="24"/>
        </w:rPr>
      </w:pPr>
    </w:p>
    <w:p w:rsidR="003121D4" w:rsidRPr="005935E7" w:rsidRDefault="003121D4" w:rsidP="005935E7">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sidRPr="005935E7">
        <w:rPr>
          <w:rFonts w:ascii="Times New Roman" w:hAnsi="Times New Roman" w:cs="Times New Roman"/>
          <w:b/>
          <w:sz w:val="24"/>
          <w:szCs w:val="24"/>
          <w:u w:val="single"/>
        </w:rPr>
        <w:t>Zoom sur la semaine des maths : l’important c’est de participer.</w:t>
      </w:r>
    </w:p>
    <w:p w:rsidR="005935E7" w:rsidRDefault="005935E7">
      <w:pPr>
        <w:rPr>
          <w:rFonts w:ascii="Times New Roman" w:hAnsi="Times New Roman" w:cs="Times New Roman"/>
          <w:sz w:val="24"/>
          <w:szCs w:val="24"/>
        </w:rPr>
      </w:pPr>
      <w:r w:rsidRPr="00011EA6">
        <w:rPr>
          <w:rFonts w:ascii="Times New Roman" w:hAnsi="Times New Roman" w:cs="Times New Roman"/>
          <w:sz w:val="24"/>
          <w:szCs w:val="24"/>
        </w:rPr>
        <w:t>La prochaine Semaine des Mathématiques se tiendra du</w:t>
      </w:r>
      <w:r w:rsidRPr="00011EA6">
        <w:rPr>
          <w:rStyle w:val="lev"/>
          <w:rFonts w:ascii="Times New Roman" w:hAnsi="Times New Roman" w:cs="Times New Roman"/>
          <w:sz w:val="24"/>
          <w:szCs w:val="24"/>
        </w:rPr>
        <w:t xml:space="preserve"> 13 au 20 mars 2024</w:t>
      </w:r>
      <w:r w:rsidRPr="00011EA6">
        <w:rPr>
          <w:rFonts w:ascii="Times New Roman" w:hAnsi="Times New Roman" w:cs="Times New Roman"/>
          <w:sz w:val="24"/>
          <w:szCs w:val="24"/>
        </w:rPr>
        <w:t xml:space="preserve"> sur le thème </w:t>
      </w:r>
      <w:r w:rsidRPr="00011EA6">
        <w:rPr>
          <w:rStyle w:val="lev"/>
          <w:rFonts w:ascii="Times New Roman" w:hAnsi="Times New Roman" w:cs="Times New Roman"/>
          <w:sz w:val="24"/>
          <w:szCs w:val="24"/>
        </w:rPr>
        <w:t>« Mathématiques, l’important c’est de participer »</w:t>
      </w:r>
      <w:r w:rsidRPr="00011EA6">
        <w:rPr>
          <w:rFonts w:ascii="Times New Roman" w:hAnsi="Times New Roman" w:cs="Times New Roman"/>
          <w:sz w:val="24"/>
          <w:szCs w:val="24"/>
        </w:rPr>
        <w:t xml:space="preserve">. </w:t>
      </w:r>
    </w:p>
    <w:p w:rsidR="003121D4" w:rsidRPr="005935E7" w:rsidRDefault="00011EA6">
      <w:pPr>
        <w:rPr>
          <w:rFonts w:ascii="Times New Roman" w:hAnsi="Times New Roman" w:cs="Times New Roman"/>
          <w:sz w:val="24"/>
          <w:szCs w:val="24"/>
        </w:rPr>
      </w:pPr>
      <w:r>
        <w:rPr>
          <w:rFonts w:ascii="Times New Roman" w:hAnsi="Times New Roman" w:cs="Times New Roman"/>
          <w:sz w:val="24"/>
          <w:szCs w:val="24"/>
        </w:rPr>
        <w:t xml:space="preserve">Voilà un thème sportif qui offre de nombreuses possibilités. </w:t>
      </w:r>
    </w:p>
    <w:p w:rsidR="003121D4" w:rsidRPr="005935E7" w:rsidRDefault="003121D4">
      <w:pPr>
        <w:rPr>
          <w:rFonts w:ascii="Times New Roman" w:hAnsi="Times New Roman" w:cs="Times New Roman"/>
          <w:sz w:val="24"/>
          <w:szCs w:val="24"/>
        </w:rPr>
      </w:pPr>
    </w:p>
    <w:sectPr w:rsidR="003121D4" w:rsidRPr="005935E7" w:rsidSect="006E5CC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85C62"/>
    <w:multiLevelType w:val="hybridMultilevel"/>
    <w:tmpl w:val="AF18C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B01B3A"/>
    <w:multiLevelType w:val="hybridMultilevel"/>
    <w:tmpl w:val="6B18FD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1D7E0F49"/>
    <w:multiLevelType w:val="hybridMultilevel"/>
    <w:tmpl w:val="80107C06"/>
    <w:lvl w:ilvl="0" w:tplc="78BE86DE">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2D183A88"/>
    <w:multiLevelType w:val="hybridMultilevel"/>
    <w:tmpl w:val="07DA94D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378C3612"/>
    <w:multiLevelType w:val="hybridMultilevel"/>
    <w:tmpl w:val="8CAE9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6DC26DF"/>
    <w:multiLevelType w:val="hybridMultilevel"/>
    <w:tmpl w:val="F0E07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9CC6BD2"/>
    <w:multiLevelType w:val="hybridMultilevel"/>
    <w:tmpl w:val="E4E00168"/>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603B0710"/>
    <w:multiLevelType w:val="multilevel"/>
    <w:tmpl w:val="E21017E6"/>
    <w:lvl w:ilvl="0">
      <w:start w:val="1"/>
      <w:numFmt w:val="none"/>
      <w:lvlText w:val="C)"/>
      <w:lvlJc w:val="left"/>
      <w:pPr>
        <w:ind w:left="360" w:hanging="360"/>
      </w:pPr>
      <w:rPr>
        <w:rFonts w:hint="default"/>
        <w:b/>
        <w:i w:val="0"/>
      </w:rPr>
    </w:lvl>
    <w:lvl w:ilvl="1">
      <w:start w:val="1"/>
      <w:numFmt w:val="decimal"/>
      <w:lvlText w:val="%2)"/>
      <w:lvlJc w:val="left"/>
      <w:pPr>
        <w:ind w:left="720" w:hanging="36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0A73110"/>
    <w:multiLevelType w:val="multilevel"/>
    <w:tmpl w:val="DA50BFC6"/>
    <w:lvl w:ilvl="0">
      <w:start w:val="1"/>
      <w:numFmt w:val="decimal"/>
      <w:lvlText w:val="%1)"/>
      <w:lvlJc w:val="left"/>
      <w:pPr>
        <w:ind w:left="720" w:hanging="360"/>
      </w:pPr>
      <w:rPr>
        <w:rFonts w:hint="default"/>
        <w:b/>
        <w:i w:val="0"/>
      </w:rPr>
    </w:lvl>
    <w:lvl w:ilvl="1">
      <w:start w:val="1"/>
      <w:numFmt w:val="none"/>
      <w:lvlText w:val="1)"/>
      <w:lvlJc w:val="left"/>
      <w:pPr>
        <w:ind w:left="1080" w:hanging="360"/>
      </w:pPr>
      <w:rPr>
        <w:rFonts w:hint="default"/>
        <w:b/>
        <w:i w:val="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nsid w:val="6E312916"/>
    <w:multiLevelType w:val="hybridMultilevel"/>
    <w:tmpl w:val="381AAD1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7C080DE7"/>
    <w:multiLevelType w:val="hybridMultilevel"/>
    <w:tmpl w:val="449098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10"/>
  </w:num>
  <w:num w:numId="5">
    <w:abstractNumId w:val="2"/>
  </w:num>
  <w:num w:numId="6">
    <w:abstractNumId w:val="9"/>
  </w:num>
  <w:num w:numId="7">
    <w:abstractNumId w:val="4"/>
  </w:num>
  <w:num w:numId="8">
    <w:abstractNumId w:val="6"/>
  </w:num>
  <w:num w:numId="9">
    <w:abstractNumId w:val="3"/>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3121D4"/>
    <w:rsid w:val="00011EA6"/>
    <w:rsid w:val="000966CC"/>
    <w:rsid w:val="00120F9C"/>
    <w:rsid w:val="00194473"/>
    <w:rsid w:val="003121D4"/>
    <w:rsid w:val="0038592D"/>
    <w:rsid w:val="00497722"/>
    <w:rsid w:val="005935E7"/>
    <w:rsid w:val="005B6570"/>
    <w:rsid w:val="005F5FB0"/>
    <w:rsid w:val="00671C18"/>
    <w:rsid w:val="006E5CC6"/>
    <w:rsid w:val="00705616"/>
    <w:rsid w:val="007C426B"/>
    <w:rsid w:val="007F6DFA"/>
    <w:rsid w:val="0090625B"/>
    <w:rsid w:val="00BF49FB"/>
    <w:rsid w:val="00C44301"/>
    <w:rsid w:val="00CA132C"/>
    <w:rsid w:val="00D01DD3"/>
    <w:rsid w:val="00EC3454"/>
    <w:rsid w:val="00EC700E"/>
    <w:rsid w:val="00FC6E4F"/>
    <w:rsid w:val="00FC7B3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1D4"/>
    <w:pPr>
      <w:spacing w:after="160" w:line="256" w:lineRule="auto"/>
    </w:pPr>
  </w:style>
  <w:style w:type="paragraph" w:styleId="Titre1">
    <w:name w:val="heading 1"/>
    <w:basedOn w:val="Normal"/>
    <w:next w:val="Normal"/>
    <w:link w:val="Titre1Car"/>
    <w:uiPriority w:val="9"/>
    <w:qFormat/>
    <w:rsid w:val="005F5F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3121D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121D4"/>
    <w:pPr>
      <w:ind w:left="720"/>
      <w:contextualSpacing/>
    </w:pPr>
  </w:style>
  <w:style w:type="character" w:styleId="Lienhypertexte">
    <w:name w:val="Hyperlink"/>
    <w:basedOn w:val="Policepardfaut"/>
    <w:uiPriority w:val="99"/>
    <w:unhideWhenUsed/>
    <w:rsid w:val="003121D4"/>
    <w:rPr>
      <w:color w:val="0000FF"/>
      <w:u w:val="single"/>
    </w:rPr>
  </w:style>
  <w:style w:type="paragraph" w:styleId="Textedebulles">
    <w:name w:val="Balloon Text"/>
    <w:basedOn w:val="Normal"/>
    <w:link w:val="TextedebullesCar"/>
    <w:uiPriority w:val="99"/>
    <w:semiHidden/>
    <w:unhideWhenUsed/>
    <w:rsid w:val="003121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21D4"/>
    <w:rPr>
      <w:rFonts w:ascii="Tahoma" w:hAnsi="Tahoma" w:cs="Tahoma"/>
      <w:sz w:val="16"/>
      <w:szCs w:val="16"/>
    </w:rPr>
  </w:style>
  <w:style w:type="paragraph" w:styleId="NormalWeb">
    <w:name w:val="Normal (Web)"/>
    <w:basedOn w:val="Normal"/>
    <w:uiPriority w:val="99"/>
    <w:semiHidden/>
    <w:unhideWhenUsed/>
    <w:rsid w:val="003121D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3121D4"/>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5935E7"/>
    <w:rPr>
      <w:b/>
      <w:bCs/>
    </w:rPr>
  </w:style>
  <w:style w:type="character" w:customStyle="1" w:styleId="Titre1Car">
    <w:name w:val="Titre 1 Car"/>
    <w:basedOn w:val="Policepardfaut"/>
    <w:link w:val="Titre1"/>
    <w:uiPriority w:val="9"/>
    <w:rsid w:val="005F5FB0"/>
    <w:rPr>
      <w:rFonts w:asciiTheme="majorHAnsi" w:eastAsiaTheme="majorEastAsia" w:hAnsiTheme="majorHAnsi" w:cstheme="majorBidi"/>
      <w:b/>
      <w:bCs/>
      <w:color w:val="365F91" w:themeColor="accent1" w:themeShade="BF"/>
      <w:sz w:val="28"/>
      <w:szCs w:val="28"/>
    </w:rPr>
  </w:style>
  <w:style w:type="paragraph" w:customStyle="1" w:styleId="articledesc">
    <w:name w:val="article__desc"/>
    <w:basedOn w:val="Normal"/>
    <w:rsid w:val="005F5F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itation">
    <w:name w:val="citation"/>
    <w:basedOn w:val="Policepardfaut"/>
    <w:rsid w:val="00EC700E"/>
  </w:style>
  <w:style w:type="table" w:styleId="Grilledutableau">
    <w:name w:val="Table Grid"/>
    <w:basedOn w:val="TableauNormal"/>
    <w:uiPriority w:val="59"/>
    <w:rsid w:val="00EC70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7321345">
      <w:bodyDiv w:val="1"/>
      <w:marLeft w:val="0"/>
      <w:marRight w:val="0"/>
      <w:marTop w:val="0"/>
      <w:marBottom w:val="0"/>
      <w:divBdr>
        <w:top w:val="none" w:sz="0" w:space="0" w:color="auto"/>
        <w:left w:val="none" w:sz="0" w:space="0" w:color="auto"/>
        <w:bottom w:val="none" w:sz="0" w:space="0" w:color="auto"/>
        <w:right w:val="none" w:sz="0" w:space="0" w:color="auto"/>
      </w:divBdr>
    </w:div>
    <w:div w:id="445465809">
      <w:bodyDiv w:val="1"/>
      <w:marLeft w:val="0"/>
      <w:marRight w:val="0"/>
      <w:marTop w:val="0"/>
      <w:marBottom w:val="0"/>
      <w:divBdr>
        <w:top w:val="none" w:sz="0" w:space="0" w:color="auto"/>
        <w:left w:val="none" w:sz="0" w:space="0" w:color="auto"/>
        <w:bottom w:val="none" w:sz="0" w:space="0" w:color="auto"/>
        <w:right w:val="none" w:sz="0" w:space="0" w:color="auto"/>
      </w:divBdr>
    </w:div>
    <w:div w:id="482892980">
      <w:bodyDiv w:val="1"/>
      <w:marLeft w:val="0"/>
      <w:marRight w:val="0"/>
      <w:marTop w:val="0"/>
      <w:marBottom w:val="0"/>
      <w:divBdr>
        <w:top w:val="none" w:sz="0" w:space="0" w:color="auto"/>
        <w:left w:val="none" w:sz="0" w:space="0" w:color="auto"/>
        <w:bottom w:val="none" w:sz="0" w:space="0" w:color="auto"/>
        <w:right w:val="none" w:sz="0" w:space="0" w:color="auto"/>
      </w:divBdr>
    </w:div>
    <w:div w:id="1061828095">
      <w:bodyDiv w:val="1"/>
      <w:marLeft w:val="0"/>
      <w:marRight w:val="0"/>
      <w:marTop w:val="0"/>
      <w:marBottom w:val="0"/>
      <w:divBdr>
        <w:top w:val="none" w:sz="0" w:space="0" w:color="auto"/>
        <w:left w:val="none" w:sz="0" w:space="0" w:color="auto"/>
        <w:bottom w:val="none" w:sz="0" w:space="0" w:color="auto"/>
        <w:right w:val="none" w:sz="0" w:space="0" w:color="auto"/>
      </w:divBdr>
      <w:divsChild>
        <w:div w:id="1208957686">
          <w:marLeft w:val="0"/>
          <w:marRight w:val="0"/>
          <w:marTop w:val="0"/>
          <w:marBottom w:val="0"/>
          <w:divBdr>
            <w:top w:val="none" w:sz="0" w:space="0" w:color="auto"/>
            <w:left w:val="none" w:sz="0" w:space="0" w:color="auto"/>
            <w:bottom w:val="none" w:sz="0" w:space="0" w:color="auto"/>
            <w:right w:val="none" w:sz="0" w:space="0" w:color="auto"/>
          </w:divBdr>
        </w:div>
        <w:div w:id="206838680">
          <w:marLeft w:val="0"/>
          <w:marRight w:val="0"/>
          <w:marTop w:val="0"/>
          <w:marBottom w:val="0"/>
          <w:divBdr>
            <w:top w:val="none" w:sz="0" w:space="0" w:color="auto"/>
            <w:left w:val="none" w:sz="0" w:space="0" w:color="auto"/>
            <w:bottom w:val="none" w:sz="0" w:space="0" w:color="auto"/>
            <w:right w:val="none" w:sz="0" w:space="0" w:color="auto"/>
          </w:divBdr>
        </w:div>
        <w:div w:id="485587901">
          <w:marLeft w:val="0"/>
          <w:marRight w:val="0"/>
          <w:marTop w:val="0"/>
          <w:marBottom w:val="0"/>
          <w:divBdr>
            <w:top w:val="none" w:sz="0" w:space="0" w:color="auto"/>
            <w:left w:val="none" w:sz="0" w:space="0" w:color="auto"/>
            <w:bottom w:val="none" w:sz="0" w:space="0" w:color="auto"/>
            <w:right w:val="none" w:sz="0" w:space="0" w:color="auto"/>
          </w:divBdr>
        </w:div>
      </w:divsChild>
    </w:div>
    <w:div w:id="1279723992">
      <w:bodyDiv w:val="1"/>
      <w:marLeft w:val="0"/>
      <w:marRight w:val="0"/>
      <w:marTop w:val="0"/>
      <w:marBottom w:val="0"/>
      <w:divBdr>
        <w:top w:val="none" w:sz="0" w:space="0" w:color="auto"/>
        <w:left w:val="none" w:sz="0" w:space="0" w:color="auto"/>
        <w:bottom w:val="none" w:sz="0" w:space="0" w:color="auto"/>
        <w:right w:val="none" w:sz="0" w:space="0" w:color="auto"/>
      </w:divBdr>
      <w:divsChild>
        <w:div w:id="562763448">
          <w:marLeft w:val="0"/>
          <w:marRight w:val="0"/>
          <w:marTop w:val="0"/>
          <w:marBottom w:val="0"/>
          <w:divBdr>
            <w:top w:val="none" w:sz="0" w:space="0" w:color="auto"/>
            <w:left w:val="none" w:sz="0" w:space="0" w:color="auto"/>
            <w:bottom w:val="none" w:sz="0" w:space="0" w:color="auto"/>
            <w:right w:val="none" w:sz="0" w:space="0" w:color="auto"/>
          </w:divBdr>
        </w:div>
      </w:divsChild>
    </w:div>
    <w:div w:id="1412194493">
      <w:bodyDiv w:val="1"/>
      <w:marLeft w:val="0"/>
      <w:marRight w:val="0"/>
      <w:marTop w:val="0"/>
      <w:marBottom w:val="0"/>
      <w:divBdr>
        <w:top w:val="none" w:sz="0" w:space="0" w:color="auto"/>
        <w:left w:val="none" w:sz="0" w:space="0" w:color="auto"/>
        <w:bottom w:val="none" w:sz="0" w:space="0" w:color="auto"/>
        <w:right w:val="none" w:sz="0" w:space="0" w:color="auto"/>
      </w:divBdr>
      <w:divsChild>
        <w:div w:id="161160510">
          <w:marLeft w:val="0"/>
          <w:marRight w:val="0"/>
          <w:marTop w:val="0"/>
          <w:marBottom w:val="0"/>
          <w:divBdr>
            <w:top w:val="none" w:sz="0" w:space="0" w:color="auto"/>
            <w:left w:val="none" w:sz="0" w:space="0" w:color="auto"/>
            <w:bottom w:val="none" w:sz="0" w:space="0" w:color="auto"/>
            <w:right w:val="none" w:sz="0" w:space="0" w:color="auto"/>
          </w:divBdr>
        </w:div>
        <w:div w:id="1379862996">
          <w:marLeft w:val="0"/>
          <w:marRight w:val="0"/>
          <w:marTop w:val="0"/>
          <w:marBottom w:val="0"/>
          <w:divBdr>
            <w:top w:val="none" w:sz="0" w:space="0" w:color="auto"/>
            <w:left w:val="none" w:sz="0" w:space="0" w:color="auto"/>
            <w:bottom w:val="none" w:sz="0" w:space="0" w:color="auto"/>
            <w:right w:val="none" w:sz="0" w:space="0" w:color="auto"/>
          </w:divBdr>
        </w:div>
        <w:div w:id="667749541">
          <w:marLeft w:val="0"/>
          <w:marRight w:val="0"/>
          <w:marTop w:val="0"/>
          <w:marBottom w:val="0"/>
          <w:divBdr>
            <w:top w:val="none" w:sz="0" w:space="0" w:color="auto"/>
            <w:left w:val="none" w:sz="0" w:space="0" w:color="auto"/>
            <w:bottom w:val="none" w:sz="0" w:space="0" w:color="auto"/>
            <w:right w:val="none" w:sz="0" w:space="0" w:color="auto"/>
          </w:divBdr>
        </w:div>
        <w:div w:id="439571631">
          <w:marLeft w:val="0"/>
          <w:marRight w:val="0"/>
          <w:marTop w:val="0"/>
          <w:marBottom w:val="0"/>
          <w:divBdr>
            <w:top w:val="none" w:sz="0" w:space="0" w:color="auto"/>
            <w:left w:val="none" w:sz="0" w:space="0" w:color="auto"/>
            <w:bottom w:val="none" w:sz="0" w:space="0" w:color="auto"/>
            <w:right w:val="none" w:sz="0" w:space="0" w:color="auto"/>
          </w:divBdr>
        </w:div>
        <w:div w:id="1867212707">
          <w:marLeft w:val="0"/>
          <w:marRight w:val="0"/>
          <w:marTop w:val="0"/>
          <w:marBottom w:val="0"/>
          <w:divBdr>
            <w:top w:val="none" w:sz="0" w:space="0" w:color="auto"/>
            <w:left w:val="none" w:sz="0" w:space="0" w:color="auto"/>
            <w:bottom w:val="none" w:sz="0" w:space="0" w:color="auto"/>
            <w:right w:val="none" w:sz="0" w:space="0" w:color="auto"/>
          </w:divBdr>
        </w:div>
        <w:div w:id="1980302275">
          <w:marLeft w:val="0"/>
          <w:marRight w:val="0"/>
          <w:marTop w:val="0"/>
          <w:marBottom w:val="0"/>
          <w:divBdr>
            <w:top w:val="none" w:sz="0" w:space="0" w:color="auto"/>
            <w:left w:val="none" w:sz="0" w:space="0" w:color="auto"/>
            <w:bottom w:val="none" w:sz="0" w:space="0" w:color="auto"/>
            <w:right w:val="none" w:sz="0" w:space="0" w:color="auto"/>
          </w:divBdr>
        </w:div>
      </w:divsChild>
    </w:div>
    <w:div w:id="1569419030">
      <w:bodyDiv w:val="1"/>
      <w:marLeft w:val="0"/>
      <w:marRight w:val="0"/>
      <w:marTop w:val="0"/>
      <w:marBottom w:val="0"/>
      <w:divBdr>
        <w:top w:val="none" w:sz="0" w:space="0" w:color="auto"/>
        <w:left w:val="none" w:sz="0" w:space="0" w:color="auto"/>
        <w:bottom w:val="none" w:sz="0" w:space="0" w:color="auto"/>
        <w:right w:val="none" w:sz="0" w:space="0" w:color="auto"/>
      </w:divBdr>
      <w:divsChild>
        <w:div w:id="1894581893">
          <w:marLeft w:val="0"/>
          <w:marRight w:val="0"/>
          <w:marTop w:val="0"/>
          <w:marBottom w:val="0"/>
          <w:divBdr>
            <w:top w:val="none" w:sz="0" w:space="0" w:color="auto"/>
            <w:left w:val="none" w:sz="0" w:space="0" w:color="auto"/>
            <w:bottom w:val="none" w:sz="0" w:space="0" w:color="auto"/>
            <w:right w:val="none" w:sz="0" w:space="0" w:color="auto"/>
          </w:divBdr>
        </w:div>
        <w:div w:id="548493894">
          <w:marLeft w:val="0"/>
          <w:marRight w:val="0"/>
          <w:marTop w:val="0"/>
          <w:marBottom w:val="0"/>
          <w:divBdr>
            <w:top w:val="none" w:sz="0" w:space="0" w:color="auto"/>
            <w:left w:val="none" w:sz="0" w:space="0" w:color="auto"/>
            <w:bottom w:val="none" w:sz="0" w:space="0" w:color="auto"/>
            <w:right w:val="none" w:sz="0" w:space="0" w:color="auto"/>
          </w:divBdr>
        </w:div>
        <w:div w:id="1503353003">
          <w:marLeft w:val="0"/>
          <w:marRight w:val="0"/>
          <w:marTop w:val="0"/>
          <w:marBottom w:val="0"/>
          <w:divBdr>
            <w:top w:val="none" w:sz="0" w:space="0" w:color="auto"/>
            <w:left w:val="none" w:sz="0" w:space="0" w:color="auto"/>
            <w:bottom w:val="none" w:sz="0" w:space="0" w:color="auto"/>
            <w:right w:val="none" w:sz="0" w:space="0" w:color="auto"/>
          </w:divBdr>
        </w:div>
        <w:div w:id="681863168">
          <w:marLeft w:val="0"/>
          <w:marRight w:val="0"/>
          <w:marTop w:val="0"/>
          <w:marBottom w:val="0"/>
          <w:divBdr>
            <w:top w:val="none" w:sz="0" w:space="0" w:color="auto"/>
            <w:left w:val="none" w:sz="0" w:space="0" w:color="auto"/>
            <w:bottom w:val="none" w:sz="0" w:space="0" w:color="auto"/>
            <w:right w:val="none" w:sz="0" w:space="0" w:color="auto"/>
          </w:divBdr>
        </w:div>
        <w:div w:id="2096123129">
          <w:marLeft w:val="0"/>
          <w:marRight w:val="0"/>
          <w:marTop w:val="0"/>
          <w:marBottom w:val="0"/>
          <w:divBdr>
            <w:top w:val="none" w:sz="0" w:space="0" w:color="auto"/>
            <w:left w:val="none" w:sz="0" w:space="0" w:color="auto"/>
            <w:bottom w:val="none" w:sz="0" w:space="0" w:color="auto"/>
            <w:right w:val="none" w:sz="0" w:space="0" w:color="auto"/>
          </w:divBdr>
        </w:div>
        <w:div w:id="183373534">
          <w:marLeft w:val="0"/>
          <w:marRight w:val="0"/>
          <w:marTop w:val="0"/>
          <w:marBottom w:val="0"/>
          <w:divBdr>
            <w:top w:val="none" w:sz="0" w:space="0" w:color="auto"/>
            <w:left w:val="none" w:sz="0" w:space="0" w:color="auto"/>
            <w:bottom w:val="none" w:sz="0" w:space="0" w:color="auto"/>
            <w:right w:val="none" w:sz="0" w:space="0" w:color="auto"/>
          </w:divBdr>
        </w:div>
      </w:divsChild>
    </w:div>
    <w:div w:id="1652443188">
      <w:bodyDiv w:val="1"/>
      <w:marLeft w:val="0"/>
      <w:marRight w:val="0"/>
      <w:marTop w:val="0"/>
      <w:marBottom w:val="0"/>
      <w:divBdr>
        <w:top w:val="none" w:sz="0" w:space="0" w:color="auto"/>
        <w:left w:val="none" w:sz="0" w:space="0" w:color="auto"/>
        <w:bottom w:val="none" w:sz="0" w:space="0" w:color="auto"/>
        <w:right w:val="none" w:sz="0" w:space="0" w:color="auto"/>
      </w:divBdr>
    </w:div>
    <w:div w:id="169692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llocine.fr/film/fichefilm_gen_cfilm=302382.html" TargetMode="External"/><Relationship Id="rId13" Type="http://schemas.openxmlformats.org/officeDocument/2006/relationships/image" Target="media/image5.png"/><Relationship Id="rId18" Type="http://schemas.openxmlformats.org/officeDocument/2006/relationships/hyperlink" Target="https://thomas-math.wixsite.com/maths" TargetMode="External"/><Relationship Id="rId26" Type="http://schemas.openxmlformats.org/officeDocument/2006/relationships/image" Target="media/image14.png"/><Relationship Id="rId39" Type="http://schemas.openxmlformats.org/officeDocument/2006/relationships/hyperlink" Target="https://www.leparisien.fr/culture-loisirs/la-maison-poincare-cest-quoi-ce-musee-des-mathematiques-qui-ouvre-a-paris-29-09-2023-TVECACV5BVA2TBPFA35PM45XWA.php"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hyperlink" Target="https://www.courrierinternational.com/article/decouverte-carreau-einstein-comment-un-retraite-britannique-a-resolu-un-vieux-probleme-mathematique"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youtube.com/watch?v=-JPAhcAWp0Q"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hyperlink" Target="https://www.lemonde.fr/sciences/article/2023/09/26/la-maison-poincare-nouveau-musee-des-mathematiques-sort-la-discipline-des-chiffres-et-des-stereotypes_6191105_1650684.html" TargetMode="External"/><Relationship Id="rId2" Type="http://schemas.openxmlformats.org/officeDocument/2006/relationships/styles" Target="styles.xml"/><Relationship Id="rId16" Type="http://schemas.openxmlformats.org/officeDocument/2006/relationships/hyperlink" Target="https://www.youtube.com/watch?v=5MAOCtq-rsM"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s://www.sciencesetavenir.fr/fondamental/mathematiques/une-tuile-que-l-on-n-attendait-pas_170928" TargetMode="External"/><Relationship Id="rId1" Type="http://schemas.openxmlformats.org/officeDocument/2006/relationships/numbering" Target="numbering.xml"/><Relationship Id="rId6" Type="http://schemas.openxmlformats.org/officeDocument/2006/relationships/hyperlink" Target="https://bibliotheques.paris.fr/connaissez-vous-le-math-rock.aspx?_lg=fr-FR"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yperlink" Target="https://www.youtube.com/watch?v=m70Dtq6zBfc" TargetMode="External"/><Relationship Id="rId5" Type="http://schemas.openxmlformats.org/officeDocument/2006/relationships/hyperlink" Target="mailto:labo-maths-montpellier@ac-montpellier.fr" TargetMode="Externa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yperlink" Target="https://unesdoc.unesco.org/ark:/48223/pf0000384081" TargetMode="External"/><Relationship Id="rId19" Type="http://schemas.openxmlformats.org/officeDocument/2006/relationships/hyperlink" Target="https://www.youtube.com/@Thomaths" TargetMode="External"/><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1354</Words>
  <Characters>7449</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dcterms:created xsi:type="dcterms:W3CDTF">2023-10-01T18:14:00Z</dcterms:created>
  <dcterms:modified xsi:type="dcterms:W3CDTF">2023-10-01T18:14:00Z</dcterms:modified>
</cp:coreProperties>
</file>