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C92D9" w14:textId="77777777" w:rsidR="00C81D62" w:rsidRPr="002554F6" w:rsidRDefault="00C81D62" w:rsidP="00C81D62">
      <w:pPr>
        <w:rPr>
          <w:rFonts w:ascii="Marianne" w:hAnsi="Marianne"/>
          <w:sz w:val="20"/>
          <w:szCs w:val="20"/>
        </w:rPr>
      </w:pPr>
    </w:p>
    <w:p w14:paraId="3DC4F24F" w14:textId="685ECD86" w:rsidR="00C81D62" w:rsidRPr="002554F6" w:rsidRDefault="00BD4DFE" w:rsidP="00E467BA">
      <w:pPr>
        <w:spacing w:before="100" w:after="100"/>
        <w:ind w:left="-851" w:firstLine="284"/>
        <w:jc w:val="center"/>
        <w:rPr>
          <w:rFonts w:ascii="Marianne" w:hAnsi="Marianne"/>
          <w:b/>
          <w:bCs/>
          <w:sz w:val="20"/>
          <w:szCs w:val="20"/>
        </w:rPr>
      </w:pPr>
      <w:r w:rsidRPr="002554F6">
        <w:rPr>
          <w:rFonts w:ascii="Marianne" w:hAnsi="Marianne"/>
          <w:b/>
          <w:bCs/>
          <w:sz w:val="20"/>
          <w:szCs w:val="20"/>
        </w:rPr>
        <w:t xml:space="preserve">Concours et Prix éducatifs </w:t>
      </w:r>
      <w:r w:rsidR="009231B5" w:rsidRPr="002554F6">
        <w:rPr>
          <w:rFonts w:ascii="Marianne" w:hAnsi="Marianne"/>
          <w:b/>
          <w:bCs/>
          <w:sz w:val="20"/>
          <w:szCs w:val="20"/>
        </w:rPr>
        <w:t>M</w:t>
      </w:r>
      <w:r w:rsidR="005733CA" w:rsidRPr="002554F6">
        <w:rPr>
          <w:rFonts w:ascii="Marianne" w:hAnsi="Marianne"/>
          <w:b/>
          <w:bCs/>
          <w:sz w:val="20"/>
          <w:szCs w:val="20"/>
        </w:rPr>
        <w:t>émoire citoyenneté défense</w:t>
      </w:r>
    </w:p>
    <w:tbl>
      <w:tblPr>
        <w:tblW w:w="14837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3"/>
        <w:gridCol w:w="2325"/>
        <w:gridCol w:w="1580"/>
        <w:gridCol w:w="3562"/>
        <w:gridCol w:w="5727"/>
      </w:tblGrid>
      <w:tr w:rsidR="009231B5" w:rsidRPr="002554F6" w14:paraId="5E6395FF" w14:textId="77777777" w:rsidTr="00A5167E">
        <w:trPr>
          <w:trHeight w:val="71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97917" w14:textId="5825DD70" w:rsidR="00BD4DFE" w:rsidRPr="002554F6" w:rsidRDefault="00BD4DFE" w:rsidP="00BD4DFE">
            <w:pPr>
              <w:ind w:left="142" w:hanging="142"/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CONCOURS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7507B" w14:textId="0B20B530" w:rsidR="00BD4DFE" w:rsidRPr="002554F6" w:rsidRDefault="00BD4DFE" w:rsidP="009231B5">
            <w:pPr>
              <w:tabs>
                <w:tab w:val="left" w:pos="838"/>
              </w:tabs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THEME 2025-2026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75288" w14:textId="529C5329" w:rsidR="00BD4DFE" w:rsidRPr="002554F6" w:rsidRDefault="00BD4DFE" w:rsidP="00BD4DFE">
            <w:pPr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ÉLEVES CONCERNÉS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5E8B3" w14:textId="78FD9571" w:rsidR="00BD4DFE" w:rsidRPr="002554F6" w:rsidRDefault="00BD4DFE" w:rsidP="00E467BA">
            <w:pPr>
              <w:tabs>
                <w:tab w:val="left" w:pos="0"/>
              </w:tabs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OBJECTIFS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CE4D4" w14:textId="47DEBB89" w:rsidR="00BD4DFE" w:rsidRPr="002554F6" w:rsidRDefault="00BD4DFE" w:rsidP="00BD4DFE">
            <w:pPr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SITE, RESSOURCES</w:t>
            </w:r>
          </w:p>
        </w:tc>
      </w:tr>
      <w:tr w:rsidR="009231B5" w:rsidRPr="002554F6" w14:paraId="4583D4FB" w14:textId="77777777" w:rsidTr="00A5167E">
        <w:trPr>
          <w:trHeight w:val="1905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A688B" w14:textId="461CC09C" w:rsidR="00BD4DFE" w:rsidRPr="002554F6" w:rsidRDefault="00BD4DFE" w:rsidP="009231B5">
            <w:pPr>
              <w:pStyle w:val="menu-item"/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 xml:space="preserve">CNRD : </w:t>
            </w:r>
            <w:r w:rsidRPr="002554F6">
              <w:rPr>
                <w:rFonts w:ascii="Marianne" w:hAnsi="Marianne"/>
                <w:b/>
                <w:bCs/>
                <w:color w:val="000000"/>
                <w:sz w:val="20"/>
                <w:szCs w:val="20"/>
              </w:rPr>
              <w:t xml:space="preserve">   Concours national de la Résistance et de la Déportation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980F9" w14:textId="667D9E7D" w:rsidR="00BD4DFE" w:rsidRPr="002554F6" w:rsidRDefault="00E467BA" w:rsidP="00052C1A">
            <w:pPr>
              <w:ind w:firstLine="6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« </w:t>
            </w:r>
            <w:r w:rsidRPr="002554F6">
              <w:rPr>
                <w:rStyle w:val="lev"/>
                <w:rFonts w:ascii="Marianne" w:hAnsi="Marianne"/>
                <w:sz w:val="20"/>
                <w:szCs w:val="20"/>
              </w:rPr>
              <w:t>Les étrangers dans la Résistance (1940-1945)</w:t>
            </w:r>
            <w:r w:rsidRPr="002554F6">
              <w:rPr>
                <w:rFonts w:ascii="Marianne" w:hAnsi="Marianne"/>
                <w:sz w:val="20"/>
                <w:szCs w:val="20"/>
              </w:rPr>
              <w:t> »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5C08D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3</w:t>
            </w:r>
            <w:r w:rsidRPr="002554F6">
              <w:rPr>
                <w:rFonts w:ascii="Marianne" w:hAnsi="Marianne"/>
                <w:sz w:val="20"/>
                <w:szCs w:val="20"/>
                <w:vertAlign w:val="superscript"/>
              </w:rPr>
              <w:t>ème,</w:t>
            </w:r>
            <w:r w:rsidRPr="002554F6">
              <w:rPr>
                <w:rFonts w:ascii="Marianne" w:hAnsi="Marianne"/>
                <w:sz w:val="20"/>
                <w:szCs w:val="20"/>
              </w:rPr>
              <w:t xml:space="preserve"> </w:t>
            </w:r>
          </w:p>
          <w:p w14:paraId="16F8B0E0" w14:textId="66F9A34B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lycée (tous niveaux, toutes filières)</w:t>
            </w:r>
          </w:p>
          <w:p w14:paraId="5DA63812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1FB4E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Histoire et mémoire de la Résistance et de la Déportation. </w:t>
            </w:r>
          </w:p>
          <w:p w14:paraId="48D2C756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  <w:p w14:paraId="59360C93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D578B" w14:textId="77777777" w:rsidR="00BD4DFE" w:rsidRPr="002554F6" w:rsidRDefault="00000000" w:rsidP="00052C1A">
            <w:pPr>
              <w:rPr>
                <w:rFonts w:ascii="Marianne" w:hAnsi="Marianne"/>
                <w:sz w:val="20"/>
                <w:szCs w:val="20"/>
              </w:rPr>
            </w:pPr>
            <w:hyperlink r:id="rId6" w:history="1">
              <w:r w:rsidR="00BD4DFE"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https://www.educa</w:t>
              </w:r>
              <w:r w:rsidR="00BD4DFE"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t</w:t>
              </w:r>
              <w:r w:rsidR="00BD4DFE"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ion.gouv.fr/le-concours-national-de-la-resistance-et-de-la-deportation-4295</w:t>
              </w:r>
            </w:hyperlink>
          </w:p>
          <w:p w14:paraId="0E6437CE" w14:textId="3B48EDA4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Eduscol : </w:t>
            </w:r>
            <w:hyperlink r:id="rId7" w:tgtFrame="_blank" w:history="1">
              <w:r w:rsidR="00EC4FED">
                <w:rPr>
                  <w:rStyle w:val="Lienhypertexte"/>
                </w:rPr>
                <w:t>https://edu</w:t>
              </w:r>
              <w:r w:rsidR="00EC4FED">
                <w:rPr>
                  <w:rStyle w:val="Lienhypertexte"/>
                </w:rPr>
                <w:t>s</w:t>
              </w:r>
              <w:r w:rsidR="00EC4FED">
                <w:rPr>
                  <w:rStyle w:val="Lienhypertexte"/>
                </w:rPr>
                <w:t>col.education.gouv.fr/6390/participer-au-concours-national-de-la-resistance-et-de-la-deportation</w:t>
              </w:r>
            </w:hyperlink>
          </w:p>
          <w:p w14:paraId="10ABF7A7" w14:textId="77777777" w:rsidR="00E467BA" w:rsidRPr="002554F6" w:rsidRDefault="00E467BA" w:rsidP="00052C1A">
            <w:pPr>
              <w:rPr>
                <w:rFonts w:ascii="Marianne" w:hAnsi="Marianne"/>
                <w:sz w:val="20"/>
                <w:szCs w:val="20"/>
              </w:rPr>
            </w:pPr>
          </w:p>
          <w:p w14:paraId="35BD982D" w14:textId="22FB88C0" w:rsidR="00BD4DFE" w:rsidRPr="002554F6" w:rsidRDefault="00E467BA" w:rsidP="00E467B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Inscription sur ADAGE (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jusqu’au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 xml:space="preserve"> 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lundi 1er février 2027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)</w:t>
            </w:r>
          </w:p>
        </w:tc>
      </w:tr>
      <w:tr w:rsidR="00E0501D" w:rsidRPr="002554F6" w14:paraId="0180AF3C" w14:textId="77777777" w:rsidTr="00A5167E">
        <w:trPr>
          <w:trHeight w:val="1723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62E21" w14:textId="537F9307" w:rsidR="00E0501D" w:rsidRPr="002554F6" w:rsidRDefault="00E0501D" w:rsidP="00897C7D">
            <w:pPr>
              <w:pStyle w:val="menu-item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La Flamme de l’égalité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C8C1F" w14:textId="2DD7200B" w:rsidR="00E0501D" w:rsidRPr="002554F6" w:rsidRDefault="00EC4FED" w:rsidP="00E0501D">
            <w:pPr>
              <w:ind w:firstLine="6"/>
              <w:rPr>
                <w:rFonts w:ascii="Marianne" w:hAnsi="Marianne"/>
                <w:b/>
                <w:bCs/>
                <w:sz w:val="20"/>
                <w:szCs w:val="20"/>
              </w:rPr>
            </w:pPr>
            <w:r>
              <w:rPr>
                <w:rFonts w:ascii="Marianne" w:hAnsi="Marianne"/>
                <w:b/>
                <w:bCs/>
                <w:sz w:val="20"/>
                <w:szCs w:val="20"/>
              </w:rPr>
              <w:t>« </w:t>
            </w:r>
            <w:r w:rsidR="00E0501D" w:rsidRPr="002554F6">
              <w:rPr>
                <w:rFonts w:ascii="Marianne" w:hAnsi="Marianne"/>
                <w:b/>
                <w:bCs/>
                <w:sz w:val="20"/>
                <w:szCs w:val="20"/>
              </w:rPr>
              <w:t>Femmes en esclavage</w:t>
            </w:r>
            <w:r>
              <w:rPr>
                <w:rFonts w:ascii="Marianne" w:hAnsi="Marianne"/>
                <w:b/>
                <w:bCs/>
                <w:sz w:val="20"/>
                <w:szCs w:val="20"/>
              </w:rPr>
              <w:t> »</w:t>
            </w:r>
          </w:p>
          <w:p w14:paraId="3FE45CF7" w14:textId="77777777" w:rsidR="00E0501D" w:rsidRPr="002554F6" w:rsidRDefault="00E0501D" w:rsidP="00052C1A">
            <w:pPr>
              <w:ind w:firstLine="6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F3351" w14:textId="1F0391B6" w:rsidR="00E0501D" w:rsidRPr="002554F6" w:rsidRDefault="00E0501D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Cycle 3, 4, lycée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4AE9" w14:textId="4F18E893" w:rsidR="00E0501D" w:rsidRPr="002554F6" w:rsidRDefault="00E0501D" w:rsidP="00E0501D">
            <w:pPr>
              <w:autoSpaceDN/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Le concours vise à faire connaître l'histoire de la traite, de l'esclavage et de leurs abolitions, de leurs survivances comme de leurs effets et de leurs héritages contemporains</w:t>
            </w:r>
          </w:p>
          <w:p w14:paraId="45F07E1F" w14:textId="77777777" w:rsidR="00E0501D" w:rsidRPr="002554F6" w:rsidRDefault="00E0501D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8ED72" w14:textId="59B15050" w:rsidR="00E0501D" w:rsidRPr="002554F6" w:rsidRDefault="00000000" w:rsidP="00052C1A">
            <w:pPr>
              <w:rPr>
                <w:rFonts w:ascii="Marianne" w:hAnsi="Marianne"/>
                <w:sz w:val="20"/>
                <w:szCs w:val="20"/>
              </w:rPr>
            </w:pPr>
            <w:hyperlink r:id="rId8" w:history="1">
              <w:r w:rsidR="00E0501D"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https://www.lafl</w:t>
              </w:r>
              <w:r w:rsidR="00E0501D"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a</w:t>
              </w:r>
              <w:r w:rsidR="00E0501D"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mm</w:t>
              </w:r>
              <w:r w:rsidR="00E0501D"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e</w:t>
              </w:r>
              <w:r w:rsidR="00E0501D"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delegalite.org/</w:t>
              </w:r>
            </w:hyperlink>
          </w:p>
          <w:p w14:paraId="2109231F" w14:textId="51E02FD1" w:rsidR="00E0501D" w:rsidRPr="002554F6" w:rsidRDefault="00E0501D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Eduscol : </w:t>
            </w:r>
            <w:hyperlink r:id="rId9" w:tgtFrame="_blank" w:history="1">
              <w:r w:rsidR="00EC4FED">
                <w:rPr>
                  <w:rStyle w:val="Lienhypertexte"/>
                </w:rPr>
                <w:t>https://edusc</w:t>
              </w:r>
              <w:r w:rsidR="00EC4FED">
                <w:rPr>
                  <w:rStyle w:val="Lienhypertexte"/>
                </w:rPr>
                <w:t>o</w:t>
              </w:r>
              <w:r w:rsidR="00EC4FED">
                <w:rPr>
                  <w:rStyle w:val="Lienhypertexte"/>
                </w:rPr>
                <w:t>l.education.gouv.fr/6204/concours-la-flamme-de-l-egalite</w:t>
              </w:r>
            </w:hyperlink>
          </w:p>
          <w:p w14:paraId="0E1784D7" w14:textId="77777777" w:rsidR="00E0501D" w:rsidRPr="002554F6" w:rsidRDefault="00E0501D" w:rsidP="00052C1A">
            <w:pPr>
              <w:rPr>
                <w:rFonts w:ascii="Marianne" w:hAnsi="Marianne"/>
                <w:sz w:val="20"/>
                <w:szCs w:val="20"/>
              </w:rPr>
            </w:pPr>
          </w:p>
          <w:p w14:paraId="362340FB" w14:textId="734444D0" w:rsidR="00E467BA" w:rsidRPr="00A5167E" w:rsidRDefault="00E467BA" w:rsidP="00052C1A">
            <w:pPr>
              <w:rPr>
                <w:rFonts w:ascii="Marianne" w:hAnsi="Marianne"/>
                <w:sz w:val="20"/>
                <w:szCs w:val="20"/>
              </w:rPr>
            </w:pPr>
            <w:r w:rsidRPr="00A5167E">
              <w:rPr>
                <w:rFonts w:ascii="Marianne" w:hAnsi="Marianne"/>
                <w:b/>
                <w:bCs/>
                <w:sz w:val="20"/>
                <w:szCs w:val="20"/>
              </w:rPr>
              <w:t>Inscription sur ADAGE</w:t>
            </w:r>
            <w:r w:rsidR="00A5167E">
              <w:rPr>
                <w:rFonts w:ascii="Marianne" w:hAnsi="Marianne"/>
                <w:b/>
                <w:bCs/>
                <w:sz w:val="20"/>
                <w:szCs w:val="20"/>
              </w:rPr>
              <w:t xml:space="preserve"> (jusqu’au</w:t>
            </w:r>
            <w:r w:rsidR="00A5167E" w:rsidRPr="00A5167E"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26 février 2027</w:t>
            </w:r>
            <w:r w:rsidR="00A5167E" w:rsidRPr="00A5167E"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  <w:t>)</w:t>
            </w:r>
          </w:p>
        </w:tc>
      </w:tr>
      <w:tr w:rsidR="009231B5" w:rsidRPr="002554F6" w14:paraId="481C9443" w14:textId="77777777" w:rsidTr="00A5167E">
        <w:trPr>
          <w:trHeight w:val="797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E8AD4" w14:textId="77777777" w:rsidR="00BD4DFE" w:rsidRPr="002554F6" w:rsidRDefault="00BD4DFE" w:rsidP="00897C7D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Concours national sur l’histoire de la colonisation et de la guerre d’Algérie (A2CGA)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0EB91" w14:textId="515494C6" w:rsidR="00BD4DFE" w:rsidRPr="002554F6" w:rsidRDefault="00EC4FED" w:rsidP="00E467B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>
              <w:rPr>
                <w:rFonts w:ascii="Marianne" w:hAnsi="Marianne"/>
                <w:b/>
                <w:bCs/>
                <w:sz w:val="20"/>
                <w:szCs w:val="20"/>
              </w:rPr>
              <w:t>« </w:t>
            </w:r>
            <w:r w:rsidR="00E467BA" w:rsidRPr="002554F6">
              <w:rPr>
                <w:rFonts w:ascii="Marianne" w:hAnsi="Marianne"/>
                <w:b/>
                <w:bCs/>
                <w:sz w:val="20"/>
                <w:szCs w:val="20"/>
              </w:rPr>
              <w:t>Les femmes dans l'Algérie coloniale, 1830-1962</w:t>
            </w:r>
            <w:r>
              <w:rPr>
                <w:rFonts w:ascii="Marianne" w:hAnsi="Marianne"/>
                <w:b/>
                <w:bCs/>
                <w:sz w:val="20"/>
                <w:szCs w:val="20"/>
              </w:rPr>
              <w:t> »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9D997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du CP à la classe de terminale</w:t>
            </w:r>
          </w:p>
          <w:p w14:paraId="2FED4D5F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E1558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Faire connaître l’histoire de la colonisation et de la guerre d’Algérie et à faire connaître l’Algérie sous la domination française. </w:t>
            </w:r>
          </w:p>
          <w:p w14:paraId="4045B705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  <w:p w14:paraId="4D8B23CA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F5AB2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Site du concours : </w:t>
            </w:r>
            <w:hyperlink r:id="rId10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https://ww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w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.a2cga.com/</w:t>
              </w:r>
            </w:hyperlink>
          </w:p>
          <w:p w14:paraId="60C7F5BC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  <w:p w14:paraId="3ED36FB4" w14:textId="77777777" w:rsidR="00BD4DFE" w:rsidRPr="002554F6" w:rsidRDefault="00BD4DFE" w:rsidP="00BD4DFE">
            <w:pPr>
              <w:rPr>
                <w:rStyle w:val="Lienhypertexte"/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Ressources : Eduscol : </w:t>
            </w:r>
            <w:hyperlink r:id="rId11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https://eduscol.education</w:t>
              </w:r>
              <w:bookmarkStart w:id="0" w:name="_Hlt211269173"/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.</w:t>
              </w:r>
              <w:bookmarkEnd w:id="0"/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fr/3140/algerie-1962-france-2022-enseigner-la-fin-de-la-guerre-et-ses-enjeux-memoriels?menu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_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id=3878</w:t>
              </w:r>
            </w:hyperlink>
          </w:p>
          <w:p w14:paraId="6318446C" w14:textId="77777777" w:rsidR="00E467BA" w:rsidRPr="002554F6" w:rsidRDefault="00E467BA" w:rsidP="00BD4DFE">
            <w:pPr>
              <w:rPr>
                <w:rStyle w:val="Lienhypertexte"/>
                <w:rFonts w:ascii="Marianne" w:hAnsi="Marianne"/>
                <w:sz w:val="20"/>
                <w:szCs w:val="20"/>
              </w:rPr>
            </w:pPr>
          </w:p>
          <w:p w14:paraId="167877BE" w14:textId="46D0DF69" w:rsidR="00E467BA" w:rsidRPr="00E467BA" w:rsidRDefault="00E467BA" w:rsidP="00E467B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D</w:t>
            </w:r>
            <w:r w:rsidRPr="00E467BA">
              <w:rPr>
                <w:rFonts w:ascii="Marianne" w:hAnsi="Marianne"/>
                <w:b/>
                <w:bCs/>
                <w:sz w:val="20"/>
                <w:szCs w:val="20"/>
              </w:rPr>
              <w:t>emande d'inscription à l'adresse suivante : </w:t>
            </w:r>
          </w:p>
          <w:p w14:paraId="5B484D49" w14:textId="43DE8D48" w:rsidR="00E467BA" w:rsidRPr="002554F6" w:rsidRDefault="00E467BA" w:rsidP="00BD4DFE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hyperlink r:id="rId12" w:history="1">
              <w:r w:rsidRPr="002554F6">
                <w:rPr>
                  <w:rStyle w:val="Lienhypertexte"/>
                  <w:rFonts w:ascii="Marianne" w:hAnsi="Marianne"/>
                  <w:b/>
                  <w:bCs/>
                  <w:sz w:val="20"/>
                  <w:szCs w:val="20"/>
                </w:rPr>
                <w:t>concoursscolairehga@gmail.com</w:t>
              </w:r>
            </w:hyperlink>
          </w:p>
          <w:p w14:paraId="02B72BEB" w14:textId="50710F73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</w:tr>
      <w:tr w:rsidR="009231B5" w:rsidRPr="002554F6" w14:paraId="715271F3" w14:textId="77777777" w:rsidTr="00A5167E">
        <w:trPr>
          <w:trHeight w:val="456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0A989" w14:textId="77777777" w:rsidR="00BD4DFE" w:rsidRPr="002554F6" w:rsidRDefault="00BD4DFE" w:rsidP="00897C7D">
            <w:pPr>
              <w:pStyle w:val="menu-item"/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Concours Bulles de mémoire (ONaCVG)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4930E" w14:textId="74A980AA" w:rsidR="00BD4DFE" w:rsidRPr="002554F6" w:rsidRDefault="00E467BA" w:rsidP="00E467B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« À feu et à flots. La mer dans les guerres contemporaines ».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A7952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collège et lycée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14BB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Concours de bande dessinée portant sur des thèmes liés à l'histoire et la mémoire des conflits contemporains</w:t>
            </w:r>
          </w:p>
          <w:p w14:paraId="239130E3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7EEE6" w14:textId="0056DB45" w:rsidR="00BD4DFE" w:rsidRPr="002554F6" w:rsidRDefault="00BD4DFE" w:rsidP="00052C1A">
            <w:pPr>
              <w:rPr>
                <w:rStyle w:val="Lienhypertexte"/>
                <w:rFonts w:ascii="Marianne" w:hAnsi="Marianne"/>
                <w:color w:val="000000"/>
                <w:sz w:val="20"/>
                <w:szCs w:val="20"/>
              </w:rPr>
            </w:pPr>
            <w:r w:rsidRPr="002554F6">
              <w:rPr>
                <w:rStyle w:val="Lienhypertexte"/>
                <w:rFonts w:ascii="Marianne" w:hAnsi="Marianne"/>
                <w:color w:val="000000"/>
                <w:sz w:val="20"/>
                <w:szCs w:val="20"/>
              </w:rPr>
              <w:t xml:space="preserve">ONaCVG : </w:t>
            </w:r>
            <w:hyperlink r:id="rId13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https://ww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w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.onac-vg.fr/bulles-de-memoire</w:t>
              </w:r>
            </w:hyperlink>
          </w:p>
          <w:p w14:paraId="140D3DF9" w14:textId="65A0E8B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Style w:val="Lienhypertexte"/>
                <w:rFonts w:ascii="Marianne" w:hAnsi="Marianne"/>
                <w:color w:val="000000"/>
                <w:sz w:val="20"/>
                <w:szCs w:val="20"/>
              </w:rPr>
              <w:t>Eduscol </w:t>
            </w:r>
            <w:r w:rsidRPr="002554F6">
              <w:rPr>
                <w:rStyle w:val="Lienhypertexte"/>
                <w:rFonts w:ascii="Marianne" w:hAnsi="Marianne"/>
                <w:sz w:val="20"/>
                <w:szCs w:val="20"/>
              </w:rPr>
              <w:t>:</w:t>
            </w:r>
            <w:r w:rsidRPr="002554F6">
              <w:rPr>
                <w:rFonts w:ascii="Marianne" w:hAnsi="Marianne"/>
                <w:sz w:val="20"/>
                <w:szCs w:val="20"/>
              </w:rPr>
              <w:t xml:space="preserve"> </w:t>
            </w:r>
            <w:hyperlink r:id="rId14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https://edusc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o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l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.education.fr/3436/concours-bulles-de-memoire?menu_id=4183</w:t>
              </w:r>
            </w:hyperlink>
          </w:p>
          <w:p w14:paraId="73F0BBB0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  <w:p w14:paraId="5B0F3433" w14:textId="46540B1C" w:rsidR="00E467BA" w:rsidRPr="002554F6" w:rsidRDefault="00E467BA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lastRenderedPageBreak/>
              <w:t>Inscription sur ADAGE</w:t>
            </w:r>
            <w:r w:rsidR="00A5167E">
              <w:rPr>
                <w:rFonts w:ascii="Marianne" w:hAnsi="Marianne"/>
                <w:b/>
                <w:bCs/>
                <w:sz w:val="20"/>
                <w:szCs w:val="20"/>
              </w:rPr>
              <w:t xml:space="preserve"> (de </w:t>
            </w:r>
            <w:r w:rsidR="00A5167E" w:rsidRPr="00A5167E">
              <w:rPr>
                <w:rFonts w:ascii="Marianne" w:hAnsi="Marianne"/>
                <w:b/>
                <w:bCs/>
                <w:sz w:val="20"/>
                <w:szCs w:val="20"/>
              </w:rPr>
              <w:t>8 septembre 2026 au 31 mars 2027</w:t>
            </w:r>
          </w:p>
        </w:tc>
      </w:tr>
      <w:tr w:rsidR="009231B5" w:rsidRPr="002554F6" w14:paraId="5466C563" w14:textId="77777777" w:rsidTr="00A5167E">
        <w:trPr>
          <w:trHeight w:val="729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66ED" w14:textId="55DD3D03" w:rsidR="00BD4DFE" w:rsidRPr="002554F6" w:rsidRDefault="00BD4DFE" w:rsidP="00897C7D">
            <w:pPr>
              <w:pStyle w:val="menu-item"/>
              <w:ind w:hanging="567"/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lastRenderedPageBreak/>
              <w:t xml:space="preserve">P      </w:t>
            </w:r>
            <w:r w:rsidR="00897C7D" w:rsidRPr="002554F6">
              <w:rPr>
                <w:rFonts w:ascii="Marianne" w:hAnsi="Marianne"/>
                <w:b/>
                <w:bCs/>
                <w:sz w:val="20"/>
                <w:szCs w:val="20"/>
              </w:rPr>
              <w:t xml:space="preserve"> 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Concours des Petits artistes de la mémoire</w:t>
            </w:r>
            <w:r w:rsidRPr="002554F6">
              <w:rPr>
                <w:rFonts w:ascii="Marianne" w:hAnsi="Marianne"/>
                <w:sz w:val="20"/>
                <w:szCs w:val="20"/>
              </w:rPr>
              <w:t xml:space="preserve"> 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(ONaCVG)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B3815" w14:textId="77777777" w:rsidR="00BD4DFE" w:rsidRPr="002554F6" w:rsidRDefault="00BD4DFE" w:rsidP="00052C1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Mémoire des combattants de la Grande Guerre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3815C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CM2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6570D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Transmettre la mémoire des combattants de la Grande Guerre aux jeunes générations, après la disparition des derniers témoins.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E8F4C" w14:textId="472E17DC" w:rsidR="00897C7D" w:rsidRPr="002554F6" w:rsidRDefault="00897C7D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Style w:val="Lienhypertexte"/>
                <w:rFonts w:ascii="Marianne" w:hAnsi="Marianne"/>
                <w:color w:val="000000"/>
                <w:sz w:val="20"/>
                <w:szCs w:val="20"/>
              </w:rPr>
              <w:t>ONaCVG</w:t>
            </w:r>
            <w:r w:rsidRPr="002554F6">
              <w:rPr>
                <w:rFonts w:ascii="Marianne" w:hAnsi="Marianne"/>
                <w:sz w:val="20"/>
                <w:szCs w:val="20"/>
              </w:rPr>
              <w:t xml:space="preserve"> : </w:t>
            </w:r>
            <w:hyperlink r:id="rId15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/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/www.onac-vg.fr/les-petits-artistes-de-la-memoire</w:t>
              </w:r>
            </w:hyperlink>
          </w:p>
          <w:p w14:paraId="5DE66324" w14:textId="237A7DF3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Eduscol : </w:t>
            </w:r>
            <w:hyperlink r:id="rId16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https://edusc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o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l.education.fr/3460/concours-des-petits-artistes-de-la-memoire?menu_id=4207</w:t>
              </w:r>
            </w:hyperlink>
          </w:p>
          <w:p w14:paraId="2BF35475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  <w:p w14:paraId="6A76389D" w14:textId="417A27B0" w:rsidR="00E467BA" w:rsidRPr="002554F6" w:rsidRDefault="00E467BA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Inscription sur ADAGE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 xml:space="preserve"> (</w:t>
            </w:r>
            <w:r w:rsidRPr="002554F6">
              <w:rPr>
                <w:rStyle w:val="lev"/>
                <w:rFonts w:ascii="Marianne" w:hAnsi="Marianne"/>
                <w:sz w:val="20"/>
                <w:szCs w:val="20"/>
              </w:rPr>
              <w:t>8 septembre 2026</w:t>
            </w:r>
            <w:r w:rsidRPr="002554F6">
              <w:rPr>
                <w:rFonts w:ascii="Marianne" w:hAnsi="Marianne"/>
                <w:sz w:val="20"/>
                <w:szCs w:val="20"/>
              </w:rPr>
              <w:t xml:space="preserve"> </w:t>
            </w:r>
            <w:r w:rsidRPr="00A5167E">
              <w:rPr>
                <w:rFonts w:ascii="Marianne" w:hAnsi="Marianne"/>
                <w:b/>
                <w:bCs/>
                <w:sz w:val="20"/>
                <w:szCs w:val="20"/>
              </w:rPr>
              <w:t>au</w:t>
            </w:r>
            <w:r w:rsidRPr="002554F6">
              <w:rPr>
                <w:rFonts w:ascii="Marianne" w:hAnsi="Marianne"/>
                <w:sz w:val="20"/>
                <w:szCs w:val="20"/>
              </w:rPr>
              <w:t xml:space="preserve"> </w:t>
            </w:r>
            <w:r w:rsidRPr="002554F6">
              <w:rPr>
                <w:rStyle w:val="lev"/>
                <w:rFonts w:ascii="Marianne" w:hAnsi="Marianne"/>
                <w:sz w:val="20"/>
                <w:szCs w:val="20"/>
              </w:rPr>
              <w:t>31 janvier 2027</w:t>
            </w:r>
            <w:r w:rsidRPr="002554F6">
              <w:rPr>
                <w:rStyle w:val="lev"/>
                <w:rFonts w:ascii="Marianne" w:hAnsi="Marianne"/>
                <w:sz w:val="20"/>
                <w:szCs w:val="20"/>
              </w:rPr>
              <w:t>)</w:t>
            </w:r>
          </w:p>
        </w:tc>
      </w:tr>
      <w:tr w:rsidR="009231B5" w:rsidRPr="002554F6" w14:paraId="400DFD72" w14:textId="77777777" w:rsidTr="00A5167E"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F4574" w14:textId="77777777" w:rsidR="00BD4DFE" w:rsidRPr="002554F6" w:rsidRDefault="00BD4DFE" w:rsidP="00897C7D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 xml:space="preserve">Prix Annie et Charles </w:t>
            </w:r>
            <w:proofErr w:type="spellStart"/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Corrin</w:t>
            </w:r>
            <w:proofErr w:type="spellEnd"/>
          </w:p>
          <w:p w14:paraId="3008287E" w14:textId="77777777" w:rsidR="00BD4DFE" w:rsidRPr="002554F6" w:rsidRDefault="00BD4DFE" w:rsidP="00897C7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629D6" w14:textId="77777777" w:rsidR="00BD4DFE" w:rsidRPr="002554F6" w:rsidRDefault="00BD4DFE" w:rsidP="00052C1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Shoah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FDC32" w14:textId="325699AC" w:rsidR="00BD4DFE" w:rsidRPr="002554F6" w:rsidRDefault="00897C7D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CM2, collège, lycée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F41C2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Récompense un travail sur la Shoah</w:t>
            </w:r>
          </w:p>
          <w:p w14:paraId="36FA6FEA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445F0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Site :</w:t>
            </w:r>
            <w:hyperlink r:id="rId17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https://prixcorri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n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-fsju.org/</w:t>
              </w:r>
            </w:hyperlink>
          </w:p>
          <w:p w14:paraId="302C9F0B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  <w:p w14:paraId="791BF189" w14:textId="6E3A9525" w:rsidR="002554F6" w:rsidRPr="002554F6" w:rsidRDefault="002554F6" w:rsidP="00052C1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 xml:space="preserve">Candidature </w:t>
            </w:r>
            <w:r w:rsidR="00A5167E">
              <w:rPr>
                <w:rFonts w:ascii="Marianne" w:hAnsi="Marianne"/>
                <w:b/>
                <w:bCs/>
                <w:sz w:val="20"/>
                <w:szCs w:val="20"/>
              </w:rPr>
              <w:t xml:space="preserve">de 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 xml:space="preserve">Juin </w:t>
            </w:r>
            <w:r w:rsidR="00A5167E">
              <w:rPr>
                <w:rFonts w:ascii="Marianne" w:hAnsi="Marianne"/>
                <w:b/>
                <w:bCs/>
                <w:sz w:val="20"/>
                <w:szCs w:val="20"/>
              </w:rPr>
              <w:t>à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 xml:space="preserve"> Octobre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 xml:space="preserve"> </w:t>
            </w:r>
            <w:r w:rsidR="00A5167E">
              <w:rPr>
                <w:rFonts w:ascii="Marianne" w:hAnsi="Marianne"/>
                <w:b/>
                <w:bCs/>
                <w:sz w:val="20"/>
                <w:szCs w:val="20"/>
              </w:rPr>
              <w:t xml:space="preserve">2026 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sur le site</w:t>
            </w:r>
            <w:r w:rsidR="00A5167E">
              <w:rPr>
                <w:rFonts w:ascii="Marianne" w:hAnsi="Marianne"/>
                <w:b/>
                <w:bCs/>
                <w:sz w:val="20"/>
                <w:szCs w:val="20"/>
              </w:rPr>
              <w:t xml:space="preserve"> du prix</w:t>
            </w:r>
          </w:p>
        </w:tc>
      </w:tr>
      <w:tr w:rsidR="009231B5" w:rsidRPr="002554F6" w14:paraId="1F5A4DF4" w14:textId="77777777" w:rsidTr="00A5167E"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0CECF" w14:textId="77777777" w:rsidR="00BD4DFE" w:rsidRPr="002554F6" w:rsidRDefault="00BD4DFE" w:rsidP="00897C7D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Parlement des enfants</w:t>
            </w:r>
          </w:p>
          <w:p w14:paraId="46CAD795" w14:textId="77777777" w:rsidR="00BD4DFE" w:rsidRPr="002554F6" w:rsidRDefault="00BD4DFE" w:rsidP="00897C7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D36AF" w14:textId="358F4771" w:rsidR="00BD4DFE" w:rsidRPr="002554F6" w:rsidRDefault="002554F6" w:rsidP="002554F6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« Favoriser l’accès à la culture pour toutes et tous »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7C352" w14:textId="07A34E82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CM2 </w:t>
            </w:r>
          </w:p>
          <w:p w14:paraId="353D026C" w14:textId="1F0776D8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 6</w:t>
            </w:r>
            <w:r w:rsidRPr="002554F6">
              <w:rPr>
                <w:rFonts w:ascii="Marianne" w:hAnsi="Marianne"/>
                <w:sz w:val="20"/>
                <w:szCs w:val="20"/>
                <w:vertAlign w:val="superscript"/>
              </w:rPr>
              <w:t xml:space="preserve">ème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2B6CA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Concours organisé par l’Assemblée nationale avec le ministère de l’Éducation nationale pour permettre aux élèves de découvrir la fonction de législateur. Élaboration d’une proposition de loi</w:t>
            </w:r>
          </w:p>
          <w:p w14:paraId="177B16C9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5E7B9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Site : </w:t>
            </w:r>
            <w:hyperlink r:id="rId18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https://www.p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a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rlementdesenfants.fr/</w:t>
              </w:r>
            </w:hyperlink>
          </w:p>
          <w:p w14:paraId="11378D39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Eduscol : </w:t>
            </w:r>
            <w:hyperlink r:id="rId19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e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duscol.education.fr/3310/le-parlement-des-enfants</w:t>
              </w:r>
            </w:hyperlink>
          </w:p>
          <w:p w14:paraId="1B3179CF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Assemblée nationale : </w:t>
            </w:r>
            <w:hyperlink r:id="rId20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https://www.assemblee-nationale.fr/dyn/synthese/organisation-assemblee-nationale/le-parlement-des-enfants</w:t>
              </w:r>
            </w:hyperlink>
          </w:p>
          <w:p w14:paraId="541AB338" w14:textId="7082E0C7" w:rsidR="00BD4DFE" w:rsidRPr="002554F6" w:rsidRDefault="002554F6" w:rsidP="00052C1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Date limite d’envoi des candidatures des classes au DASEN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 xml:space="preserve"> du département où siège l’établissement</w:t>
            </w:r>
            <w:r w:rsidR="00A5167E">
              <w:rPr>
                <w:rFonts w:ascii="Marianne" w:hAnsi="Marianne"/>
                <w:b/>
                <w:bCs/>
                <w:sz w:val="20"/>
                <w:szCs w:val="20"/>
              </w:rPr>
              <w:t xml:space="preserve"> : </w:t>
            </w: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6 octobre</w:t>
            </w:r>
            <w:r w:rsidR="00A5167E">
              <w:rPr>
                <w:rFonts w:ascii="Marianne" w:hAnsi="Marianne"/>
                <w:b/>
                <w:bCs/>
                <w:sz w:val="20"/>
                <w:szCs w:val="20"/>
              </w:rPr>
              <w:t xml:space="preserve"> 2026</w:t>
            </w:r>
          </w:p>
        </w:tc>
      </w:tr>
      <w:tr w:rsidR="009231B5" w:rsidRPr="002554F6" w14:paraId="5C47CA43" w14:textId="77777777" w:rsidTr="00A5167E"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D3E9D" w14:textId="77777777" w:rsidR="00BD4DFE" w:rsidRPr="002554F6" w:rsidRDefault="00BD4DFE" w:rsidP="00897C7D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Découvrons notre constitution</w:t>
            </w:r>
          </w:p>
          <w:p w14:paraId="0807F6FD" w14:textId="77777777" w:rsidR="00BD4DFE" w:rsidRPr="002554F6" w:rsidRDefault="00BD4DFE" w:rsidP="00897C7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DBC67" w14:textId="1C943619" w:rsidR="00897C7D" w:rsidRPr="002554F6" w:rsidRDefault="00EC4FED" w:rsidP="00897C7D">
            <w:pPr>
              <w:autoSpaceDN/>
              <w:rPr>
                <w:rFonts w:ascii="Marianne" w:hAnsi="Marianne"/>
                <w:b/>
                <w:bCs/>
                <w:sz w:val="20"/>
                <w:szCs w:val="20"/>
              </w:rPr>
            </w:pPr>
            <w:r>
              <w:rPr>
                <w:rStyle w:val="lev"/>
                <w:rFonts w:ascii="Marianne" w:hAnsi="Marianne"/>
                <w:sz w:val="20"/>
                <w:szCs w:val="20"/>
              </w:rPr>
              <w:t>« </w:t>
            </w:r>
            <w:r w:rsidR="00897C7D" w:rsidRPr="002554F6">
              <w:rPr>
                <w:rStyle w:val="lev"/>
                <w:rFonts w:ascii="Marianne" w:hAnsi="Marianne"/>
                <w:sz w:val="20"/>
                <w:szCs w:val="20"/>
              </w:rPr>
              <w:t>L’État de droit</w:t>
            </w:r>
            <w:r>
              <w:rPr>
                <w:rStyle w:val="lev"/>
                <w:rFonts w:ascii="Marianne" w:hAnsi="Marianne"/>
                <w:sz w:val="20"/>
                <w:szCs w:val="20"/>
              </w:rPr>
              <w:t> »</w:t>
            </w:r>
          </w:p>
          <w:p w14:paraId="349AF53E" w14:textId="7C66F6FC" w:rsidR="00BD4DFE" w:rsidRPr="002554F6" w:rsidRDefault="00BD4DFE" w:rsidP="00052C1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F213E" w14:textId="724A9A25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du cycle </w:t>
            </w:r>
            <w:r w:rsidR="00F04788" w:rsidRPr="002554F6">
              <w:rPr>
                <w:rFonts w:ascii="Marianne" w:hAnsi="Marianne"/>
                <w:sz w:val="20"/>
                <w:szCs w:val="20"/>
              </w:rPr>
              <w:t>3</w:t>
            </w:r>
            <w:r w:rsidRPr="002554F6">
              <w:rPr>
                <w:rFonts w:ascii="Marianne" w:hAnsi="Marianne"/>
                <w:sz w:val="20"/>
                <w:szCs w:val="20"/>
              </w:rPr>
              <w:t xml:space="preserve"> au lycée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B1992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Permettre aux élèves de mieux appréhender les grands principes au fondement de la République et de ses institutions démocratiques.</w:t>
            </w:r>
          </w:p>
          <w:p w14:paraId="39C0CBE8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6344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Eduscol : </w:t>
            </w:r>
            <w:hyperlink r:id="rId21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/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/ed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u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scol.education.fr/3295/concours-decouvrons-notre-constitution</w:t>
              </w:r>
            </w:hyperlink>
          </w:p>
          <w:p w14:paraId="30FBF555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Site </w:t>
            </w:r>
            <w:hyperlink r:id="rId22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https://www.decouvron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s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notreconstitution.fr/home</w:t>
              </w:r>
            </w:hyperlink>
          </w:p>
          <w:p w14:paraId="4CFF783F" w14:textId="77777777" w:rsidR="00BD4DFE" w:rsidRDefault="00BD4DFE" w:rsidP="00052C1A">
            <w:pPr>
              <w:rPr>
                <w:rStyle w:val="Lienhypertexte"/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Conseil constitutionnel :  </w:t>
            </w:r>
            <w:hyperlink r:id="rId23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https://www.conseil-constitutionnel.fr/evenemen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t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s/concours-decouvrons-notre-constitution</w:t>
              </w:r>
            </w:hyperlink>
          </w:p>
          <w:p w14:paraId="5644FAD2" w14:textId="77777777" w:rsidR="002554F6" w:rsidRDefault="002554F6" w:rsidP="00052C1A">
            <w:pPr>
              <w:rPr>
                <w:rFonts w:ascii="Marianne" w:hAnsi="Marianne"/>
                <w:sz w:val="20"/>
                <w:szCs w:val="20"/>
              </w:rPr>
            </w:pPr>
          </w:p>
          <w:p w14:paraId="6E5AFF1A" w14:textId="2B3033E9" w:rsidR="002554F6" w:rsidRPr="002554F6" w:rsidRDefault="002554F6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Inscription sur ADAGE</w:t>
            </w:r>
            <w:r w:rsidR="00A5167E">
              <w:rPr>
                <w:rFonts w:ascii="Marianne" w:hAnsi="Marianne"/>
                <w:b/>
                <w:bCs/>
                <w:sz w:val="20"/>
                <w:szCs w:val="20"/>
              </w:rPr>
              <w:t xml:space="preserve"> </w:t>
            </w:r>
            <w:r w:rsidR="00A5167E">
              <w:rPr>
                <w:rFonts w:ascii="Marianne" w:hAnsi="Marianne"/>
                <w:b/>
                <w:bCs/>
                <w:sz w:val="20"/>
                <w:szCs w:val="20"/>
              </w:rPr>
              <w:t>(jusqu’au</w:t>
            </w:r>
            <w:r w:rsidR="00A5167E" w:rsidRPr="00A5167E"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A5167E"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29 janvier </w:t>
            </w:r>
            <w:r w:rsidR="00A5167E" w:rsidRPr="00A5167E"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  <w:t>2027)</w:t>
            </w:r>
          </w:p>
          <w:p w14:paraId="7FB4F5D4" w14:textId="2368D7E6" w:rsidR="00BD4DFE" w:rsidRPr="002554F6" w:rsidRDefault="00BD4DFE" w:rsidP="00052C1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9231B5" w:rsidRPr="002554F6" w14:paraId="29FD65A4" w14:textId="77777777" w:rsidTr="00A5167E"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75D1B" w14:textId="77777777" w:rsidR="00BD4DFE" w:rsidRPr="002554F6" w:rsidRDefault="00BD4DFE" w:rsidP="00897C7D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Concours Clemenceau</w:t>
            </w:r>
          </w:p>
          <w:p w14:paraId="062BBCD0" w14:textId="77777777" w:rsidR="00BD4DFE" w:rsidRPr="002554F6" w:rsidRDefault="00BD4DFE" w:rsidP="00897C7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72F88" w14:textId="3EDCED65" w:rsidR="00BD4DFE" w:rsidRPr="002554F6" w:rsidRDefault="00A5167E" w:rsidP="002554F6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>
              <w:rPr>
                <w:rFonts w:ascii="Marianne" w:hAnsi="Marianne"/>
                <w:b/>
                <w:bCs/>
                <w:sz w:val="20"/>
                <w:szCs w:val="20"/>
              </w:rPr>
              <w:t>Actualisation à venir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7688B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4</w:t>
            </w:r>
            <w:r w:rsidRPr="002554F6">
              <w:rPr>
                <w:rFonts w:ascii="Marianne" w:hAnsi="Marianne"/>
                <w:sz w:val="20"/>
                <w:szCs w:val="20"/>
                <w:vertAlign w:val="superscript"/>
              </w:rPr>
              <w:t>e</w:t>
            </w:r>
            <w:r w:rsidRPr="002554F6">
              <w:rPr>
                <w:rFonts w:ascii="Marianne" w:hAnsi="Marianne"/>
                <w:sz w:val="20"/>
                <w:szCs w:val="20"/>
              </w:rPr>
              <w:t xml:space="preserve"> et 3</w:t>
            </w:r>
            <w:r w:rsidRPr="002554F6">
              <w:rPr>
                <w:rFonts w:ascii="Marianne" w:hAnsi="Marianne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28B2A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Faire découvrir aux élèves l’engagement quotidien des </w:t>
            </w:r>
            <w:r w:rsidRPr="002554F6">
              <w:rPr>
                <w:rFonts w:ascii="Marianne" w:hAnsi="Marianne"/>
                <w:sz w:val="20"/>
                <w:szCs w:val="20"/>
              </w:rPr>
              <w:lastRenderedPageBreak/>
              <w:t>policiers et des gendarmes au service de la population</w:t>
            </w:r>
          </w:p>
          <w:p w14:paraId="59C1AEF6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1F200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lastRenderedPageBreak/>
              <w:t xml:space="preserve">Eduscol : </w:t>
            </w:r>
            <w:hyperlink r:id="rId24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: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//edusc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o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l.education.fr/3505/concours-clemenceau</w:t>
              </w:r>
            </w:hyperlink>
          </w:p>
          <w:p w14:paraId="268DD3A7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</w:tr>
      <w:tr w:rsidR="009231B5" w:rsidRPr="002554F6" w14:paraId="0E3E2D8F" w14:textId="77777777" w:rsidTr="00A5167E">
        <w:trPr>
          <w:trHeight w:val="1988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3532" w14:textId="77777777" w:rsidR="00BD4DFE" w:rsidRPr="002554F6" w:rsidRDefault="00BD4DFE" w:rsidP="00897C7D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Prix Samuel Paty</w:t>
            </w:r>
          </w:p>
          <w:p w14:paraId="328E91BC" w14:textId="77777777" w:rsidR="00BD4DFE" w:rsidRPr="002554F6" w:rsidRDefault="00BD4DFE" w:rsidP="00897C7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9B995" w14:textId="11715CB9" w:rsidR="00BD4DFE" w:rsidRPr="002554F6" w:rsidRDefault="00A574E7" w:rsidP="00A574E7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« Information et opinion(s) dans notre démocratie aujourd’hui »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14C44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CM1 et CM2, collèges, lycées</w:t>
            </w:r>
          </w:p>
          <w:p w14:paraId="22679CF4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AFD02" w14:textId="20C5AEDD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En hommage au professeur d’histoire géographie assassiné le 16 octobre 2020.  à un projet de classe, centré sur les principes et valeurs démocratiques, au cœur de la construction intellectuelle et citoyenne des élèves.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B505" w14:textId="3F833F2B" w:rsidR="009231B5" w:rsidRPr="002554F6" w:rsidRDefault="00A574E7" w:rsidP="00052C1A">
            <w:pPr>
              <w:rPr>
                <w:rFonts w:ascii="Marianne" w:hAnsi="Marianne"/>
                <w:sz w:val="20"/>
                <w:szCs w:val="20"/>
              </w:rPr>
            </w:pPr>
            <w:hyperlink r:id="rId25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https://www.aphg.fr/prix-samuel-paty-session-2026-2027-information-et-opinions-dans-notre-democratie-aujourdhui-co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m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ment-sinscrire/</w:t>
              </w:r>
            </w:hyperlink>
          </w:p>
          <w:p w14:paraId="72888442" w14:textId="77777777" w:rsidR="00A574E7" w:rsidRPr="002554F6" w:rsidRDefault="00A574E7" w:rsidP="00052C1A">
            <w:pPr>
              <w:rPr>
                <w:rFonts w:ascii="Marianne" w:hAnsi="Marianne"/>
                <w:sz w:val="20"/>
                <w:szCs w:val="20"/>
              </w:rPr>
            </w:pPr>
          </w:p>
          <w:p w14:paraId="0ECDCF47" w14:textId="6F6FC1FF" w:rsidR="002466F2" w:rsidRPr="002466F2" w:rsidRDefault="002466F2" w:rsidP="002466F2">
            <w:pPr>
              <w:rPr>
                <w:rFonts w:ascii="Marianne" w:hAnsi="Marianne"/>
                <w:sz w:val="20"/>
                <w:szCs w:val="20"/>
              </w:rPr>
            </w:pPr>
            <w:r w:rsidRPr="002466F2">
              <w:rPr>
                <w:rFonts w:ascii="Marianne" w:hAnsi="Marianne"/>
                <w:sz w:val="20"/>
                <w:szCs w:val="20"/>
              </w:rPr>
              <w:t>inscriptions sont ouvertes jusqu’au 15 janvier 2027</w:t>
            </w:r>
            <w:r w:rsidRPr="002466F2">
              <w:t xml:space="preserve"> </w:t>
            </w:r>
            <w:hyperlink r:id="rId26" w:history="1">
              <w:r w:rsidRPr="002466F2">
                <w:rPr>
                  <w:rStyle w:val="Lienhypertexte"/>
                  <w:rFonts w:ascii="Marianne" w:hAnsi="Marianne"/>
                  <w:sz w:val="20"/>
                  <w:szCs w:val="20"/>
                </w:rPr>
                <w:t>prixsamuelpaty@gmail.com</w:t>
              </w:r>
            </w:hyperlink>
          </w:p>
          <w:p w14:paraId="396C63D1" w14:textId="0895A1E0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</w:tr>
      <w:tr w:rsidR="009231B5" w:rsidRPr="002554F6" w14:paraId="07F3BC82" w14:textId="77777777" w:rsidTr="00A5167E">
        <w:trPr>
          <w:trHeight w:val="1556"/>
        </w:trPr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1E9D6" w14:textId="77777777" w:rsidR="00BD4DFE" w:rsidRPr="002554F6" w:rsidRDefault="00BD4DFE" w:rsidP="00897C7D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Prix Ilan Halimi</w:t>
            </w:r>
          </w:p>
          <w:p w14:paraId="4F049D05" w14:textId="77777777" w:rsidR="00BD4DFE" w:rsidRPr="002554F6" w:rsidRDefault="00BD4DFE" w:rsidP="00897C7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A054" w14:textId="77777777" w:rsidR="00BD4DFE" w:rsidRPr="002554F6" w:rsidRDefault="00BD4DFE" w:rsidP="00052C1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Pas de thématique : sensibilisation pour faire reculer les préjugés racistes et antisémites</w:t>
            </w:r>
          </w:p>
          <w:p w14:paraId="08FBBCB7" w14:textId="77777777" w:rsidR="00BD4DFE" w:rsidRPr="002554F6" w:rsidRDefault="00BD4DFE" w:rsidP="00052C1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3783F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cycle 3, cycle 4, lycée et étudiants de moins de 25 ans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8D278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Récompense une réalisation qui montre l’engagement de la jeunesse contre l’ignorance et les préjugés racistes et antisémites.</w:t>
            </w:r>
          </w:p>
          <w:p w14:paraId="599F074E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820A4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Eduscol : </w:t>
            </w:r>
            <w:hyperlink r:id="rId27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e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duscol.education.fr/3697/prix-ilan-halimi</w:t>
              </w:r>
            </w:hyperlink>
          </w:p>
          <w:p w14:paraId="1838FD3C" w14:textId="77777777" w:rsidR="00BD4DFE" w:rsidRDefault="00000000" w:rsidP="00052C1A">
            <w:pPr>
              <w:rPr>
                <w:rStyle w:val="Lienhypertexte"/>
                <w:rFonts w:ascii="Marianne" w:hAnsi="Marianne"/>
                <w:sz w:val="20"/>
                <w:szCs w:val="20"/>
              </w:rPr>
            </w:pPr>
            <w:hyperlink r:id="rId28" w:history="1">
              <w:r w:rsidR="00BD4DFE"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https://www.dilcrah.gouv.fr/actualites/ceremonie-de-remise-d</w:t>
              </w:r>
              <w:r w:rsidR="00BD4DFE"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u</w:t>
              </w:r>
              <w:r w:rsidR="00BD4DFE"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-prix-ilan-halimi-2024</w:t>
              </w:r>
            </w:hyperlink>
          </w:p>
          <w:p w14:paraId="7EF19DB7" w14:textId="77777777" w:rsidR="00EC4FED" w:rsidRPr="002554F6" w:rsidRDefault="00EC4FED" w:rsidP="00052C1A">
            <w:pPr>
              <w:rPr>
                <w:rFonts w:ascii="Marianne" w:hAnsi="Marianne"/>
                <w:sz w:val="20"/>
                <w:szCs w:val="20"/>
              </w:rPr>
            </w:pPr>
          </w:p>
          <w:p w14:paraId="5D57AF7A" w14:textId="3C415C6D" w:rsidR="00BD4DFE" w:rsidRPr="00EC4FED" w:rsidRDefault="00EC4FED" w:rsidP="00052C1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EC4FED">
              <w:rPr>
                <w:rFonts w:ascii="Marianne" w:hAnsi="Marianne"/>
                <w:b/>
                <w:bCs/>
                <w:sz w:val="20"/>
                <w:szCs w:val="20"/>
              </w:rPr>
              <w:t>Mise à jour à venir</w:t>
            </w:r>
          </w:p>
        </w:tc>
      </w:tr>
      <w:tr w:rsidR="009231B5" w:rsidRPr="002554F6" w14:paraId="54FE2344" w14:textId="77777777" w:rsidTr="00A5167E"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36AE5" w14:textId="77777777" w:rsidR="00BD4DFE" w:rsidRPr="002554F6" w:rsidRDefault="00BD4DFE" w:rsidP="00897C7D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Prix de la Maison d’Izieu</w:t>
            </w:r>
          </w:p>
          <w:p w14:paraId="2E78985A" w14:textId="77777777" w:rsidR="00BD4DFE" w:rsidRPr="002554F6" w:rsidRDefault="00BD4DFE" w:rsidP="00897C7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8145" w14:textId="1C8631FB" w:rsidR="00BD4DFE" w:rsidRPr="002554F6" w:rsidRDefault="00895555" w:rsidP="00052C1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895555">
              <w:rPr>
                <w:rFonts w:ascii="Marianne" w:hAnsi="Marianne"/>
                <w:b/>
                <w:bCs/>
                <w:sz w:val="20"/>
                <w:szCs w:val="20"/>
              </w:rPr>
              <w:t>« Elle est où ta maison ? Enfants réfugiés d’hier et d’aujourd’hui »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12655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CM2, collège et enseignement professionnel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864CA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Contribuer à la réflexion et l’éducation de tous les publics sur le crime contre l’humanité et les circonstances qui l’engendrent.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F9862" w14:textId="77777777" w:rsidR="00BD4DFE" w:rsidRPr="002554F6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 xml:space="preserve">Site : </w:t>
            </w:r>
            <w:hyperlink r:id="rId29" w:history="1"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https://prix.m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e</w:t>
              </w:r>
              <w:r w:rsidRPr="002554F6">
                <w:rPr>
                  <w:rStyle w:val="Lienhypertexte"/>
                  <w:rFonts w:ascii="Marianne" w:hAnsi="Marianne"/>
                  <w:sz w:val="20"/>
                  <w:szCs w:val="20"/>
                </w:rPr>
                <w:t>morializieu.eu/</w:t>
              </w:r>
            </w:hyperlink>
          </w:p>
          <w:p w14:paraId="64526D43" w14:textId="77777777" w:rsidR="00BD4DFE" w:rsidRDefault="00BD4DFE" w:rsidP="00052C1A">
            <w:pPr>
              <w:rPr>
                <w:rFonts w:ascii="Marianne" w:hAnsi="Marianne"/>
                <w:sz w:val="20"/>
                <w:szCs w:val="20"/>
              </w:rPr>
            </w:pPr>
          </w:p>
          <w:p w14:paraId="1755E350" w14:textId="5B1DB022" w:rsidR="002466F2" w:rsidRPr="002554F6" w:rsidRDefault="002466F2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Inscription sur ADAGE</w:t>
            </w:r>
            <w:r>
              <w:rPr>
                <w:rFonts w:ascii="Marianne" w:hAnsi="Marianne"/>
                <w:b/>
                <w:bCs/>
                <w:sz w:val="20"/>
                <w:szCs w:val="20"/>
              </w:rPr>
              <w:t xml:space="preserve"> d</w:t>
            </w:r>
            <w:r w:rsidRPr="002466F2">
              <w:rPr>
                <w:rFonts w:ascii="Marianne" w:hAnsi="Marianne"/>
                <w:b/>
                <w:bCs/>
                <w:sz w:val="20"/>
                <w:szCs w:val="20"/>
              </w:rPr>
              <w:t>u 28 septembre au 11 décembre 2026</w:t>
            </w:r>
          </w:p>
        </w:tc>
      </w:tr>
      <w:tr w:rsidR="002466F2" w:rsidRPr="002554F6" w14:paraId="671AE032" w14:textId="77777777" w:rsidTr="00A5167E"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5C192" w14:textId="77777777" w:rsidR="002466F2" w:rsidRPr="00895555" w:rsidRDefault="002466F2" w:rsidP="00897C7D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895555">
              <w:rPr>
                <w:rFonts w:ascii="Marianne" w:hAnsi="Marianne"/>
                <w:b/>
                <w:bCs/>
                <w:sz w:val="20"/>
                <w:szCs w:val="20"/>
              </w:rPr>
              <w:t>Coupe nationale des</w:t>
            </w:r>
          </w:p>
          <w:p w14:paraId="557F856A" w14:textId="04B13369" w:rsidR="00895555" w:rsidRPr="002554F6" w:rsidRDefault="00895555" w:rsidP="00897C7D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895555">
              <w:rPr>
                <w:rFonts w:ascii="Marianne" w:hAnsi="Marianne"/>
                <w:b/>
                <w:bCs/>
                <w:sz w:val="20"/>
                <w:szCs w:val="20"/>
              </w:rPr>
              <w:t>élèves citoyens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698E9" w14:textId="77777777" w:rsidR="002466F2" w:rsidRPr="00EC4FED" w:rsidRDefault="00E27C46" w:rsidP="00052C1A">
            <w:pPr>
              <w:rPr>
                <w:rFonts w:ascii="Marianne" w:eastAsiaTheme="minorHAnsi" w:hAnsi="Marianne" w:cs="Arial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EC4FED"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  <w:t>« Le droit face aux violences</w:t>
            </w:r>
            <w:r w:rsidRPr="00EC4FED">
              <w:rPr>
                <w:rFonts w:ascii="Marianne" w:eastAsiaTheme="minorHAnsi" w:hAnsi="Marianne" w:cs="Arial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 xml:space="preserve"> »</w:t>
            </w:r>
          </w:p>
          <w:p w14:paraId="182E2853" w14:textId="6D18B966" w:rsidR="00895555" w:rsidRPr="00895555" w:rsidRDefault="00895555" w:rsidP="00052C1A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>
              <w:rPr>
                <w:rFonts w:ascii="Marianne" w:hAnsi="Marianne" w:cs="Arial"/>
                <w:i/>
                <w:iCs/>
                <w:color w:val="000000"/>
                <w:sz w:val="20"/>
                <w:szCs w:val="20"/>
              </w:rPr>
              <w:t>Déclinaison par niveau de classe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B272" w14:textId="3D3496F4" w:rsidR="002466F2" w:rsidRPr="002554F6" w:rsidRDefault="00895555" w:rsidP="00052C1A">
            <w:pPr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De la 6</w:t>
            </w:r>
            <w:r w:rsidRPr="00895555">
              <w:rPr>
                <w:rFonts w:ascii="Marianne" w:hAnsi="Marianne"/>
                <w:sz w:val="20"/>
                <w:szCs w:val="20"/>
                <w:vertAlign w:val="superscript"/>
              </w:rPr>
              <w:t>ème</w:t>
            </w:r>
            <w:r>
              <w:rPr>
                <w:rFonts w:ascii="Marianne" w:hAnsi="Marianne"/>
                <w:sz w:val="20"/>
                <w:szCs w:val="20"/>
              </w:rPr>
              <w:t xml:space="preserve"> à la terminale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3A565" w14:textId="0CBF82B5" w:rsidR="002466F2" w:rsidRPr="00895555" w:rsidRDefault="00895555" w:rsidP="00052C1A">
            <w:pPr>
              <w:rPr>
                <w:rFonts w:ascii="Marianne" w:hAnsi="Marianne"/>
                <w:sz w:val="20"/>
                <w:szCs w:val="20"/>
              </w:rPr>
            </w:pPr>
            <w:r w:rsidRPr="00895555">
              <w:rPr>
                <w:rStyle w:val="lev"/>
                <w:rFonts w:ascii="Marianne" w:hAnsi="Marianne"/>
                <w:b w:val="0"/>
                <w:bCs w:val="0"/>
                <w:sz w:val="20"/>
                <w:szCs w:val="20"/>
              </w:rPr>
              <w:t>S</w:t>
            </w:r>
            <w:r w:rsidRPr="00895555">
              <w:rPr>
                <w:rStyle w:val="lev"/>
                <w:rFonts w:ascii="Marianne" w:hAnsi="Marianne"/>
                <w:b w:val="0"/>
                <w:bCs w:val="0"/>
                <w:sz w:val="20"/>
                <w:szCs w:val="20"/>
              </w:rPr>
              <w:t>ensibiliser les élèves à l'importance du droit</w:t>
            </w:r>
            <w:r w:rsidRPr="00895555">
              <w:rPr>
                <w:rFonts w:ascii="Marianne" w:hAnsi="Marianne"/>
                <w:sz w:val="20"/>
                <w:szCs w:val="20"/>
              </w:rPr>
              <w:t xml:space="preserve"> dans les relations sociales et à leur statut de citoyen par deux types d’actions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13B44" w14:textId="1C26CAD6" w:rsidR="002466F2" w:rsidRDefault="00E27C46" w:rsidP="00052C1A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Eduscol</w:t>
            </w:r>
            <w:r>
              <w:rPr>
                <w:rFonts w:ascii="Marianne" w:hAnsi="Marianne"/>
                <w:sz w:val="20"/>
                <w:szCs w:val="20"/>
              </w:rPr>
              <w:t xml:space="preserve"> : </w:t>
            </w:r>
            <w:hyperlink r:id="rId30" w:history="1">
              <w:r w:rsidRPr="00090B89">
                <w:rPr>
                  <w:rStyle w:val="Lienhypertexte"/>
                  <w:rFonts w:ascii="Marianne" w:hAnsi="Marianne"/>
                  <w:sz w:val="20"/>
                  <w:szCs w:val="20"/>
                </w:rPr>
                <w:t>https://eduscol.education.gouv.fr/6162/initiadroit-et-la-coupe-nationale-des-eleves-citoyens</w:t>
              </w:r>
            </w:hyperlink>
          </w:p>
          <w:p w14:paraId="5B49390D" w14:textId="64E71A3F" w:rsidR="00895555" w:rsidRPr="00A5167E" w:rsidRDefault="00895555" w:rsidP="0089555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5167E">
              <w:rPr>
                <w:rFonts w:ascii="Marianne" w:eastAsiaTheme="minorHAnsi" w:hAnsi="Marianne" w:cs="Arial"/>
                <w:color w:val="000000"/>
                <w:sz w:val="20"/>
                <w:szCs w:val="20"/>
                <w:lang w:eastAsia="en-US"/>
              </w:rPr>
              <w:t>C</w:t>
            </w:r>
            <w:r w:rsidRPr="00A5167E">
              <w:rPr>
                <w:rFonts w:ascii="Marianne" w:eastAsiaTheme="minorHAnsi" w:hAnsi="Marianne" w:cs="Arial"/>
                <w:color w:val="000000"/>
                <w:sz w:val="20"/>
                <w:szCs w:val="20"/>
                <w:lang w:eastAsia="en-US"/>
              </w:rPr>
              <w:t>opies des classes ou des groupes d’élèves</w:t>
            </w:r>
            <w:r w:rsidRPr="00A5167E"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doivent être renseignées</w:t>
            </w:r>
            <w:r w:rsidRPr="00A5167E">
              <w:rPr>
                <w:rFonts w:ascii="Marianne" w:eastAsiaTheme="minorHAnsi" w:hAnsi="Marianne" w:cs="Arial"/>
                <w:color w:val="000000"/>
                <w:sz w:val="20"/>
                <w:szCs w:val="20"/>
                <w:lang w:eastAsia="en-US"/>
              </w:rPr>
              <w:t xml:space="preserve"> (</w:t>
            </w:r>
            <w:r w:rsidRPr="00A5167E"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  <w:t>nom et adresse de</w:t>
            </w:r>
          </w:p>
          <w:p w14:paraId="231E8D7A" w14:textId="77777777" w:rsidR="00895555" w:rsidRPr="00A5167E" w:rsidRDefault="00895555" w:rsidP="0089555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djustRightInd w:val="0"/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5167E"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  <w:t>l’établissement, n° de classe, nom du professeur + mail)</w:t>
            </w:r>
            <w:r w:rsidRPr="00A5167E">
              <w:rPr>
                <w:rFonts w:ascii="Marianne" w:eastAsiaTheme="minorHAnsi" w:hAnsi="Marianne" w:cs="Arial"/>
                <w:color w:val="000000"/>
                <w:sz w:val="20"/>
                <w:szCs w:val="20"/>
                <w:lang w:eastAsia="en-US"/>
              </w:rPr>
              <w:t xml:space="preserve"> et devront être </w:t>
            </w:r>
            <w:r w:rsidRPr="00A5167E"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  <w:t>adressées par email</w:t>
            </w:r>
          </w:p>
          <w:p w14:paraId="192CCF56" w14:textId="34487783" w:rsidR="00895555" w:rsidRPr="00A5167E" w:rsidRDefault="00895555" w:rsidP="00895555">
            <w:pPr>
              <w:rPr>
                <w:rFonts w:ascii="Marianne" w:eastAsiaTheme="minorHAnsi" w:hAnsi="Marianne" w:cs="Arial"/>
                <w:color w:val="000000"/>
                <w:sz w:val="20"/>
                <w:szCs w:val="20"/>
                <w:lang w:eastAsia="en-US"/>
              </w:rPr>
            </w:pPr>
            <w:r w:rsidRPr="00A5167E">
              <w:rPr>
                <w:rFonts w:ascii="Marianne" w:eastAsiaTheme="minorHAnsi" w:hAnsi="Marianne" w:cs="Arial"/>
                <w:b/>
                <w:bCs/>
                <w:color w:val="000000"/>
                <w:sz w:val="20"/>
                <w:szCs w:val="20"/>
                <w:lang w:eastAsia="en-US"/>
              </w:rPr>
              <w:t>au plus tard le 7 janvier 2027</w:t>
            </w:r>
            <w:r w:rsidRPr="00A5167E">
              <w:rPr>
                <w:rFonts w:ascii="Marianne" w:eastAsiaTheme="minorHAnsi" w:hAnsi="Marianne" w:cs="Arial"/>
                <w:color w:val="000000"/>
                <w:sz w:val="20"/>
                <w:szCs w:val="20"/>
                <w:lang w:eastAsia="en-US"/>
              </w:rPr>
              <w:t xml:space="preserve"> au référent mémoire et citoyenneté</w:t>
            </w:r>
            <w:r w:rsidRPr="00A5167E">
              <w:rPr>
                <w:rFonts w:ascii="Marianne" w:eastAsiaTheme="minorHAnsi" w:hAnsi="Marianne" w:cs="Arial"/>
                <w:color w:val="000000"/>
                <w:sz w:val="20"/>
                <w:szCs w:val="20"/>
                <w:lang w:eastAsia="en-US"/>
              </w:rPr>
              <w:t xml:space="preserve"> : </w:t>
            </w:r>
            <w:hyperlink r:id="rId31" w:history="1">
              <w:r w:rsidRPr="00A5167E">
                <w:rPr>
                  <w:rStyle w:val="Lienhypertexte"/>
                  <w:rFonts w:ascii="Marianne" w:eastAsiaTheme="minorHAnsi" w:hAnsi="Marianne" w:cs="Arial"/>
                  <w:sz w:val="20"/>
                  <w:szCs w:val="20"/>
                  <w:lang w:eastAsia="en-US"/>
                </w:rPr>
                <w:t>marie-ange.riviere@ac-montpellier.fr</w:t>
              </w:r>
            </w:hyperlink>
          </w:p>
        </w:tc>
      </w:tr>
      <w:tr w:rsidR="00895555" w:rsidRPr="002554F6" w14:paraId="1C4D6E21" w14:textId="77777777" w:rsidTr="00A5167E"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F8BF4" w14:textId="77777777" w:rsidR="00895555" w:rsidRPr="002554F6" w:rsidRDefault="00895555" w:rsidP="00895555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554F6">
              <w:rPr>
                <w:rFonts w:ascii="Marianne" w:hAnsi="Marianne"/>
                <w:b/>
                <w:bCs/>
                <w:sz w:val="20"/>
                <w:szCs w:val="20"/>
              </w:rPr>
              <w:t>Prix Armée zone Sud</w:t>
            </w:r>
          </w:p>
          <w:p w14:paraId="2A3F698E" w14:textId="77777777" w:rsidR="00895555" w:rsidRPr="002554F6" w:rsidRDefault="00895555" w:rsidP="00895555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1266E" w14:textId="6908E0DC" w:rsidR="00895555" w:rsidRPr="002554F6" w:rsidRDefault="00895555" w:rsidP="00895555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>
              <w:rPr>
                <w:rFonts w:ascii="Marianne" w:hAnsi="Marianne"/>
                <w:b/>
                <w:bCs/>
                <w:sz w:val="20"/>
                <w:szCs w:val="20"/>
              </w:rPr>
              <w:t>A venir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C2C7E" w14:textId="14A7543B" w:rsidR="00895555" w:rsidRPr="002554F6" w:rsidRDefault="00895555" w:rsidP="00895555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3</w:t>
            </w:r>
            <w:r w:rsidRPr="002554F6">
              <w:rPr>
                <w:rFonts w:ascii="Marianne" w:hAnsi="Marianne"/>
                <w:sz w:val="20"/>
                <w:szCs w:val="20"/>
                <w:vertAlign w:val="superscript"/>
              </w:rPr>
              <w:t>ème</w:t>
            </w:r>
            <w:r w:rsidRPr="002554F6">
              <w:rPr>
                <w:rFonts w:ascii="Marianne" w:hAnsi="Marianne"/>
                <w:sz w:val="20"/>
                <w:szCs w:val="20"/>
              </w:rPr>
              <w:t xml:space="preserve"> et Seconde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71C05" w14:textId="77777777" w:rsidR="00895555" w:rsidRPr="002554F6" w:rsidRDefault="00895555" w:rsidP="00895555">
            <w:pPr>
              <w:rPr>
                <w:rFonts w:ascii="Marianne" w:hAnsi="Marianne"/>
                <w:sz w:val="20"/>
                <w:szCs w:val="20"/>
              </w:rPr>
            </w:pPr>
            <w:r w:rsidRPr="002554F6">
              <w:rPr>
                <w:rFonts w:ascii="Marianne" w:hAnsi="Marianne"/>
                <w:sz w:val="20"/>
                <w:szCs w:val="20"/>
              </w:rPr>
              <w:t>Sensibiliser la jeunesse à l'esprit de défense, au lien armée-nation ou au devoir de mémoire</w:t>
            </w:r>
          </w:p>
          <w:p w14:paraId="6073B224" w14:textId="77777777" w:rsidR="00895555" w:rsidRPr="002554F6" w:rsidRDefault="00895555" w:rsidP="00895555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5FD26" w14:textId="77777777" w:rsidR="00895555" w:rsidRPr="002554F6" w:rsidRDefault="00895555" w:rsidP="00895555">
            <w:pPr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64EBEA03" w14:textId="77777777" w:rsidR="001F1CE5" w:rsidRPr="00E467BA" w:rsidRDefault="001F1CE5">
      <w:pPr>
        <w:rPr>
          <w:rFonts w:ascii="Marianne" w:hAnsi="Marianne"/>
          <w:sz w:val="20"/>
          <w:szCs w:val="20"/>
        </w:rPr>
      </w:pPr>
    </w:p>
    <w:sectPr w:rsidR="001F1CE5" w:rsidRPr="00E467BA" w:rsidSect="00C81D62">
      <w:footerReference w:type="default" r:id="rId32"/>
      <w:pgSz w:w="16838" w:h="11906" w:orient="landscape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5BE48" w14:textId="77777777" w:rsidR="00B51DF1" w:rsidRDefault="00B51DF1">
      <w:r>
        <w:separator/>
      </w:r>
    </w:p>
  </w:endnote>
  <w:endnote w:type="continuationSeparator" w:id="0">
    <w:p w14:paraId="24D404A5" w14:textId="77777777" w:rsidR="00B51DF1" w:rsidRDefault="00B5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rianne">
    <w:altName w:val="Calibri"/>
    <w:panose1 w:val="020B0604020202020204"/>
    <w:charset w:val="00"/>
    <w:family w:val="auto"/>
    <w:notTrueType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CB992" w14:textId="77777777" w:rsidR="00000000" w:rsidRDefault="00C81D62">
    <w:pPr>
      <w:pStyle w:val="Pieddepag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CAE358" wp14:editId="2F806A08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TopAndBottom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7909FC8" w14:textId="77777777" w:rsidR="00000000" w:rsidRDefault="00C81D62">
                          <w:pPr>
                            <w:pStyle w:val="Pieddepage"/>
                          </w:pPr>
                          <w:r>
                            <w:rPr>
                              <w:rStyle w:val="Numrodepage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</w:rPr>
                            <w:instrText xml:space="preserve"> PAGE </w:instrText>
                          </w:r>
                          <w:r>
                            <w:rPr>
                              <w:rStyle w:val="Numrodepage"/>
                            </w:rPr>
                            <w:fldChar w:fldCharType="separate"/>
                          </w:r>
                          <w:r>
                            <w:rPr>
                              <w:rStyle w:val="Numrodepage"/>
                            </w:rPr>
                            <w:t>1</w:t>
                          </w:r>
                          <w:r>
                            <w:rPr>
                              <w:rStyle w:val="Numrodepage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CAE35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" filled="f" stroked="f">
              <v:textbox style="mso-fit-shape-to-text:t" inset="0,0,0,0">
                <w:txbxContent>
                  <w:p w14:paraId="47909FC8" w14:textId="77777777" w:rsidR="00000000" w:rsidRDefault="00C81D62">
                    <w:pPr>
                      <w:pStyle w:val="Pieddepage"/>
                    </w:pPr>
                    <w:r>
                      <w:rPr>
                        <w:rStyle w:val="Numrodepage"/>
                      </w:rPr>
                      <w:fldChar w:fldCharType="begin"/>
                    </w:r>
                    <w:r>
                      <w:rPr>
                        <w:rStyle w:val="Numrodepage"/>
                      </w:rPr>
                      <w:instrText xml:space="preserve"> PAGE </w:instrText>
                    </w:r>
                    <w:r>
                      <w:rPr>
                        <w:rStyle w:val="Numrodepage"/>
                      </w:rPr>
                      <w:fldChar w:fldCharType="separate"/>
                    </w:r>
                    <w:r>
                      <w:rPr>
                        <w:rStyle w:val="Numrodepage"/>
                      </w:rPr>
                      <w:t>1</w:t>
                    </w:r>
                    <w:r>
                      <w:rPr>
                        <w:rStyle w:val="Numrodepage"/>
                      </w:rPr>
                      <w:fldChar w:fldCharType="end"/>
                    </w:r>
                  </w:p>
                </w:txbxContent>
              </v:textbox>
              <w10:wrap type="topAndBottom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3227B" w14:textId="77777777" w:rsidR="00B51DF1" w:rsidRDefault="00B51DF1">
      <w:r>
        <w:separator/>
      </w:r>
    </w:p>
  </w:footnote>
  <w:footnote w:type="continuationSeparator" w:id="0">
    <w:p w14:paraId="6800E6B0" w14:textId="77777777" w:rsidR="00B51DF1" w:rsidRDefault="00B51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62"/>
    <w:rsid w:val="000375FC"/>
    <w:rsid w:val="001F1CE5"/>
    <w:rsid w:val="002466F2"/>
    <w:rsid w:val="002554F6"/>
    <w:rsid w:val="00315183"/>
    <w:rsid w:val="00497C02"/>
    <w:rsid w:val="005733CA"/>
    <w:rsid w:val="00895555"/>
    <w:rsid w:val="00897C7D"/>
    <w:rsid w:val="009231B5"/>
    <w:rsid w:val="009B475D"/>
    <w:rsid w:val="00A5167E"/>
    <w:rsid w:val="00A574E7"/>
    <w:rsid w:val="00B51DF1"/>
    <w:rsid w:val="00B81BC7"/>
    <w:rsid w:val="00BD4DFE"/>
    <w:rsid w:val="00C81D62"/>
    <w:rsid w:val="00E0501D"/>
    <w:rsid w:val="00E27C46"/>
    <w:rsid w:val="00E467BA"/>
    <w:rsid w:val="00EC4FED"/>
    <w:rsid w:val="00F04788"/>
    <w:rsid w:val="00F9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438FDC"/>
  <w15:chartTrackingRefBased/>
  <w15:docId w15:val="{76C40D78-59FE-4940-8686-AC4D35837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arianne" w:eastAsiaTheme="minorHAnsi" w:hAnsi="Marianne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D62"/>
    <w:pPr>
      <w:autoSpaceDN w:val="0"/>
    </w:pPr>
    <w:rPr>
      <w:rFonts w:ascii="Times New Roman" w:eastAsia="Times New Roman" w:hAnsi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C81D62"/>
    <w:rPr>
      <w:color w:val="0563C1"/>
      <w:u w:val="single"/>
    </w:rPr>
  </w:style>
  <w:style w:type="character" w:styleId="lev">
    <w:name w:val="Strong"/>
    <w:basedOn w:val="Policepardfaut"/>
    <w:uiPriority w:val="22"/>
    <w:qFormat/>
    <w:rsid w:val="00C81D62"/>
    <w:rPr>
      <w:b/>
      <w:bCs/>
    </w:rPr>
  </w:style>
  <w:style w:type="paragraph" w:styleId="Pieddepage">
    <w:name w:val="footer"/>
    <w:basedOn w:val="Normal"/>
    <w:link w:val="PieddepageCar"/>
    <w:rsid w:val="00C81D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81D62"/>
    <w:rPr>
      <w:rFonts w:ascii="Times New Roman" w:eastAsia="Times New Roman" w:hAnsi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C81D62"/>
  </w:style>
  <w:style w:type="paragraph" w:customStyle="1" w:styleId="menu-item">
    <w:name w:val="menu-item"/>
    <w:basedOn w:val="Normal"/>
    <w:rsid w:val="00C81D62"/>
    <w:pPr>
      <w:spacing w:before="100" w:after="100"/>
    </w:pPr>
  </w:style>
  <w:style w:type="character" w:styleId="Lienhypertextesuivivisit">
    <w:name w:val="FollowedHyperlink"/>
    <w:basedOn w:val="Policepardfaut"/>
    <w:uiPriority w:val="99"/>
    <w:semiHidden/>
    <w:unhideWhenUsed/>
    <w:rsid w:val="00BD4DFE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D4D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6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nac-vg.fr/bulles-de-memoire" TargetMode="External"/><Relationship Id="rId18" Type="http://schemas.openxmlformats.org/officeDocument/2006/relationships/hyperlink" Target="https://www.parlementdesenfants.fr/" TargetMode="External"/><Relationship Id="rId26" Type="http://schemas.openxmlformats.org/officeDocument/2006/relationships/hyperlink" Target="mailto:prixsamuelpaty@gmai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duscol.education.fr/3295/concours-decouvrons-notre-constitution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eduscol.education.gouv.fr/6390/participer-au-concours-national-de-la-resistance-et-de-la-deportation" TargetMode="External"/><Relationship Id="rId12" Type="http://schemas.openxmlformats.org/officeDocument/2006/relationships/hyperlink" Target="http://concoursscolairehga@gmail.com" TargetMode="External"/><Relationship Id="rId17" Type="http://schemas.openxmlformats.org/officeDocument/2006/relationships/hyperlink" Target="https://prixcorrin-fsju.org/" TargetMode="External"/><Relationship Id="rId25" Type="http://schemas.openxmlformats.org/officeDocument/2006/relationships/hyperlink" Target="https://www.aphg.fr/prix-samuel-paty-session-2026-2027-information-et-opinions-dans-notre-democratie-aujourdhui-comment-sinscrire/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eduscol.education.fr/3460/concours-des-petits-artistes-de-la-memoire?menu_id=4207" TargetMode="External"/><Relationship Id="rId20" Type="http://schemas.openxmlformats.org/officeDocument/2006/relationships/hyperlink" Target="https://www.assemblee-nationale.fr/dyn/synthese/organisation-assemblee-nationale/le-parlement-des-enfants" TargetMode="External"/><Relationship Id="rId29" Type="http://schemas.openxmlformats.org/officeDocument/2006/relationships/hyperlink" Target="https://prix.memorializieu.eu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education.gouv.fr/le-concours-national-de-la-resistance-et-de-la-deportation-4295" TargetMode="External"/><Relationship Id="rId11" Type="http://schemas.openxmlformats.org/officeDocument/2006/relationships/hyperlink" Target="https://eduscol.education.fr/3140/algerie-1962-france-2022-enseigner-la-fin-de-la-guerre-et-ses-enjeux-memoriels?menu_id=3878" TargetMode="External"/><Relationship Id="rId24" Type="http://schemas.openxmlformats.org/officeDocument/2006/relationships/hyperlink" Target="https://eduscol.education.fr/3505/concours-clemenceau" TargetMode="External"/><Relationship Id="rId32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www.onac-vg.fr/les-petits-artistes-de-la-memoire" TargetMode="External"/><Relationship Id="rId23" Type="http://schemas.openxmlformats.org/officeDocument/2006/relationships/hyperlink" Target="https://www.conseil-constitutionnel.fr/evenements/concours-decouvrons-notre-constitution" TargetMode="External"/><Relationship Id="rId28" Type="http://schemas.openxmlformats.org/officeDocument/2006/relationships/hyperlink" Target="https://www.dilcrah.gouv.fr/actualites/ceremonie-de-remise-du-prix-ilan-halimi-2024" TargetMode="External"/><Relationship Id="rId10" Type="http://schemas.openxmlformats.org/officeDocument/2006/relationships/hyperlink" Target="https://www.a2cga.com/" TargetMode="External"/><Relationship Id="rId19" Type="http://schemas.openxmlformats.org/officeDocument/2006/relationships/hyperlink" Target="https://eduscol.education.fr/3310/le-parlement-des-enfants" TargetMode="External"/><Relationship Id="rId31" Type="http://schemas.openxmlformats.org/officeDocument/2006/relationships/hyperlink" Target="mailto:marie-ange.riviere@ac-montpellier.f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duscol.education.gouv.fr/6204/concours-la-flamme-de-l-egalite" TargetMode="External"/><Relationship Id="rId14" Type="http://schemas.openxmlformats.org/officeDocument/2006/relationships/hyperlink" Target="https://eduscol.education.fr/3436/concours-bulles-de-memoire?menu_id=4183" TargetMode="External"/><Relationship Id="rId22" Type="http://schemas.openxmlformats.org/officeDocument/2006/relationships/hyperlink" Target="https://www.decouvronsnotreconstitution.fr/home" TargetMode="External"/><Relationship Id="rId27" Type="http://schemas.openxmlformats.org/officeDocument/2006/relationships/hyperlink" Target="https://eduscol.education.fr/3697/prix-ilan-halimi" TargetMode="External"/><Relationship Id="rId30" Type="http://schemas.openxmlformats.org/officeDocument/2006/relationships/hyperlink" Target="https://eduscol.education.gouv.fr/6162/initiadroit-et-la-coupe-nationale-des-eleves-citoyens" TargetMode="External"/><Relationship Id="rId8" Type="http://schemas.openxmlformats.org/officeDocument/2006/relationships/hyperlink" Target="https://www.laflammedelegalite.org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1282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Ange Riviere</dc:creator>
  <cp:keywords/>
  <dc:description/>
  <cp:lastModifiedBy>Marie Ange Riviere</cp:lastModifiedBy>
  <cp:revision>3</cp:revision>
  <dcterms:created xsi:type="dcterms:W3CDTF">2026-09-18T14:16:00Z</dcterms:created>
  <dcterms:modified xsi:type="dcterms:W3CDTF">2026-09-18T16:18:00Z</dcterms:modified>
</cp:coreProperties>
</file>