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9DD40" w14:textId="1FC2B463" w:rsidR="00DF4631" w:rsidRPr="00DF4631" w:rsidRDefault="00DF4631" w:rsidP="00DF4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4631">
        <w:rPr>
          <w:rFonts w:ascii="Arial" w:hAnsi="Arial" w:cs="Arial"/>
          <w:b/>
          <w:bCs/>
          <w:sz w:val="24"/>
          <w:szCs w:val="24"/>
        </w:rPr>
        <w:t>BACCALAURÉAT GÉNÉRAL ET TECHNOLOGIQUE</w:t>
      </w:r>
    </w:p>
    <w:p w14:paraId="25198D35" w14:textId="0A02B3AF" w:rsidR="00DF4631" w:rsidRPr="00DF4631" w:rsidRDefault="00DF4631" w:rsidP="00DF4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F4631">
        <w:rPr>
          <w:rFonts w:ascii="Arial" w:hAnsi="Arial" w:cs="Arial"/>
          <w:b/>
          <w:bCs/>
        </w:rPr>
        <w:t>ÉPREUVE ORALE DES SECTIONS EUROPÉENNES ET DE LANGUES ORIENTALES</w:t>
      </w:r>
    </w:p>
    <w:tbl>
      <w:tblPr>
        <w:tblStyle w:val="Grilledutableau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5392"/>
      </w:tblGrid>
      <w:tr w:rsidR="00DF4631" w14:paraId="66752C97" w14:textId="77777777" w:rsidTr="00A94676">
        <w:trPr>
          <w:trHeight w:val="35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037E" w14:textId="6CEC3803" w:rsidR="00DF4631" w:rsidRDefault="00DF46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DNL : </w:t>
            </w:r>
            <w:r w:rsidR="00AD20A9">
              <w:rPr>
                <w:rFonts w:ascii="Arial" w:hAnsi="Arial" w:cs="Arial"/>
              </w:rPr>
              <w:t>physique-</w:t>
            </w:r>
            <w:r>
              <w:rPr>
                <w:rFonts w:ascii="Arial" w:hAnsi="Arial" w:cs="Arial"/>
              </w:rPr>
              <w:t>chimie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DF6D" w14:textId="3FCC1BD3" w:rsidR="00DF4631" w:rsidRPr="007824EE" w:rsidRDefault="007824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Toutes spécialités</w:t>
            </w:r>
          </w:p>
        </w:tc>
      </w:tr>
      <w:tr w:rsidR="00DF4631" w14:paraId="36EE47F9" w14:textId="77777777" w:rsidTr="00A94676">
        <w:trPr>
          <w:trHeight w:val="35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8E73" w14:textId="43AB04E6" w:rsidR="00DF4631" w:rsidRDefault="000E59E9" w:rsidP="00974E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Langue :</w:t>
            </w:r>
            <w:r w:rsidR="00527CDF">
              <w:rPr>
                <w:rFonts w:ascii="Arial" w:hAnsi="Arial" w:cs="Arial"/>
                <w:b/>
              </w:rPr>
              <w:t xml:space="preserve"> </w:t>
            </w:r>
            <w:r w:rsidR="00527CDF" w:rsidRPr="00974EE9">
              <w:rPr>
                <w:rFonts w:ascii="Arial" w:hAnsi="Arial" w:cs="Arial"/>
              </w:rPr>
              <w:t>A</w:t>
            </w:r>
            <w:r w:rsidR="00974EE9" w:rsidRPr="00974EE9">
              <w:rPr>
                <w:rFonts w:ascii="Arial" w:hAnsi="Arial" w:cs="Arial"/>
              </w:rPr>
              <w:t>nglais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9358" w14:textId="77777777" w:rsidR="00DF4631" w:rsidRDefault="00DF46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 générale</w:t>
            </w:r>
          </w:p>
        </w:tc>
      </w:tr>
      <w:tr w:rsidR="00DF4631" w14:paraId="3A8AC8DA" w14:textId="77777777" w:rsidTr="00544049">
        <w:trPr>
          <w:trHeight w:val="358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FD0" w14:textId="3EC41E53" w:rsidR="00DF4631" w:rsidRDefault="00DF4631" w:rsidP="00933C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THEME </w:t>
            </w:r>
            <w:r w:rsidR="00974EE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="004A0AA0" w:rsidRPr="00527CDF">
              <w:rPr>
                <w:rFonts w:ascii="Arial" w:hAnsi="Arial" w:cs="Arial"/>
                <w:bCs/>
                <w:iCs/>
                <w:caps/>
              </w:rPr>
              <w:t>La Terre, son climat, ses</w:t>
            </w:r>
            <w:r w:rsidRPr="00527CDF">
              <w:rPr>
                <w:rFonts w:ascii="Arial" w:hAnsi="Arial" w:cs="Arial"/>
                <w:bCs/>
                <w:iCs/>
                <w:caps/>
              </w:rPr>
              <w:t xml:space="preserve"> changement</w:t>
            </w:r>
            <w:r w:rsidR="004A0AA0" w:rsidRPr="00527CDF">
              <w:rPr>
                <w:rFonts w:ascii="Arial" w:hAnsi="Arial" w:cs="Arial"/>
                <w:bCs/>
                <w:iCs/>
                <w:caps/>
              </w:rPr>
              <w:t>s</w:t>
            </w:r>
          </w:p>
        </w:tc>
      </w:tr>
      <w:tr w:rsidR="00DF4631" w14:paraId="0E987180" w14:textId="77777777" w:rsidTr="00A94676">
        <w:trPr>
          <w:trHeight w:val="35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4FC" w14:textId="7D59FAAF" w:rsidR="00DF4631" w:rsidRDefault="00DF4631" w:rsidP="00933CC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SOUS-THEME : </w:t>
            </w:r>
            <w:r w:rsidR="00933CC4" w:rsidRPr="007824EE">
              <w:rPr>
                <w:rFonts w:ascii="Arial" w:hAnsi="Arial" w:cs="Arial"/>
                <w:bCs/>
              </w:rPr>
              <w:t>L’atmosphère terrestre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0C7A" w14:textId="553FA584" w:rsidR="00DF4631" w:rsidRPr="00933CC4" w:rsidRDefault="00933CC4" w:rsidP="00A9467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NOTION :</w:t>
            </w:r>
            <w:r w:rsidR="00DF4631">
              <w:rPr>
                <w:rFonts w:ascii="Arial" w:hAnsi="Arial" w:cs="Arial"/>
                <w:bCs/>
              </w:rPr>
              <w:t xml:space="preserve"> </w:t>
            </w:r>
            <w:r w:rsidR="00DF4631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>1.2 Phénomènes dans l’atmosphère</w:t>
            </w:r>
          </w:p>
        </w:tc>
      </w:tr>
    </w:tbl>
    <w:p w14:paraId="3B68922C" w14:textId="71896DDE" w:rsidR="00DF4631" w:rsidRPr="00DF4631" w:rsidRDefault="00DF4631" w:rsidP="00DF4631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14:paraId="35BC7C93" w14:textId="133BD306" w:rsidR="00DF4631" w:rsidRPr="00A94676" w:rsidRDefault="00F80BD6" w:rsidP="00DF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A94676">
        <w:rPr>
          <w:rFonts w:ascii="Arial" w:hAnsi="Arial" w:cs="Arial"/>
          <w:b/>
          <w:bCs/>
          <w:color w:val="000000"/>
          <w:lang w:val="en-US"/>
        </w:rPr>
        <w:t>OZONE: FRIEND OR ENEMY?</w:t>
      </w:r>
    </w:p>
    <w:p w14:paraId="1B03DE09" w14:textId="791B5987" w:rsidR="00DF4631" w:rsidRPr="00A94676" w:rsidRDefault="009C2ACD" w:rsidP="00DF4631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lang w:val="en-US"/>
        </w:rPr>
      </w:pPr>
      <w:r>
        <w:rPr>
          <w:rFonts w:ascii="Arial" w:hAnsi="Arial" w:cs="Arial"/>
          <w:b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B3D60" wp14:editId="3CE61521">
                <wp:simplePos x="0" y="0"/>
                <wp:positionH relativeFrom="column">
                  <wp:posOffset>3920186</wp:posOffset>
                </wp:positionH>
                <wp:positionV relativeFrom="paragraph">
                  <wp:posOffset>121920</wp:posOffset>
                </wp:positionV>
                <wp:extent cx="33950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041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E19AE" w14:textId="7F6CF705" w:rsidR="009C2ACD" w:rsidRDefault="009C2ACD"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</w:rPr>
                              <w:t xml:space="preserve">DOCUMENT 2: </w:t>
                            </w:r>
                            <w:r w:rsidRPr="009C2ACD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</w:rPr>
                              <w:t>Stratospheric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</w:rPr>
                              <w:t xml:space="preserve"> ozone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1BB3D6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08.7pt;margin-top:9.6pt;width:267.35pt;height:28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11Fw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" filled="f" stroked="f" strokeweight=".5pt">
                <v:textbox>
                  <w:txbxContent>
                    <w:p w14:paraId="7BDE19AE" w14:textId="7F6CF705" w:rsidR="009C2ACD" w:rsidRDefault="009C2ACD">
                      <w:r>
                        <w:rPr>
                          <w:rFonts w:ascii="Arial" w:hAnsi="Arial" w:cs="Arial"/>
                          <w:b/>
                          <w:iCs/>
                          <w:color w:val="000000"/>
                        </w:rPr>
                        <w:t xml:space="preserve">DOCUMENT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iCs/>
                          <w:color w:val="000000"/>
                        </w:rPr>
                        <w:t>2: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Pr="009C2ACD">
                        <w:rPr>
                          <w:rFonts w:ascii="Arial" w:hAnsi="Arial" w:cs="Arial"/>
                          <w:b/>
                          <w:iCs/>
                          <w:color w:val="000000"/>
                        </w:rPr>
                        <w:t>Stratospheric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Cs/>
                          <w:color w:val="000000"/>
                        </w:rPr>
                        <w:t xml:space="preserve"> ozone production</w:t>
                      </w:r>
                    </w:p>
                  </w:txbxContent>
                </v:textbox>
              </v:shape>
            </w:pict>
          </mc:Fallback>
        </mc:AlternateContent>
      </w:r>
      <w:r w:rsidR="006459B0" w:rsidRPr="00A94676">
        <w:rPr>
          <w:rFonts w:ascii="Arial" w:hAnsi="Arial" w:cs="Arial"/>
          <w:b/>
          <w:iCs/>
          <w:color w:val="000000"/>
          <w:lang w:val="en-US"/>
        </w:rPr>
        <w:t xml:space="preserve">DOCUMENT </w:t>
      </w:r>
      <w:r w:rsidR="008B7BDA" w:rsidRPr="00A94676">
        <w:rPr>
          <w:rFonts w:ascii="Arial" w:hAnsi="Arial" w:cs="Arial"/>
          <w:b/>
          <w:iCs/>
          <w:color w:val="000000"/>
          <w:lang w:val="en-US"/>
        </w:rPr>
        <w:t>1</w:t>
      </w:r>
      <w:r w:rsidR="00ED44DC" w:rsidRPr="00A94676">
        <w:rPr>
          <w:rFonts w:ascii="Arial" w:hAnsi="Arial" w:cs="Arial"/>
          <w:b/>
          <w:iCs/>
          <w:color w:val="000000"/>
          <w:lang w:val="en-US"/>
        </w:rPr>
        <w:t>:</w:t>
      </w:r>
      <w:r w:rsidR="008B7BDA" w:rsidRPr="00A94676">
        <w:rPr>
          <w:rFonts w:ascii="Arial" w:hAnsi="Arial" w:cs="Arial"/>
          <w:b/>
          <w:iCs/>
          <w:color w:val="000000"/>
          <w:lang w:val="en-US"/>
        </w:rPr>
        <w:t xml:space="preserve"> </w:t>
      </w:r>
      <w:r w:rsidR="006459B0" w:rsidRPr="00A94676">
        <w:rPr>
          <w:rFonts w:ascii="Arial" w:hAnsi="Arial" w:cs="Arial"/>
          <w:b/>
          <w:iCs/>
          <w:color w:val="000000"/>
          <w:lang w:val="en-US"/>
        </w:rPr>
        <w:t>What is ozon</w:t>
      </w:r>
      <w:bookmarkStart w:id="0" w:name="_GoBack"/>
      <w:bookmarkEnd w:id="0"/>
      <w:r w:rsidR="006459B0" w:rsidRPr="00A94676">
        <w:rPr>
          <w:rFonts w:ascii="Arial" w:hAnsi="Arial" w:cs="Arial"/>
          <w:b/>
          <w:iCs/>
          <w:color w:val="000000"/>
          <w:lang w:val="en-US"/>
        </w:rPr>
        <w:t>e and where is it in the atmosphere?</w:t>
      </w:r>
    </w:p>
    <w:p w14:paraId="6DB9A372" w14:textId="4ABB25E8" w:rsidR="00373513" w:rsidRDefault="00373513" w:rsidP="00ED44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4E4E12">
        <w:rPr>
          <w:rFonts w:ascii="Arial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D78D62" wp14:editId="78A2A7B4">
                <wp:simplePos x="0" y="0"/>
                <wp:positionH relativeFrom="margin">
                  <wp:posOffset>5245784</wp:posOffset>
                </wp:positionH>
                <wp:positionV relativeFrom="paragraph">
                  <wp:posOffset>106372</wp:posOffset>
                </wp:positionV>
                <wp:extent cx="3600450" cy="263525"/>
                <wp:effectExtent l="0" t="0" r="13335" b="222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E309" w14:textId="23DD67AB" w:rsidR="009655F6" w:rsidRPr="006C5A9E" w:rsidRDefault="009655F6" w:rsidP="00A9467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C5A9E">
                              <w:rPr>
                                <w:rFonts w:ascii="Arial" w:hAnsi="Arial" w:cs="Arial"/>
                              </w:rPr>
                              <w:t>https://csl.noaa.gov/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D78D62" id="Zone de texte 2" o:spid="_x0000_s1027" type="#_x0000_t202" style="position:absolute;left:0;text-align:left;margin-left:413.05pt;margin-top:8.4pt;width:283.5pt;height:20.75pt;z-index:25166950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" strokecolor="white [3212]">
                <v:textbox>
                  <w:txbxContent>
                    <w:p w14:paraId="6B0DE309" w14:textId="23DD67AB" w:rsidR="009655F6" w:rsidRPr="006C5A9E" w:rsidRDefault="009655F6" w:rsidP="00A94676">
                      <w:pPr>
                        <w:spacing w:after="0"/>
                        <w:jc w:val="right"/>
                        <w:rPr>
                          <w:rFonts w:ascii="Arial" w:hAnsi="Arial" w:cs="Arial"/>
                        </w:rPr>
                      </w:pPr>
                      <w:r w:rsidRPr="006C5A9E">
                        <w:rPr>
                          <w:rFonts w:ascii="Arial" w:hAnsi="Arial" w:cs="Arial"/>
                        </w:rPr>
                        <w:t>https://csl.noaa.gov/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5BDCE" w14:textId="77777777" w:rsidR="00373513" w:rsidRDefault="00373513" w:rsidP="00ED44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14:paraId="46038790" w14:textId="0C91A6DD" w:rsidR="006459B0" w:rsidRPr="00A94676" w:rsidRDefault="009C2ACD" w:rsidP="00ED44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B9AD54B" wp14:editId="00FCDCBF">
            <wp:simplePos x="0" y="0"/>
            <wp:positionH relativeFrom="column">
              <wp:posOffset>4684864</wp:posOffset>
            </wp:positionH>
            <wp:positionV relativeFrom="paragraph">
              <wp:posOffset>69630</wp:posOffset>
            </wp:positionV>
            <wp:extent cx="2486025" cy="2437130"/>
            <wp:effectExtent l="0" t="0" r="9525" b="127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935" w:rsidRPr="00A94676">
        <w:rPr>
          <w:rFonts w:ascii="Arial" w:eastAsia="Times New Roman" w:hAnsi="Arial" w:cs="Arial"/>
          <w:sz w:val="24"/>
          <w:szCs w:val="24"/>
          <w:lang w:val="en-US" w:eastAsia="fr-FR"/>
        </w:rPr>
        <w:t>Ozone (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O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fr-FR"/>
              </w:rPr>
              <m:t>3</m:t>
            </m:r>
          </m:sub>
        </m:sSub>
      </m:oMath>
      <w:r w:rsidR="006459B0" w:rsidRPr="00A94676">
        <w:rPr>
          <w:rFonts w:ascii="Arial" w:eastAsia="Times New Roman" w:hAnsi="Arial" w:cs="Arial"/>
          <w:sz w:val="24"/>
          <w:szCs w:val="24"/>
          <w:lang w:val="en-US" w:eastAsia="fr-FR"/>
        </w:rPr>
        <w:t>) is a highly reactive gas. It is both a natural and a man-made product that occurs in the Earth's upper atmosphere</w:t>
      </w:r>
      <w:r w:rsidR="004F7E2C" w:rsidRPr="00A94676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r w:rsidR="006459B0" w:rsidRPr="00A94676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fr-FR"/>
        </w:rPr>
        <w:t>(the stratosphere) and lower atmosphere (the troposphere).  Depending on where it is in the atmosphere, ozone affects life on Earth in either good or bad ways.</w:t>
      </w:r>
    </w:p>
    <w:p w14:paraId="618C057D" w14:textId="5EC3C440" w:rsidR="006459B0" w:rsidRPr="00A94676" w:rsidRDefault="006459B0" w:rsidP="00ED44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A94676">
        <w:rPr>
          <w:rFonts w:ascii="Arial" w:eastAsia="Times New Roman" w:hAnsi="Arial" w:cs="Arial"/>
          <w:sz w:val="24"/>
          <w:szCs w:val="24"/>
          <w:lang w:val="en-US" w:eastAsia="fr-FR"/>
        </w:rPr>
        <w:t>Tropospheric or ground-level ozone – what we breathe – is formed primarily from photochemical reactions between two major classes of air pollutants, volatile organic compoun</w:t>
      </w:r>
      <w:r w:rsidR="00BB1935" w:rsidRPr="00A94676">
        <w:rPr>
          <w:rFonts w:ascii="Arial" w:eastAsia="Times New Roman" w:hAnsi="Arial" w:cs="Arial"/>
          <w:sz w:val="24"/>
          <w:szCs w:val="24"/>
          <w:lang w:val="en-US" w:eastAsia="fr-FR"/>
        </w:rPr>
        <w:t>ds (VOC) and nitrogen oxides (</w:t>
      </w:r>
      <m:oMath>
        <m:r>
          <w:rPr>
            <w:rFonts w:ascii="Cambria Math" w:eastAsia="Times New Roman" w:hAnsi="Cambria Math" w:cs="Arial"/>
            <w:sz w:val="24"/>
            <w:szCs w:val="24"/>
            <w:lang w:eastAsia="fr-FR"/>
          </w:rPr>
          <m:t>N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O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x</m:t>
            </m:r>
          </m:sub>
        </m:sSub>
      </m:oMath>
      <w:r w:rsidRPr="00A94676">
        <w:rPr>
          <w:rFonts w:ascii="Arial" w:eastAsia="Times New Roman" w:hAnsi="Arial" w:cs="Arial"/>
          <w:sz w:val="24"/>
          <w:szCs w:val="24"/>
          <w:lang w:val="en-US" w:eastAsia="fr-FR"/>
        </w:rPr>
        <w:t>).  These reactions have traditionally been viewed as depending upon th</w:t>
      </w:r>
      <w:r w:rsidR="001508F7" w:rsidRPr="00A94676">
        <w:rPr>
          <w:rFonts w:ascii="Arial" w:eastAsia="Times New Roman" w:hAnsi="Arial" w:cs="Arial"/>
          <w:sz w:val="24"/>
          <w:szCs w:val="24"/>
          <w:lang w:val="en-US" w:eastAsia="fr-FR"/>
        </w:rPr>
        <w:t xml:space="preserve">e presence of heat and sunlight. […] </w:t>
      </w:r>
      <w:r w:rsidRPr="00A94676">
        <w:rPr>
          <w:rFonts w:ascii="Arial" w:eastAsia="Times New Roman" w:hAnsi="Arial" w:cs="Arial"/>
          <w:sz w:val="24"/>
          <w:szCs w:val="24"/>
          <w:lang w:val="en-US" w:eastAsia="fr-FR"/>
        </w:rPr>
        <w:t>Ozone contributes to what we typically experience as "smog" or haze</w:t>
      </w:r>
      <w:r w:rsidR="001508F7" w:rsidRPr="00A94676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[…]</w:t>
      </w:r>
    </w:p>
    <w:p w14:paraId="53BB8A10" w14:textId="4F4DBA99" w:rsidR="006459B0" w:rsidRPr="00A94676" w:rsidRDefault="006459B0" w:rsidP="00ED44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4A34C9">
        <w:rPr>
          <w:rFonts w:ascii="Arial" w:eastAsia="Times New Roman" w:hAnsi="Arial" w:cs="Arial"/>
          <w:sz w:val="24"/>
          <w:szCs w:val="24"/>
          <w:lang w:val="en-US" w:eastAsia="fr-FR"/>
        </w:rPr>
        <w:t xml:space="preserve">Although some stratospheric ozone is transported into the </w:t>
      </w:r>
      <w:r w:rsidR="00BB1935" w:rsidRPr="004A34C9">
        <w:rPr>
          <w:rFonts w:ascii="Arial" w:eastAsia="Times New Roman" w:hAnsi="Arial" w:cs="Arial"/>
          <w:sz w:val="24"/>
          <w:szCs w:val="24"/>
          <w:lang w:val="en-US" w:eastAsia="fr-FR"/>
        </w:rPr>
        <w:t xml:space="preserve">troposphere, and some VOC and </w:t>
      </w:r>
      <m:oMath>
        <m:r>
          <w:rPr>
            <w:rFonts w:ascii="Cambria Math" w:eastAsia="Times New Roman" w:hAnsi="Cambria Math" w:cs="Arial"/>
            <w:sz w:val="24"/>
            <w:szCs w:val="24"/>
            <w:lang w:eastAsia="fr-FR"/>
          </w:rPr>
          <m:t>N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O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x</m:t>
            </m:r>
          </m:sub>
        </m:sSub>
      </m:oMath>
      <w:r w:rsidRPr="004A34C9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occur naturally, the majority of ground-level ozone is the result of </w:t>
      </w:r>
      <w:r w:rsidR="00BB1935" w:rsidRPr="004A34C9">
        <w:rPr>
          <w:rFonts w:ascii="Arial" w:eastAsia="Times New Roman" w:hAnsi="Arial" w:cs="Arial"/>
          <w:sz w:val="24"/>
          <w:szCs w:val="24"/>
          <w:lang w:val="en-US" w:eastAsia="fr-FR"/>
        </w:rPr>
        <w:t xml:space="preserve">reactions of man-made VOC and </w:t>
      </w:r>
      <m:oMath>
        <m:r>
          <w:rPr>
            <w:rFonts w:ascii="Cambria Math" w:eastAsia="Times New Roman" w:hAnsi="Cambria Math" w:cs="Arial"/>
            <w:sz w:val="24"/>
            <w:szCs w:val="24"/>
            <w:lang w:eastAsia="fr-FR"/>
          </w:rPr>
          <m:t>N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O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fr-FR"/>
              </w:rPr>
              <m:t>x</m:t>
            </m:r>
          </m:sub>
        </m:sSub>
      </m:oMath>
      <w:r w:rsidRPr="004A34C9">
        <w:rPr>
          <w:rFonts w:ascii="Arial" w:eastAsia="Times New Roman" w:hAnsi="Arial" w:cs="Arial"/>
          <w:sz w:val="24"/>
          <w:szCs w:val="24"/>
          <w:lang w:val="en-US" w:eastAsia="fr-FR"/>
        </w:rPr>
        <w:t xml:space="preserve">. </w:t>
      </w:r>
      <w:r w:rsidRPr="00A94676">
        <w:rPr>
          <w:rFonts w:ascii="Arial" w:eastAsia="Times New Roman" w:hAnsi="Arial" w:cs="Arial"/>
          <w:sz w:val="24"/>
          <w:szCs w:val="24"/>
          <w:lang w:val="en-US" w:eastAsia="fr-FR"/>
        </w:rPr>
        <w:t>Significant sources of VOC are chemical plants, gasoline pumps, oil-based paints, autobody shops, and print shops. Nitrogen oxides result primarily from high temperature combustion. Significant sources are power plants, industrial furnaces and boilers, and motor vehicles.</w:t>
      </w:r>
    </w:p>
    <w:p w14:paraId="3FF32732" w14:textId="20E5370E" w:rsidR="00ED44DC" w:rsidRPr="00A94676" w:rsidRDefault="00ED44DC" w:rsidP="00ED44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en-US" w:eastAsia="fr-FR"/>
        </w:rPr>
      </w:pPr>
    </w:p>
    <w:p w14:paraId="1AEF2428" w14:textId="08A24824" w:rsidR="009B1B3B" w:rsidRPr="00A94676" w:rsidRDefault="00404161" w:rsidP="00ED44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lang w:val="en-US" w:eastAsia="fr-FR"/>
        </w:rPr>
      </w:pPr>
      <w:r w:rsidRPr="00A94676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r w:rsidRPr="00A94676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r w:rsidR="000D1B75" w:rsidRPr="00A94676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r w:rsidR="000D1B75" w:rsidRPr="00A94676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r w:rsidR="000D1B75" w:rsidRPr="00A94676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r w:rsidR="000D1B75" w:rsidRPr="00A94676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r w:rsidR="00ED44DC" w:rsidRPr="00A94676">
        <w:rPr>
          <w:rFonts w:ascii="Arial" w:eastAsia="Times New Roman" w:hAnsi="Arial" w:cs="Arial"/>
          <w:lang w:val="en-US" w:eastAsia="fr-FR"/>
        </w:rPr>
        <w:t xml:space="preserve">United States Environmental Protection Agency, </w:t>
      </w:r>
      <w:r w:rsidR="009B1B3B" w:rsidRPr="00A94676">
        <w:rPr>
          <w:rFonts w:ascii="Arial" w:eastAsia="Times New Roman" w:hAnsi="Arial" w:cs="Arial"/>
          <w:lang w:val="en-US" w:eastAsia="fr-FR"/>
        </w:rPr>
        <w:t>https://www.epa.gov</w:t>
      </w:r>
    </w:p>
    <w:p w14:paraId="673FFF99" w14:textId="77777777" w:rsidR="009C2ACD" w:rsidRDefault="009C2ACD" w:rsidP="009C2ACD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lang w:val="en-US"/>
        </w:rPr>
      </w:pPr>
    </w:p>
    <w:p w14:paraId="1837E827" w14:textId="65595198" w:rsidR="00DF4631" w:rsidRPr="009C2ACD" w:rsidRDefault="00414481" w:rsidP="009C2ACD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lang w:val="en-US"/>
        </w:rPr>
      </w:pPr>
      <w:r>
        <w:rPr>
          <w:rFonts w:ascii="Arial" w:hAnsi="Arial" w:cs="Arial"/>
          <w:b/>
          <w:iCs/>
          <w:noProof/>
          <w:color w:val="000000"/>
          <w:lang w:eastAsia="fr-FR"/>
        </w:rPr>
        <w:drawing>
          <wp:anchor distT="0" distB="0" distL="114300" distR="114300" simplePos="0" relativeHeight="251665408" behindDoc="0" locked="0" layoutInCell="1" allowOverlap="1" wp14:anchorId="798283CE" wp14:editId="1A939979">
            <wp:simplePos x="0" y="0"/>
            <wp:positionH relativeFrom="margin">
              <wp:posOffset>1019810</wp:posOffset>
            </wp:positionH>
            <wp:positionV relativeFrom="paragraph">
              <wp:posOffset>185033</wp:posOffset>
            </wp:positionV>
            <wp:extent cx="5159375" cy="3287395"/>
            <wp:effectExtent l="0" t="0" r="0" b="8255"/>
            <wp:wrapNone/>
            <wp:docPr id="3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6"/>
                        </a:ext>
                      </a:extLst>
                    </a:blip>
                    <a:srcRect t="34873"/>
                    <a:stretch/>
                  </pic:blipFill>
                  <pic:spPr bwMode="auto">
                    <a:xfrm>
                      <a:off x="0" y="0"/>
                      <a:ext cx="5159375" cy="328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31" w:rsidRPr="009C2ACD">
        <w:rPr>
          <w:rFonts w:ascii="Arial" w:hAnsi="Arial" w:cs="Arial"/>
          <w:b/>
          <w:iCs/>
          <w:color w:val="000000"/>
          <w:lang w:val="en-US"/>
        </w:rPr>
        <w:t>DOCUMENT 2</w:t>
      </w:r>
      <w:r w:rsidR="006C5A9E" w:rsidRPr="009C2ACD">
        <w:rPr>
          <w:rFonts w:ascii="Arial" w:hAnsi="Arial" w:cs="Arial"/>
          <w:b/>
          <w:iCs/>
          <w:color w:val="000000"/>
          <w:lang w:val="en-US"/>
        </w:rPr>
        <w:t xml:space="preserve">: </w:t>
      </w:r>
      <w:r w:rsidR="003C2F68">
        <w:rPr>
          <w:rFonts w:ascii="Arial" w:hAnsi="Arial" w:cs="Arial"/>
          <w:b/>
          <w:iCs/>
          <w:color w:val="000000"/>
          <w:lang w:val="en-US"/>
        </w:rPr>
        <w:t xml:space="preserve">The positive impact of </w:t>
      </w:r>
      <w:r>
        <w:rPr>
          <w:rFonts w:ascii="Arial" w:hAnsi="Arial" w:cs="Arial"/>
          <w:b/>
          <w:iCs/>
          <w:color w:val="000000"/>
          <w:lang w:val="en-US"/>
        </w:rPr>
        <w:t xml:space="preserve">Ozone </w:t>
      </w:r>
      <w:r w:rsidR="003C2F68">
        <w:rPr>
          <w:rFonts w:ascii="Arial" w:hAnsi="Arial" w:cs="Arial"/>
          <w:b/>
          <w:iCs/>
          <w:color w:val="000000"/>
          <w:lang w:val="en-US"/>
        </w:rPr>
        <w:t>on</w:t>
      </w:r>
      <w:r>
        <w:rPr>
          <w:rFonts w:ascii="Arial" w:hAnsi="Arial" w:cs="Arial"/>
          <w:b/>
          <w:iCs/>
          <w:color w:val="000000"/>
          <w:lang w:val="en-US"/>
        </w:rPr>
        <w:t xml:space="preserve"> UV</w:t>
      </w:r>
    </w:p>
    <w:p w14:paraId="776454AF" w14:textId="400DC6FA" w:rsidR="00632D88" w:rsidRPr="009C2ACD" w:rsidRDefault="00632D88" w:rsidP="00632D88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4"/>
          <w:szCs w:val="24"/>
          <w:lang w:val="en-US"/>
        </w:rPr>
      </w:pPr>
    </w:p>
    <w:p w14:paraId="29185182" w14:textId="0AC7A1A5" w:rsidR="0052739C" w:rsidRPr="009C2ACD" w:rsidRDefault="0052739C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465EB32" w14:textId="47F59E4C" w:rsidR="00A94676" w:rsidRPr="009C2ACD" w:rsidRDefault="00A94676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29F071F2" w14:textId="28DA23C8" w:rsidR="00A94676" w:rsidRDefault="00A94676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539B7B55" w14:textId="6942A7B7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3D28FE22" w14:textId="5B787CC1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3856DD6B" w14:textId="389DE48A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1C555A2D" w14:textId="77777777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645A4B8F" w14:textId="771194DF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8892CBD" w14:textId="41864712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5761537B" w14:textId="4BCC7CA2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ED642B7" w14:textId="7CCA6DF3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CE8ECB3" w14:textId="0ECD7EC0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C8438A1" w14:textId="777D711F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22699D30" w14:textId="53549038" w:rsidR="009C2ACD" w:rsidRDefault="003C2F68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DA3AF" wp14:editId="4DB68416">
                <wp:simplePos x="0" y="0"/>
                <wp:positionH relativeFrom="column">
                  <wp:posOffset>1550806</wp:posOffset>
                </wp:positionH>
                <wp:positionV relativeFrom="paragraph">
                  <wp:posOffset>29321</wp:posOffset>
                </wp:positionV>
                <wp:extent cx="4492101" cy="248575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101" cy="248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83A7AC" id="Rectangle 1" o:spid="_x0000_s1026" style="position:absolute;margin-left:122.1pt;margin-top:2.3pt;width:353.7pt;height:1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" fillcolor="white [3212]" stroked="f" strokeweight="1pt"/>
            </w:pict>
          </mc:Fallback>
        </mc:AlternateContent>
      </w:r>
    </w:p>
    <w:p w14:paraId="0741EE3C" w14:textId="075D203C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1AAA4643" w14:textId="11562F1E" w:rsidR="009C2ACD" w:rsidRDefault="009C2ACD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035D4421" w14:textId="77777777" w:rsidR="00A94676" w:rsidRPr="009C2ACD" w:rsidRDefault="00A94676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578CB877" w14:textId="77777777" w:rsidR="00E71C35" w:rsidRPr="007824EE" w:rsidRDefault="007B0371" w:rsidP="00E71C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1. </w:t>
      </w:r>
      <w:r w:rsidR="00E71C35"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Present and comment on these documents. </w:t>
      </w:r>
    </w:p>
    <w:p w14:paraId="040A3E73" w14:textId="4C8D8C50" w:rsidR="00DF4631" w:rsidRPr="007824EE" w:rsidRDefault="00DF4631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>2. Do not forget to focus on at least one scientific topic</w:t>
      </w:r>
      <w:r w:rsidR="00E1507D"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>.</w:t>
      </w:r>
    </w:p>
    <w:p w14:paraId="453B2710" w14:textId="1D3D8087" w:rsidR="00BB1935" w:rsidRPr="007824EE" w:rsidRDefault="00DF4631" w:rsidP="001C6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3. </w:t>
      </w:r>
      <w:r w:rsidR="00EB1BF5"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How </w:t>
      </w:r>
      <w:r w:rsidR="005133E3"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do </w:t>
      </w:r>
      <w:r w:rsidR="00EB1BF5"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>human activities affect</w:t>
      </w:r>
      <w:r w:rsidR="00306D53"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EB1BF5"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our </w:t>
      </w:r>
      <w:r w:rsidR="00306D53"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>health </w:t>
      </w:r>
      <w:r w:rsidR="00EB1BF5"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>and the climate</w:t>
      </w:r>
      <w:r w:rsidR="00BB1935" w:rsidRPr="007824EE">
        <w:rPr>
          <w:rFonts w:ascii="Arial" w:hAnsi="Arial" w:cs="Arial"/>
          <w:bCs/>
          <w:color w:val="000000"/>
          <w:sz w:val="24"/>
          <w:szCs w:val="24"/>
          <w:lang w:val="en-US"/>
        </w:rPr>
        <w:t>?</w:t>
      </w:r>
    </w:p>
    <w:sectPr w:rsidR="00BB1935" w:rsidRPr="007824EE" w:rsidSect="00DF463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31"/>
    <w:rsid w:val="000C5279"/>
    <w:rsid w:val="000D1B75"/>
    <w:rsid w:val="000E59E9"/>
    <w:rsid w:val="000F6664"/>
    <w:rsid w:val="001508F7"/>
    <w:rsid w:val="00185EA8"/>
    <w:rsid w:val="001C6A5D"/>
    <w:rsid w:val="002976FD"/>
    <w:rsid w:val="002C35B3"/>
    <w:rsid w:val="002C6EF3"/>
    <w:rsid w:val="00306D53"/>
    <w:rsid w:val="00373513"/>
    <w:rsid w:val="003C2F68"/>
    <w:rsid w:val="004009E2"/>
    <w:rsid w:val="00404161"/>
    <w:rsid w:val="00414481"/>
    <w:rsid w:val="00430245"/>
    <w:rsid w:val="004619F9"/>
    <w:rsid w:val="004A0AA0"/>
    <w:rsid w:val="004A34C9"/>
    <w:rsid w:val="004E4E12"/>
    <w:rsid w:val="004F7E2C"/>
    <w:rsid w:val="0050535A"/>
    <w:rsid w:val="005133E3"/>
    <w:rsid w:val="0052739C"/>
    <w:rsid w:val="00527CDF"/>
    <w:rsid w:val="00632D88"/>
    <w:rsid w:val="006459B0"/>
    <w:rsid w:val="006C5A9E"/>
    <w:rsid w:val="007824EE"/>
    <w:rsid w:val="00783C88"/>
    <w:rsid w:val="007B0371"/>
    <w:rsid w:val="008B7BDA"/>
    <w:rsid w:val="00933CC4"/>
    <w:rsid w:val="009655F6"/>
    <w:rsid w:val="00974EE9"/>
    <w:rsid w:val="009B1B3B"/>
    <w:rsid w:val="009C2ACD"/>
    <w:rsid w:val="00A236B6"/>
    <w:rsid w:val="00A94676"/>
    <w:rsid w:val="00AA5C90"/>
    <w:rsid w:val="00AD20A9"/>
    <w:rsid w:val="00B96C0F"/>
    <w:rsid w:val="00BB1935"/>
    <w:rsid w:val="00C26695"/>
    <w:rsid w:val="00DF4631"/>
    <w:rsid w:val="00E1507D"/>
    <w:rsid w:val="00E71C35"/>
    <w:rsid w:val="00EB1BF5"/>
    <w:rsid w:val="00ED06B3"/>
    <w:rsid w:val="00ED44DC"/>
    <w:rsid w:val="00F21F85"/>
    <w:rsid w:val="00F77EEE"/>
    <w:rsid w:val="00F80BD6"/>
    <w:rsid w:val="00F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1E94"/>
  <w15:chartTrackingRefBased/>
  <w15:docId w15:val="{7227A4FD-1F07-49D4-A739-2DB16BA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4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06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B19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Utilisateur Windows</cp:lastModifiedBy>
  <cp:revision>9</cp:revision>
  <dcterms:created xsi:type="dcterms:W3CDTF">2022-02-28T09:53:00Z</dcterms:created>
  <dcterms:modified xsi:type="dcterms:W3CDTF">2024-03-06T10:58:00Z</dcterms:modified>
</cp:coreProperties>
</file>