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bottomFromText="200" w:vertAnchor="text" w:horzAnchor="margin" w:tblpXSpec="center" w:tblpY="-50"/>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237"/>
        <w:gridCol w:w="2410"/>
      </w:tblGrid>
      <w:tr w:rsidR="00C04D0B" w:rsidRPr="00AD487A" w14:paraId="52BEA52C" w14:textId="77777777" w:rsidTr="003D453E">
        <w:trPr>
          <w:trHeight w:val="558"/>
        </w:trPr>
        <w:tc>
          <w:tcPr>
            <w:tcW w:w="2093" w:type="dxa"/>
            <w:tcBorders>
              <w:top w:val="single" w:sz="4" w:space="0" w:color="auto"/>
              <w:left w:val="single" w:sz="4" w:space="0" w:color="auto"/>
              <w:bottom w:val="single" w:sz="4" w:space="0" w:color="auto"/>
              <w:right w:val="single" w:sz="4" w:space="0" w:color="auto"/>
            </w:tcBorders>
            <w:shd w:val="clear" w:color="auto" w:fill="B8CCE4"/>
            <w:vAlign w:val="center"/>
            <w:hideMark/>
          </w:tcPr>
          <w:p w14:paraId="21136EF5" w14:textId="77777777" w:rsidR="00C04D0B" w:rsidRPr="00AD487A" w:rsidRDefault="00C04D0B" w:rsidP="003D453E">
            <w:pPr>
              <w:pStyle w:val="En-tte"/>
              <w:spacing w:line="276" w:lineRule="auto"/>
              <w:jc w:val="center"/>
              <w:rPr>
                <w:rFonts w:ascii="Verdana" w:hAnsi="Verdana"/>
                <w:b/>
                <w:sz w:val="20"/>
                <w:szCs w:val="20"/>
              </w:rPr>
            </w:pPr>
            <w:r w:rsidRPr="00AD487A">
              <w:rPr>
                <w:rFonts w:ascii="Verdana" w:hAnsi="Verdana"/>
                <w:b/>
                <w:sz w:val="20"/>
                <w:szCs w:val="20"/>
              </w:rPr>
              <w:t>Chimie 2</w:t>
            </w:r>
          </w:p>
        </w:tc>
        <w:tc>
          <w:tcPr>
            <w:tcW w:w="6237"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019467C0" w14:textId="77777777" w:rsidR="00C04D0B" w:rsidRPr="00AD487A" w:rsidRDefault="00C04D0B" w:rsidP="003D453E">
            <w:pPr>
              <w:pStyle w:val="En-tte"/>
              <w:spacing w:line="276" w:lineRule="auto"/>
              <w:jc w:val="center"/>
              <w:rPr>
                <w:rFonts w:ascii="Verdana" w:hAnsi="Verdana"/>
                <w:b/>
                <w:sz w:val="20"/>
                <w:szCs w:val="20"/>
              </w:rPr>
            </w:pPr>
            <w:r w:rsidRPr="00AD487A">
              <w:rPr>
                <w:rFonts w:ascii="Verdana" w:hAnsi="Verdana"/>
                <w:b/>
                <w:sz w:val="20"/>
                <w:szCs w:val="20"/>
              </w:rPr>
              <w:t>Activité 1 : </w:t>
            </w:r>
          </w:p>
          <w:p w14:paraId="355CF3D0" w14:textId="24BCFFB2" w:rsidR="00C04D0B" w:rsidRPr="00AD487A" w:rsidRDefault="00C04D0B" w:rsidP="003D453E">
            <w:pPr>
              <w:pStyle w:val="En-tte"/>
              <w:spacing w:line="276" w:lineRule="auto"/>
              <w:jc w:val="center"/>
              <w:rPr>
                <w:rFonts w:ascii="Verdana" w:hAnsi="Verdana"/>
                <w:b/>
                <w:sz w:val="20"/>
                <w:szCs w:val="20"/>
              </w:rPr>
            </w:pPr>
            <w:r w:rsidRPr="00AD487A">
              <w:rPr>
                <w:rFonts w:ascii="Verdana" w:hAnsi="Verdana"/>
                <w:b/>
                <w:sz w:val="20"/>
                <w:szCs w:val="20"/>
              </w:rPr>
              <w:t xml:space="preserve">« Un </w:t>
            </w:r>
            <w:r w:rsidR="00160FEC" w:rsidRPr="00AD487A">
              <w:rPr>
                <w:rFonts w:ascii="Verdana" w:hAnsi="Verdana"/>
                <w:b/>
                <w:sz w:val="20"/>
                <w:szCs w:val="20"/>
              </w:rPr>
              <w:t>élément chimique</w:t>
            </w:r>
            <w:r w:rsidRPr="00AD487A">
              <w:rPr>
                <w:rFonts w:ascii="Verdana" w:hAnsi="Verdana"/>
                <w:b/>
                <w:sz w:val="20"/>
                <w:szCs w:val="20"/>
              </w:rPr>
              <w:t>, Un pas vers la stabilité »</w:t>
            </w:r>
          </w:p>
        </w:tc>
        <w:tc>
          <w:tcPr>
            <w:tcW w:w="241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A023BD8" w14:textId="77777777" w:rsidR="00C04D0B" w:rsidRPr="00AD487A" w:rsidRDefault="00C04D0B" w:rsidP="003D453E">
            <w:pPr>
              <w:pStyle w:val="En-tte"/>
              <w:spacing w:line="276" w:lineRule="auto"/>
              <w:jc w:val="center"/>
              <w:rPr>
                <w:rFonts w:ascii="Verdana" w:hAnsi="Verdana"/>
                <w:b/>
                <w:sz w:val="20"/>
                <w:szCs w:val="20"/>
              </w:rPr>
            </w:pPr>
            <w:r w:rsidRPr="00AD487A">
              <w:rPr>
                <w:rFonts w:ascii="Verdana" w:hAnsi="Verdana"/>
                <w:b/>
                <w:bCs/>
                <w:noProof/>
                <w:sz w:val="20"/>
                <w:szCs w:val="20"/>
              </w:rPr>
              <w:drawing>
                <wp:anchor distT="0" distB="0" distL="114300" distR="114300" simplePos="0" relativeHeight="251659264" behindDoc="0" locked="0" layoutInCell="1" allowOverlap="1" wp14:anchorId="38AAD825" wp14:editId="2CBB7E0C">
                  <wp:simplePos x="0" y="0"/>
                  <wp:positionH relativeFrom="column">
                    <wp:posOffset>784860</wp:posOffset>
                  </wp:positionH>
                  <wp:positionV relativeFrom="paragraph">
                    <wp:posOffset>5715</wp:posOffset>
                  </wp:positionV>
                  <wp:extent cx="596265" cy="347980"/>
                  <wp:effectExtent l="0" t="0" r="0"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extLst>
                              <a:ext uri="{28A0092B-C50C-407E-A947-70E740481C1C}">
                                <a14:useLocalDpi xmlns:a14="http://schemas.microsoft.com/office/drawing/2010/main" val="0"/>
                              </a:ext>
                            </a:extLst>
                          </a:blip>
                          <a:srcRect l="4695" t="8974" r="3125" b="10324"/>
                          <a:stretch>
                            <a:fillRect/>
                          </a:stretch>
                        </pic:blipFill>
                        <pic:spPr bwMode="auto">
                          <a:xfrm>
                            <a:off x="0" y="0"/>
                            <a:ext cx="596265" cy="347980"/>
                          </a:xfrm>
                          <a:prstGeom prst="rect">
                            <a:avLst/>
                          </a:prstGeom>
                          <a:noFill/>
                          <a:ln w="9525">
                            <a:noFill/>
                            <a:miter lim="800000"/>
                            <a:headEnd/>
                            <a:tailEnd/>
                          </a:ln>
                        </pic:spPr>
                      </pic:pic>
                    </a:graphicData>
                  </a:graphic>
                </wp:anchor>
              </w:drawing>
            </w:r>
            <w:r w:rsidRPr="00AD487A">
              <w:rPr>
                <w:rFonts w:ascii="Verdana" w:hAnsi="Verdana"/>
                <w:b/>
                <w:sz w:val="20"/>
                <w:szCs w:val="20"/>
              </w:rPr>
              <w:t>Seconde</w:t>
            </w:r>
          </w:p>
        </w:tc>
      </w:tr>
    </w:tbl>
    <w:p w14:paraId="64CB717B" w14:textId="77777777" w:rsidR="004156FC" w:rsidRDefault="004156FC" w:rsidP="004156FC">
      <w:pPr>
        <w:pStyle w:val="Sansinterligne"/>
        <w:rPr>
          <w:rFonts w:ascii="Verdana" w:hAnsi="Verdana"/>
          <w:sz w:val="20"/>
          <w:szCs w:val="20"/>
        </w:rPr>
      </w:pPr>
      <w:r w:rsidRPr="005C59A0">
        <w:rPr>
          <w:rFonts w:ascii="Verdana" w:hAnsi="Verdana"/>
          <w:b/>
          <w:sz w:val="20"/>
          <w:szCs w:val="20"/>
        </w:rPr>
        <w:t xml:space="preserve">Objectif : </w:t>
      </w:r>
      <w:r w:rsidRPr="005C59A0">
        <w:rPr>
          <w:rFonts w:ascii="Verdana" w:hAnsi="Verdana"/>
          <w:sz w:val="20"/>
          <w:szCs w:val="20"/>
        </w:rPr>
        <w:t>Etablir le lien entre stabilité chimique et configuration électronique de valence d’un gaz noble et déterminer la charge électrique d’ions monoatomiques à partir du tableau.</w:t>
      </w:r>
    </w:p>
    <w:p w14:paraId="6BCD7896" w14:textId="77777777" w:rsidR="004156FC" w:rsidRDefault="004156FC" w:rsidP="004156FC">
      <w:pPr>
        <w:pStyle w:val="Sansinterligne"/>
        <w:rPr>
          <w:rFonts w:ascii="Verdana" w:hAnsi="Verdana"/>
          <w:sz w:val="20"/>
          <w:szCs w:val="20"/>
        </w:rPr>
      </w:pPr>
    </w:p>
    <w:p w14:paraId="44980AD4" w14:textId="77777777" w:rsidR="004156FC" w:rsidRPr="00C04D0B" w:rsidRDefault="004156FC" w:rsidP="004156FC">
      <w:pPr>
        <w:spacing w:after="120"/>
        <w:rPr>
          <w:rFonts w:ascii="Verdana" w:hAnsi="Verdana"/>
          <w:b/>
          <w:bCs/>
          <w:sz w:val="20"/>
          <w:szCs w:val="20"/>
        </w:rPr>
      </w:pPr>
      <w:r w:rsidRPr="00C04D0B">
        <w:rPr>
          <w:rFonts w:ascii="Verdana" w:hAnsi="Verdana"/>
          <w:b/>
          <w:sz w:val="20"/>
          <w:szCs w:val="20"/>
        </w:rPr>
        <w:t xml:space="preserve">Définition : </w:t>
      </w:r>
      <w:r w:rsidRPr="00C04D0B">
        <w:rPr>
          <w:rStyle w:val="lev"/>
          <w:rFonts w:ascii="Verdana" w:hAnsi="Verdana" w:cs="Segoe UI"/>
          <w:color w:val="222222"/>
          <w:sz w:val="20"/>
          <w:szCs w:val="20"/>
          <w:shd w:val="clear" w:color="auto" w:fill="FFFFFF"/>
        </w:rPr>
        <w:t>En chimie une </w:t>
      </w:r>
      <w:hyperlink r:id="rId6" w:history="1">
        <w:r w:rsidRPr="00C04D0B">
          <w:rPr>
            <w:rStyle w:val="Lienhypertexte"/>
            <w:rFonts w:ascii="Verdana" w:hAnsi="Verdana" w:cs="Segoe UI"/>
            <w:b/>
            <w:bCs/>
            <w:color w:val="1E73BE"/>
            <w:sz w:val="20"/>
            <w:szCs w:val="20"/>
            <w:shd w:val="clear" w:color="auto" w:fill="FFFFFF"/>
          </w:rPr>
          <w:t>espèce chimique</w:t>
        </w:r>
      </w:hyperlink>
      <w:r w:rsidRPr="00C04D0B">
        <w:rPr>
          <w:rStyle w:val="lev"/>
          <w:rFonts w:ascii="Verdana" w:hAnsi="Verdana" w:cs="Segoe UI"/>
          <w:color w:val="222222"/>
          <w:sz w:val="20"/>
          <w:szCs w:val="20"/>
          <w:shd w:val="clear" w:color="auto" w:fill="FFFFFF"/>
        </w:rPr>
        <w:t> (moléculaire, ionique ou atomique) est considérée comme stable si elle conserve sa composition et sa structure et ne se transforme pas spontanément en une autre </w:t>
      </w:r>
      <w:hyperlink r:id="rId7" w:history="1">
        <w:r w:rsidRPr="00C04D0B">
          <w:rPr>
            <w:rStyle w:val="Lienhypertexte"/>
            <w:rFonts w:ascii="Verdana" w:hAnsi="Verdana" w:cs="Segoe UI"/>
            <w:b/>
            <w:bCs/>
            <w:color w:val="1E73BE"/>
            <w:sz w:val="20"/>
            <w:szCs w:val="20"/>
            <w:shd w:val="clear" w:color="auto" w:fill="FFFFFF"/>
          </w:rPr>
          <w:t>espèce chimique</w:t>
        </w:r>
      </w:hyperlink>
      <w:r w:rsidRPr="00C04D0B">
        <w:rPr>
          <w:rStyle w:val="lev"/>
          <w:rFonts w:ascii="Verdana" w:hAnsi="Verdana" w:cs="Segoe UI"/>
          <w:color w:val="222222"/>
          <w:sz w:val="20"/>
          <w:szCs w:val="20"/>
          <w:shd w:val="clear" w:color="auto" w:fill="FFFFFF"/>
        </w:rPr>
        <w:t>.</w:t>
      </w:r>
    </w:p>
    <w:p w14:paraId="17E43611" w14:textId="77777777" w:rsidR="004156FC" w:rsidRDefault="004156FC" w:rsidP="004156FC">
      <w:pPr>
        <w:shd w:val="clear" w:color="auto" w:fill="E7E6E6" w:themeFill="background2"/>
        <w:spacing w:after="120"/>
        <w:jc w:val="center"/>
        <w:rPr>
          <w:rFonts w:ascii="Verdana" w:hAnsi="Verdana"/>
          <w:b/>
          <w:sz w:val="20"/>
          <w:szCs w:val="20"/>
        </w:rPr>
      </w:pPr>
      <w:r w:rsidRPr="00F2165A">
        <w:rPr>
          <w:rFonts w:ascii="Verdana" w:hAnsi="Verdana"/>
          <w:b/>
          <w:sz w:val="20"/>
          <w:szCs w:val="20"/>
        </w:rPr>
        <w:t>LA STABILITE DES GAZ NOBLES</w:t>
      </w:r>
    </w:p>
    <w:p w14:paraId="28FAF5DB" w14:textId="77777777" w:rsidR="004156FC" w:rsidRPr="00F2165A" w:rsidRDefault="004156FC" w:rsidP="004156FC">
      <w:pPr>
        <w:pStyle w:val="Sansinterligne"/>
        <w:spacing w:after="120"/>
      </w:pPr>
      <w:r w:rsidRPr="00F2165A">
        <w:rPr>
          <w:rFonts w:ascii="Verdana" w:hAnsi="Verdana"/>
          <w:b/>
          <w:sz w:val="20"/>
          <w:szCs w:val="20"/>
        </w:rPr>
        <w:t>QCM : Capsule visionnée à la maison </w:t>
      </w:r>
      <w:hyperlink r:id="rId8" w:history="1">
        <w:r w:rsidRPr="00F2165A">
          <w:rPr>
            <w:rStyle w:val="Lienhypertexte"/>
          </w:rPr>
          <w:t>https://www.youtube.com/watch?v=yscfVnGt0N8</w:t>
        </w:r>
      </w:hyperlink>
    </w:p>
    <w:p w14:paraId="3EB69791" w14:textId="77777777" w:rsidR="004156FC" w:rsidRDefault="004156FC" w:rsidP="004156FC">
      <w:pPr>
        <w:pStyle w:val="Sansinterligne"/>
        <w:rPr>
          <w:rFonts w:ascii="Verdana" w:hAnsi="Verdana"/>
          <w:sz w:val="20"/>
          <w:szCs w:val="20"/>
        </w:rPr>
      </w:pPr>
      <w:r w:rsidRPr="00F2165A">
        <w:rPr>
          <w:rFonts w:ascii="Verdana" w:hAnsi="Verdana"/>
          <w:sz w:val="20"/>
          <w:szCs w:val="20"/>
        </w:rPr>
        <w:t>1/ Comment doit-on appeler les gaz de la dernière colonne de la classification périodique ?</w:t>
      </w:r>
    </w:p>
    <w:p w14:paraId="7DE17AAD" w14:textId="77777777" w:rsidR="004156FC" w:rsidRPr="00C04D0B" w:rsidRDefault="004156FC" w:rsidP="004156FC">
      <w:pPr>
        <w:pStyle w:val="Sansinterligne"/>
        <w:spacing w:line="360" w:lineRule="auto"/>
        <w:rPr>
          <w:rFonts w:ascii="Verdana" w:hAnsi="Verdana"/>
          <w:sz w:val="20"/>
          <w:szCs w:val="20"/>
          <w:lang w:val="de-DE"/>
        </w:rPr>
      </w:pPr>
      <w:r>
        <w:rPr>
          <w:rFonts w:ascii="Verdana" w:hAnsi="Verdana"/>
          <w:sz w:val="20"/>
          <w:szCs w:val="20"/>
        </w:rPr>
        <w:t xml:space="preserve">       </w:t>
      </w:r>
      <w:r w:rsidRPr="00F2165A">
        <w:rPr>
          <w:rFonts w:ascii="Verdana" w:hAnsi="Verdana"/>
          <w:sz w:val="20"/>
          <w:szCs w:val="20"/>
        </w:rPr>
        <w:sym w:font="Symbol" w:char="F07F"/>
      </w:r>
      <w:r w:rsidRPr="00C04D0B">
        <w:rPr>
          <w:rFonts w:ascii="Verdana" w:hAnsi="Verdana"/>
          <w:sz w:val="20"/>
          <w:szCs w:val="20"/>
          <w:lang w:val="de-DE"/>
        </w:rPr>
        <w:t xml:space="preserve"> gaz noble     </w:t>
      </w:r>
      <w:r w:rsidRPr="00F2165A">
        <w:rPr>
          <w:rFonts w:ascii="Verdana" w:hAnsi="Verdana"/>
          <w:sz w:val="20"/>
          <w:szCs w:val="20"/>
        </w:rPr>
        <w:sym w:font="Symbol" w:char="F07F"/>
      </w:r>
      <w:r w:rsidRPr="00C04D0B">
        <w:rPr>
          <w:rFonts w:ascii="Verdana" w:hAnsi="Verdana"/>
          <w:sz w:val="20"/>
          <w:szCs w:val="20"/>
          <w:lang w:val="de-DE"/>
        </w:rPr>
        <w:t xml:space="preserve"> gaz rare      </w:t>
      </w:r>
      <w:r w:rsidRPr="00F2165A">
        <w:rPr>
          <w:rFonts w:ascii="Verdana" w:hAnsi="Verdana"/>
          <w:sz w:val="20"/>
          <w:szCs w:val="20"/>
        </w:rPr>
        <w:sym w:font="Symbol" w:char="F07F"/>
      </w:r>
      <w:r w:rsidRPr="00C04D0B">
        <w:rPr>
          <w:rFonts w:ascii="Verdana" w:hAnsi="Verdana"/>
          <w:sz w:val="20"/>
          <w:szCs w:val="20"/>
          <w:lang w:val="de-DE"/>
        </w:rPr>
        <w:t xml:space="preserve"> gaz inerte</w:t>
      </w:r>
    </w:p>
    <w:p w14:paraId="4E2C395B" w14:textId="77777777" w:rsidR="004156FC" w:rsidRPr="00F2165A" w:rsidRDefault="004156FC" w:rsidP="004156FC">
      <w:pPr>
        <w:pStyle w:val="Sansinterligne"/>
        <w:spacing w:line="360" w:lineRule="auto"/>
        <w:rPr>
          <w:rFonts w:ascii="Verdana" w:hAnsi="Verdana"/>
          <w:sz w:val="20"/>
          <w:szCs w:val="20"/>
        </w:rPr>
      </w:pPr>
      <w:r w:rsidRPr="00F2165A">
        <w:rPr>
          <w:rFonts w:ascii="Verdana" w:hAnsi="Verdana"/>
          <w:sz w:val="20"/>
          <w:szCs w:val="20"/>
        </w:rPr>
        <w:t>2/ Combien en existe-t-il ?</w:t>
      </w:r>
      <w:r>
        <w:rPr>
          <w:rFonts w:ascii="Verdana" w:hAnsi="Verdana"/>
          <w:sz w:val="20"/>
          <w:szCs w:val="20"/>
        </w:rPr>
        <w:t>..................................</w:t>
      </w:r>
    </w:p>
    <w:p w14:paraId="11A1314D" w14:textId="77777777" w:rsidR="004156FC" w:rsidRPr="00F2165A" w:rsidRDefault="004156FC" w:rsidP="004156FC">
      <w:pPr>
        <w:pStyle w:val="Sansinterligne"/>
        <w:spacing w:line="360" w:lineRule="auto"/>
        <w:rPr>
          <w:rFonts w:ascii="Verdana" w:hAnsi="Verdana"/>
          <w:sz w:val="20"/>
          <w:szCs w:val="20"/>
        </w:rPr>
      </w:pPr>
      <w:r w:rsidRPr="00F2165A">
        <w:rPr>
          <w:rFonts w:ascii="Verdana" w:hAnsi="Verdana"/>
          <w:sz w:val="20"/>
          <w:szCs w:val="20"/>
        </w:rPr>
        <w:t xml:space="preserve">3/ Le plus léger de ces gaz est </w:t>
      </w:r>
      <w:r w:rsidRPr="00F2165A">
        <w:rPr>
          <w:rFonts w:ascii="Verdana" w:hAnsi="Verdana"/>
          <w:sz w:val="20"/>
          <w:szCs w:val="20"/>
        </w:rPr>
        <w:tab/>
      </w:r>
      <w:r w:rsidRPr="00F2165A">
        <w:rPr>
          <w:rFonts w:ascii="Verdana" w:hAnsi="Verdana"/>
          <w:sz w:val="20"/>
          <w:szCs w:val="20"/>
        </w:rPr>
        <w:sym w:font="Symbol" w:char="F07F"/>
      </w:r>
      <w:r w:rsidRPr="00F2165A">
        <w:rPr>
          <w:rFonts w:ascii="Verdana" w:hAnsi="Verdana"/>
          <w:sz w:val="20"/>
          <w:szCs w:val="20"/>
        </w:rPr>
        <w:t>He</w:t>
      </w:r>
      <w:r w:rsidRPr="00F2165A">
        <w:rPr>
          <w:rFonts w:ascii="Verdana" w:hAnsi="Verdana"/>
          <w:sz w:val="20"/>
          <w:szCs w:val="20"/>
        </w:rPr>
        <w:tab/>
      </w:r>
      <w:r w:rsidRPr="00F2165A">
        <w:rPr>
          <w:rFonts w:ascii="Verdana" w:hAnsi="Verdana"/>
          <w:sz w:val="20"/>
          <w:szCs w:val="20"/>
        </w:rPr>
        <w:sym w:font="Symbol" w:char="F07F"/>
      </w:r>
      <w:r w:rsidRPr="00F2165A">
        <w:rPr>
          <w:rFonts w:ascii="Verdana" w:hAnsi="Verdana"/>
          <w:sz w:val="20"/>
          <w:szCs w:val="20"/>
        </w:rPr>
        <w:t xml:space="preserve">Ne </w:t>
      </w:r>
      <w:r>
        <w:rPr>
          <w:rFonts w:ascii="Verdana" w:hAnsi="Verdana"/>
          <w:sz w:val="20"/>
          <w:szCs w:val="20"/>
        </w:rPr>
        <w:t xml:space="preserve">    </w:t>
      </w:r>
      <w:r w:rsidRPr="00F2165A">
        <w:rPr>
          <w:rFonts w:ascii="Verdana" w:hAnsi="Verdana"/>
          <w:sz w:val="20"/>
          <w:szCs w:val="20"/>
        </w:rPr>
        <w:sym w:font="Symbol" w:char="F07F"/>
      </w:r>
      <w:r w:rsidRPr="00F2165A">
        <w:rPr>
          <w:rFonts w:ascii="Verdana" w:hAnsi="Verdana"/>
          <w:sz w:val="20"/>
          <w:szCs w:val="20"/>
        </w:rPr>
        <w:t>Ar</w:t>
      </w:r>
      <w:r w:rsidRPr="00F2165A">
        <w:rPr>
          <w:rFonts w:ascii="Verdana" w:hAnsi="Verdana"/>
          <w:sz w:val="20"/>
          <w:szCs w:val="20"/>
        </w:rPr>
        <w:tab/>
      </w:r>
      <w:r w:rsidRPr="00F2165A">
        <w:rPr>
          <w:rFonts w:ascii="Verdana" w:hAnsi="Verdana"/>
          <w:sz w:val="20"/>
          <w:szCs w:val="20"/>
        </w:rPr>
        <w:sym w:font="Symbol" w:char="F07F"/>
      </w:r>
      <w:r w:rsidRPr="00F2165A">
        <w:rPr>
          <w:rFonts w:ascii="Verdana" w:hAnsi="Verdana"/>
          <w:sz w:val="20"/>
          <w:szCs w:val="20"/>
        </w:rPr>
        <w:t xml:space="preserve">Kr  </w:t>
      </w:r>
      <w:r>
        <w:rPr>
          <w:rFonts w:ascii="Verdana" w:hAnsi="Verdana"/>
          <w:sz w:val="20"/>
          <w:szCs w:val="20"/>
        </w:rPr>
        <w:t xml:space="preserve">  </w:t>
      </w:r>
      <w:r w:rsidRPr="00F2165A">
        <w:rPr>
          <w:rFonts w:ascii="Verdana" w:hAnsi="Verdana"/>
          <w:sz w:val="20"/>
          <w:szCs w:val="20"/>
        </w:rPr>
        <w:sym w:font="Symbol" w:char="F07F"/>
      </w:r>
      <w:r w:rsidRPr="00F2165A">
        <w:rPr>
          <w:rFonts w:ascii="Verdana" w:hAnsi="Verdana"/>
          <w:sz w:val="20"/>
          <w:szCs w:val="20"/>
        </w:rPr>
        <w:t xml:space="preserve">Xe  </w:t>
      </w:r>
      <w:r>
        <w:rPr>
          <w:rFonts w:ascii="Verdana" w:hAnsi="Verdana"/>
          <w:sz w:val="20"/>
          <w:szCs w:val="20"/>
        </w:rPr>
        <w:t xml:space="preserve"> </w:t>
      </w:r>
      <w:r w:rsidRPr="00F2165A">
        <w:rPr>
          <w:rFonts w:ascii="Verdana" w:hAnsi="Verdana"/>
          <w:sz w:val="20"/>
          <w:szCs w:val="20"/>
        </w:rPr>
        <w:sym w:font="Symbol" w:char="F07F"/>
      </w:r>
      <w:r w:rsidRPr="00F2165A">
        <w:rPr>
          <w:rFonts w:ascii="Verdana" w:hAnsi="Verdana"/>
          <w:sz w:val="20"/>
          <w:szCs w:val="20"/>
        </w:rPr>
        <w:t>R</w:t>
      </w:r>
      <w:r>
        <w:rPr>
          <w:rFonts w:ascii="Verdana" w:hAnsi="Verdana"/>
          <w:sz w:val="20"/>
          <w:szCs w:val="20"/>
        </w:rPr>
        <w:t>n</w:t>
      </w:r>
    </w:p>
    <w:p w14:paraId="6FED1742" w14:textId="77777777" w:rsidR="004156FC" w:rsidRPr="00F2165A" w:rsidRDefault="004156FC" w:rsidP="004156FC">
      <w:pPr>
        <w:pStyle w:val="Sansinterligne"/>
        <w:spacing w:line="360" w:lineRule="auto"/>
        <w:rPr>
          <w:rFonts w:ascii="Verdana" w:hAnsi="Verdana"/>
          <w:sz w:val="20"/>
          <w:szCs w:val="20"/>
        </w:rPr>
      </w:pPr>
      <w:r w:rsidRPr="00F2165A">
        <w:rPr>
          <w:rFonts w:ascii="Verdana" w:hAnsi="Verdana"/>
          <w:sz w:val="20"/>
          <w:szCs w:val="20"/>
        </w:rPr>
        <w:t xml:space="preserve">4/ Les tubes néons contiennent-ils du néon ?   </w:t>
      </w:r>
      <w:r w:rsidRPr="00F2165A">
        <w:rPr>
          <w:rFonts w:ascii="Verdana" w:hAnsi="Verdana"/>
          <w:sz w:val="20"/>
          <w:szCs w:val="20"/>
        </w:rPr>
        <w:sym w:font="Symbol" w:char="F07F"/>
      </w:r>
      <w:r w:rsidRPr="00F2165A">
        <w:rPr>
          <w:rFonts w:ascii="Verdana" w:hAnsi="Verdana"/>
          <w:sz w:val="20"/>
          <w:szCs w:val="20"/>
        </w:rPr>
        <w:t>Oui</w:t>
      </w:r>
      <w:r>
        <w:rPr>
          <w:rFonts w:ascii="Verdana" w:hAnsi="Verdana"/>
          <w:sz w:val="20"/>
          <w:szCs w:val="20"/>
        </w:rPr>
        <w:t xml:space="preserve">     </w:t>
      </w:r>
      <w:r w:rsidRPr="00F2165A">
        <w:rPr>
          <w:rFonts w:ascii="Verdana" w:hAnsi="Verdana"/>
          <w:sz w:val="20"/>
          <w:szCs w:val="20"/>
        </w:rPr>
        <w:sym w:font="Symbol" w:char="F07F"/>
      </w:r>
      <w:r w:rsidRPr="00F2165A">
        <w:rPr>
          <w:rFonts w:ascii="Verdana" w:hAnsi="Verdana"/>
          <w:sz w:val="20"/>
          <w:szCs w:val="20"/>
        </w:rPr>
        <w:t>Non</w:t>
      </w:r>
    </w:p>
    <w:p w14:paraId="75A23955" w14:textId="77777777" w:rsidR="004156FC" w:rsidRPr="00F2165A" w:rsidRDefault="004156FC" w:rsidP="004156FC">
      <w:pPr>
        <w:pStyle w:val="Sansinterligne"/>
        <w:spacing w:line="360" w:lineRule="auto"/>
        <w:rPr>
          <w:rFonts w:ascii="Verdana" w:hAnsi="Verdana"/>
          <w:sz w:val="20"/>
          <w:szCs w:val="20"/>
        </w:rPr>
      </w:pPr>
      <w:r w:rsidRPr="00F2165A">
        <w:rPr>
          <w:rFonts w:ascii="Verdana" w:hAnsi="Verdana"/>
          <w:sz w:val="20"/>
          <w:szCs w:val="20"/>
        </w:rPr>
        <w:t xml:space="preserve">5/ Le meilleur de ces gaz comme isolant est </w:t>
      </w:r>
      <w:r w:rsidRPr="00F2165A">
        <w:rPr>
          <w:rFonts w:ascii="Verdana" w:hAnsi="Verdana"/>
          <w:sz w:val="20"/>
          <w:szCs w:val="20"/>
        </w:rPr>
        <w:sym w:font="Symbol" w:char="F07F"/>
      </w:r>
      <w:r w:rsidRPr="00F2165A">
        <w:rPr>
          <w:rFonts w:ascii="Verdana" w:hAnsi="Verdana"/>
          <w:sz w:val="20"/>
          <w:szCs w:val="20"/>
        </w:rPr>
        <w:t xml:space="preserve"> He   </w:t>
      </w:r>
      <w:r w:rsidRPr="00F2165A">
        <w:rPr>
          <w:rFonts w:ascii="Verdana" w:hAnsi="Verdana"/>
          <w:sz w:val="20"/>
          <w:szCs w:val="20"/>
        </w:rPr>
        <w:sym w:font="Symbol" w:char="F07F"/>
      </w:r>
      <w:r w:rsidRPr="00F2165A">
        <w:rPr>
          <w:rFonts w:ascii="Verdana" w:hAnsi="Verdana"/>
          <w:sz w:val="20"/>
          <w:szCs w:val="20"/>
        </w:rPr>
        <w:t xml:space="preserve">  Ne  </w:t>
      </w:r>
      <w:r w:rsidRPr="00F2165A">
        <w:rPr>
          <w:rFonts w:ascii="Verdana" w:hAnsi="Verdana"/>
          <w:sz w:val="20"/>
          <w:szCs w:val="20"/>
        </w:rPr>
        <w:sym w:font="Symbol" w:char="F07F"/>
      </w:r>
      <w:r w:rsidRPr="00F2165A">
        <w:rPr>
          <w:rFonts w:ascii="Verdana" w:hAnsi="Verdana"/>
          <w:sz w:val="20"/>
          <w:szCs w:val="20"/>
        </w:rPr>
        <w:t xml:space="preserve"> Ar</w:t>
      </w:r>
      <w:r w:rsidRPr="00F2165A">
        <w:rPr>
          <w:rFonts w:ascii="Verdana" w:hAnsi="Verdana"/>
          <w:sz w:val="20"/>
          <w:szCs w:val="20"/>
        </w:rPr>
        <w:sym w:font="Symbol" w:char="F07F"/>
      </w:r>
      <w:r w:rsidRPr="00F2165A">
        <w:rPr>
          <w:rFonts w:ascii="Verdana" w:hAnsi="Verdana"/>
          <w:sz w:val="20"/>
          <w:szCs w:val="20"/>
        </w:rPr>
        <w:t xml:space="preserve">  Kr  </w:t>
      </w:r>
      <w:r w:rsidRPr="00F2165A">
        <w:rPr>
          <w:rFonts w:ascii="Verdana" w:hAnsi="Verdana"/>
          <w:sz w:val="20"/>
          <w:szCs w:val="20"/>
        </w:rPr>
        <w:sym w:font="Symbol" w:char="F07F"/>
      </w:r>
      <w:r w:rsidRPr="00F2165A">
        <w:rPr>
          <w:rFonts w:ascii="Verdana" w:hAnsi="Verdana"/>
          <w:sz w:val="20"/>
          <w:szCs w:val="20"/>
        </w:rPr>
        <w:t xml:space="preserve">  Xe  </w:t>
      </w:r>
      <w:r w:rsidRPr="00F2165A">
        <w:rPr>
          <w:rFonts w:ascii="Verdana" w:hAnsi="Verdana"/>
          <w:sz w:val="20"/>
          <w:szCs w:val="20"/>
        </w:rPr>
        <w:sym w:font="Symbol" w:char="F07F"/>
      </w:r>
      <w:r w:rsidRPr="00F2165A">
        <w:rPr>
          <w:rFonts w:ascii="Verdana" w:hAnsi="Verdana"/>
          <w:sz w:val="20"/>
          <w:szCs w:val="20"/>
        </w:rPr>
        <w:t xml:space="preserve">  R</w:t>
      </w:r>
      <w:r>
        <w:rPr>
          <w:rFonts w:ascii="Verdana" w:hAnsi="Verdana"/>
          <w:sz w:val="20"/>
          <w:szCs w:val="20"/>
        </w:rPr>
        <w:t>n</w:t>
      </w:r>
    </w:p>
    <w:p w14:paraId="6B7E638B" w14:textId="77777777" w:rsidR="004156FC" w:rsidRPr="00F2165A" w:rsidRDefault="004156FC" w:rsidP="004156FC">
      <w:pPr>
        <w:pStyle w:val="Sansinterligne"/>
        <w:spacing w:line="360" w:lineRule="auto"/>
        <w:rPr>
          <w:rFonts w:ascii="Verdana" w:hAnsi="Verdana"/>
          <w:sz w:val="20"/>
          <w:szCs w:val="20"/>
        </w:rPr>
      </w:pPr>
      <w:r w:rsidRPr="00F2165A">
        <w:rPr>
          <w:rFonts w:ascii="Verdana" w:hAnsi="Verdana"/>
          <w:sz w:val="20"/>
          <w:szCs w:val="20"/>
        </w:rPr>
        <w:t xml:space="preserve">6/ Parmi ces gaz, le gaz non inerte est  </w:t>
      </w:r>
      <w:r w:rsidRPr="00F2165A">
        <w:rPr>
          <w:rFonts w:ascii="Verdana" w:hAnsi="Verdana"/>
          <w:sz w:val="20"/>
          <w:szCs w:val="20"/>
        </w:rPr>
        <w:sym w:font="Symbol" w:char="F07F"/>
      </w:r>
      <w:r w:rsidRPr="00F2165A">
        <w:rPr>
          <w:rFonts w:ascii="Verdana" w:hAnsi="Verdana"/>
          <w:sz w:val="20"/>
          <w:szCs w:val="20"/>
        </w:rPr>
        <w:t xml:space="preserve"> He   </w:t>
      </w:r>
      <w:r w:rsidRPr="00F2165A">
        <w:rPr>
          <w:rFonts w:ascii="Verdana" w:hAnsi="Verdana"/>
          <w:sz w:val="20"/>
          <w:szCs w:val="20"/>
        </w:rPr>
        <w:sym w:font="Symbol" w:char="F07F"/>
      </w:r>
      <w:r w:rsidRPr="00F2165A">
        <w:rPr>
          <w:rFonts w:ascii="Verdana" w:hAnsi="Verdana"/>
          <w:sz w:val="20"/>
          <w:szCs w:val="20"/>
        </w:rPr>
        <w:t xml:space="preserve">  Ne  </w:t>
      </w:r>
      <w:r w:rsidRPr="00F2165A">
        <w:rPr>
          <w:rFonts w:ascii="Verdana" w:hAnsi="Verdana"/>
          <w:sz w:val="20"/>
          <w:szCs w:val="20"/>
        </w:rPr>
        <w:sym w:font="Symbol" w:char="F07F"/>
      </w:r>
      <w:r w:rsidRPr="00F2165A">
        <w:rPr>
          <w:rFonts w:ascii="Verdana" w:hAnsi="Verdana"/>
          <w:sz w:val="20"/>
          <w:szCs w:val="20"/>
        </w:rPr>
        <w:t xml:space="preserve"> Ar   </w:t>
      </w:r>
      <w:r w:rsidRPr="00F2165A">
        <w:rPr>
          <w:rFonts w:ascii="Verdana" w:hAnsi="Verdana"/>
          <w:sz w:val="20"/>
          <w:szCs w:val="20"/>
        </w:rPr>
        <w:sym w:font="Symbol" w:char="F07F"/>
      </w:r>
      <w:r w:rsidRPr="00F2165A">
        <w:rPr>
          <w:rFonts w:ascii="Verdana" w:hAnsi="Verdana"/>
          <w:sz w:val="20"/>
          <w:szCs w:val="20"/>
        </w:rPr>
        <w:t xml:space="preserve">  Kr  </w:t>
      </w:r>
      <w:r w:rsidRPr="00F2165A">
        <w:rPr>
          <w:rFonts w:ascii="Verdana" w:hAnsi="Verdana"/>
          <w:sz w:val="20"/>
          <w:szCs w:val="20"/>
        </w:rPr>
        <w:sym w:font="Symbol" w:char="F07F"/>
      </w:r>
      <w:r w:rsidRPr="00F2165A">
        <w:rPr>
          <w:rFonts w:ascii="Verdana" w:hAnsi="Verdana"/>
          <w:sz w:val="20"/>
          <w:szCs w:val="20"/>
        </w:rPr>
        <w:t xml:space="preserve">  Xe</w:t>
      </w:r>
      <w:r>
        <w:rPr>
          <w:rFonts w:ascii="Verdana" w:hAnsi="Verdana"/>
          <w:sz w:val="20"/>
          <w:szCs w:val="20"/>
        </w:rPr>
        <w:t xml:space="preserve">   </w:t>
      </w:r>
      <w:r w:rsidRPr="00F2165A">
        <w:rPr>
          <w:rFonts w:ascii="Verdana" w:hAnsi="Verdana"/>
          <w:sz w:val="20"/>
          <w:szCs w:val="20"/>
        </w:rPr>
        <w:sym w:font="Symbol" w:char="F07F"/>
      </w:r>
      <w:r>
        <w:rPr>
          <w:rFonts w:ascii="Verdana" w:hAnsi="Verdana"/>
          <w:sz w:val="20"/>
          <w:szCs w:val="20"/>
        </w:rPr>
        <w:t xml:space="preserve"> </w:t>
      </w:r>
      <w:r w:rsidRPr="00F2165A">
        <w:rPr>
          <w:rFonts w:ascii="Verdana" w:hAnsi="Verdana"/>
          <w:sz w:val="20"/>
          <w:szCs w:val="20"/>
        </w:rPr>
        <w:t>R</w:t>
      </w:r>
      <w:r>
        <w:rPr>
          <w:rFonts w:ascii="Verdana" w:hAnsi="Verdana"/>
          <w:sz w:val="20"/>
          <w:szCs w:val="20"/>
        </w:rPr>
        <w:t>n</w:t>
      </w:r>
    </w:p>
    <w:p w14:paraId="6ABDBA76" w14:textId="77777777" w:rsidR="004156FC" w:rsidRPr="00F2165A" w:rsidRDefault="004156FC" w:rsidP="004156FC">
      <w:pPr>
        <w:pStyle w:val="Sansinterligne"/>
        <w:spacing w:line="360" w:lineRule="auto"/>
        <w:rPr>
          <w:rFonts w:ascii="Verdana" w:hAnsi="Verdana"/>
          <w:sz w:val="20"/>
          <w:szCs w:val="20"/>
        </w:rPr>
      </w:pPr>
      <w:r w:rsidRPr="00F2165A">
        <w:rPr>
          <w:rFonts w:ascii="Verdana" w:hAnsi="Verdana"/>
          <w:sz w:val="20"/>
          <w:szCs w:val="20"/>
        </w:rPr>
        <w:t xml:space="preserve">7/ Parmi ces gaz, le gaz radioactif est  </w:t>
      </w:r>
      <w:r w:rsidRPr="00F2165A">
        <w:rPr>
          <w:rFonts w:ascii="Verdana" w:hAnsi="Verdana"/>
          <w:sz w:val="20"/>
          <w:szCs w:val="20"/>
        </w:rPr>
        <w:sym w:font="Symbol" w:char="F07F"/>
      </w:r>
      <w:r w:rsidRPr="00F2165A">
        <w:rPr>
          <w:rFonts w:ascii="Verdana" w:hAnsi="Verdana"/>
          <w:sz w:val="20"/>
          <w:szCs w:val="20"/>
        </w:rPr>
        <w:t xml:space="preserve"> He   </w:t>
      </w:r>
      <w:r w:rsidRPr="00F2165A">
        <w:rPr>
          <w:rFonts w:ascii="Verdana" w:hAnsi="Verdana"/>
          <w:sz w:val="20"/>
          <w:szCs w:val="20"/>
        </w:rPr>
        <w:sym w:font="Symbol" w:char="F07F"/>
      </w:r>
      <w:r w:rsidRPr="00F2165A">
        <w:rPr>
          <w:rFonts w:ascii="Verdana" w:hAnsi="Verdana"/>
          <w:sz w:val="20"/>
          <w:szCs w:val="20"/>
        </w:rPr>
        <w:t xml:space="preserve">  Ne  </w:t>
      </w:r>
      <w:r>
        <w:rPr>
          <w:rFonts w:ascii="Verdana" w:hAnsi="Verdana"/>
          <w:sz w:val="20"/>
          <w:szCs w:val="20"/>
        </w:rPr>
        <w:t xml:space="preserve"> </w:t>
      </w:r>
      <w:r w:rsidRPr="00F2165A">
        <w:rPr>
          <w:rFonts w:ascii="Verdana" w:hAnsi="Verdana"/>
          <w:sz w:val="20"/>
          <w:szCs w:val="20"/>
        </w:rPr>
        <w:sym w:font="Symbol" w:char="F07F"/>
      </w:r>
      <w:r w:rsidRPr="00F2165A">
        <w:rPr>
          <w:rFonts w:ascii="Verdana" w:hAnsi="Verdana"/>
          <w:sz w:val="20"/>
          <w:szCs w:val="20"/>
        </w:rPr>
        <w:t xml:space="preserve"> Ar   </w:t>
      </w:r>
      <w:r w:rsidRPr="00F2165A">
        <w:rPr>
          <w:rFonts w:ascii="Verdana" w:hAnsi="Verdana"/>
          <w:sz w:val="20"/>
          <w:szCs w:val="20"/>
        </w:rPr>
        <w:sym w:font="Symbol" w:char="F07F"/>
      </w:r>
      <w:r w:rsidRPr="00F2165A">
        <w:rPr>
          <w:rFonts w:ascii="Verdana" w:hAnsi="Verdana"/>
          <w:sz w:val="20"/>
          <w:szCs w:val="20"/>
        </w:rPr>
        <w:t xml:space="preserve">  Kr  </w:t>
      </w:r>
      <w:r>
        <w:rPr>
          <w:rFonts w:ascii="Verdana" w:hAnsi="Verdana"/>
          <w:sz w:val="20"/>
          <w:szCs w:val="20"/>
        </w:rPr>
        <w:t xml:space="preserve"> </w:t>
      </w:r>
      <w:r w:rsidRPr="00F2165A">
        <w:rPr>
          <w:rFonts w:ascii="Verdana" w:hAnsi="Verdana"/>
          <w:sz w:val="20"/>
          <w:szCs w:val="20"/>
        </w:rPr>
        <w:sym w:font="Symbol" w:char="F07F"/>
      </w:r>
      <w:r w:rsidRPr="00F2165A">
        <w:rPr>
          <w:rFonts w:ascii="Verdana" w:hAnsi="Verdana"/>
          <w:sz w:val="20"/>
          <w:szCs w:val="20"/>
        </w:rPr>
        <w:t xml:space="preserve">  Xe  </w:t>
      </w:r>
      <w:r w:rsidRPr="00F2165A">
        <w:rPr>
          <w:rFonts w:ascii="Verdana" w:hAnsi="Verdana"/>
          <w:sz w:val="20"/>
          <w:szCs w:val="20"/>
        </w:rPr>
        <w:sym w:font="Symbol" w:char="F07F"/>
      </w:r>
      <w:r>
        <w:rPr>
          <w:rFonts w:ascii="Verdana" w:hAnsi="Verdana"/>
          <w:sz w:val="20"/>
          <w:szCs w:val="20"/>
        </w:rPr>
        <w:t xml:space="preserve"> </w:t>
      </w:r>
      <w:r w:rsidRPr="00F2165A">
        <w:rPr>
          <w:rFonts w:ascii="Verdana" w:hAnsi="Verdana"/>
          <w:sz w:val="20"/>
          <w:szCs w:val="20"/>
        </w:rPr>
        <w:t>R</w:t>
      </w:r>
      <w:r>
        <w:rPr>
          <w:rFonts w:ascii="Verdana" w:hAnsi="Verdana"/>
          <w:sz w:val="20"/>
          <w:szCs w:val="20"/>
        </w:rPr>
        <w:t>n</w:t>
      </w:r>
    </w:p>
    <w:p w14:paraId="0BA74186" w14:textId="77777777" w:rsidR="004156FC" w:rsidRDefault="004156FC" w:rsidP="004156FC">
      <w:pPr>
        <w:pStyle w:val="Sansinterligne"/>
        <w:rPr>
          <w:rFonts w:ascii="Verdana" w:hAnsi="Verdana"/>
          <w:b/>
          <w:sz w:val="20"/>
          <w:szCs w:val="20"/>
        </w:rPr>
      </w:pPr>
      <w:r>
        <w:rPr>
          <w:rFonts w:ascii="Verdana" w:hAnsi="Verdana"/>
          <w:b/>
          <w:sz w:val="20"/>
          <w:szCs w:val="20"/>
        </w:rPr>
        <w:t>Recherche :</w:t>
      </w:r>
    </w:p>
    <w:p w14:paraId="2A896070" w14:textId="77777777" w:rsidR="004156FC" w:rsidRDefault="004156FC" w:rsidP="004156FC">
      <w:pPr>
        <w:pStyle w:val="Sansinterligne"/>
        <w:rPr>
          <w:rFonts w:ascii="Verdana" w:hAnsi="Verdana" w:cs="Segoe UI"/>
          <w:color w:val="222222"/>
          <w:sz w:val="20"/>
          <w:szCs w:val="20"/>
          <w:shd w:val="clear" w:color="auto" w:fill="FFFFFF"/>
        </w:rPr>
      </w:pPr>
      <w:r w:rsidRPr="00C04D0B">
        <w:rPr>
          <w:rFonts w:ascii="Verdana" w:hAnsi="Verdana" w:cs="Segoe UI"/>
          <w:color w:val="222222"/>
          <w:sz w:val="20"/>
          <w:szCs w:val="20"/>
          <w:shd w:val="clear" w:color="auto" w:fill="FFFFFF"/>
        </w:rPr>
        <w:t xml:space="preserve">Les éléments </w:t>
      </w:r>
      <w:r>
        <w:rPr>
          <w:rFonts w:ascii="Verdana" w:hAnsi="Verdana" w:cs="Segoe UI"/>
          <w:color w:val="222222"/>
          <w:sz w:val="20"/>
          <w:szCs w:val="20"/>
          <w:shd w:val="clear" w:color="auto" w:fill="FFFFFF"/>
        </w:rPr>
        <w:t>de la famille des gaz nobles</w:t>
      </w:r>
      <w:r w:rsidRPr="00C04D0B">
        <w:rPr>
          <w:rFonts w:ascii="Verdana" w:hAnsi="Verdana" w:cs="Segoe UI"/>
          <w:color w:val="222222"/>
          <w:sz w:val="20"/>
          <w:szCs w:val="20"/>
          <w:shd w:val="clear" w:color="auto" w:fill="FFFFFF"/>
        </w:rPr>
        <w:t xml:space="preserve"> existent uniquement sous </w:t>
      </w:r>
      <w:r>
        <w:rPr>
          <w:rFonts w:ascii="Verdana" w:hAnsi="Verdana" w:cs="Segoe UI"/>
          <w:color w:val="222222"/>
          <w:sz w:val="20"/>
          <w:szCs w:val="20"/>
          <w:shd w:val="clear" w:color="auto" w:fill="FFFFFF"/>
        </w:rPr>
        <w:t xml:space="preserve">forme </w:t>
      </w:r>
      <w:r w:rsidRPr="00C04D0B">
        <w:rPr>
          <w:rFonts w:ascii="Verdana" w:hAnsi="Verdana" w:cs="Segoe UI"/>
          <w:color w:val="222222"/>
          <w:sz w:val="20"/>
          <w:szCs w:val="20"/>
          <w:shd w:val="clear" w:color="auto" w:fill="FFFFFF"/>
        </w:rPr>
        <w:t>d’atomes qui n’évoluent ni pour former des ions ni pour former des molécules.</w:t>
      </w:r>
      <w:r>
        <w:rPr>
          <w:rFonts w:ascii="Verdana" w:hAnsi="Verdana" w:cs="Segoe UI"/>
          <w:color w:val="222222"/>
          <w:sz w:val="20"/>
          <w:szCs w:val="20"/>
          <w:shd w:val="clear" w:color="auto" w:fill="FFFFFF"/>
        </w:rPr>
        <w:t xml:space="preserve"> VRAI ou FAUX ? </w:t>
      </w:r>
    </w:p>
    <w:p w14:paraId="73456959" w14:textId="77777777" w:rsidR="004156FC" w:rsidRDefault="004156FC" w:rsidP="004156FC">
      <w:pPr>
        <w:pStyle w:val="Sansinterligne"/>
        <w:rPr>
          <w:rFonts w:ascii="Verdana" w:hAnsi="Verdana"/>
          <w:b/>
          <w:sz w:val="20"/>
          <w:szCs w:val="20"/>
        </w:rPr>
      </w:pPr>
    </w:p>
    <w:p w14:paraId="48E7722B" w14:textId="77777777" w:rsidR="004156FC" w:rsidRPr="00F2165A" w:rsidRDefault="004156FC" w:rsidP="004156FC">
      <w:pPr>
        <w:pStyle w:val="Sansinterligne"/>
        <w:rPr>
          <w:rFonts w:ascii="Verdana" w:hAnsi="Verdana"/>
          <w:sz w:val="20"/>
          <w:szCs w:val="20"/>
        </w:rPr>
      </w:pPr>
      <w:r w:rsidRPr="00F2165A">
        <w:rPr>
          <w:rFonts w:ascii="Verdana" w:hAnsi="Verdana"/>
          <w:b/>
          <w:sz w:val="20"/>
          <w:szCs w:val="20"/>
        </w:rPr>
        <w:t>Problématique :</w:t>
      </w:r>
      <w:r w:rsidRPr="00F2165A">
        <w:rPr>
          <w:rFonts w:ascii="Verdana" w:hAnsi="Verdana"/>
          <w:sz w:val="20"/>
          <w:szCs w:val="20"/>
        </w:rPr>
        <w:t xml:space="preserve"> </w:t>
      </w:r>
      <w:r>
        <w:rPr>
          <w:rFonts w:ascii="Verdana" w:hAnsi="Verdana"/>
          <w:sz w:val="20"/>
          <w:szCs w:val="20"/>
        </w:rPr>
        <w:t xml:space="preserve">Quelle particularité possède la structure d’un gaz noble pour être stable </w:t>
      </w:r>
      <w:r w:rsidRPr="00F2165A">
        <w:rPr>
          <w:rFonts w:ascii="Verdana" w:hAnsi="Verdana"/>
          <w:sz w:val="20"/>
          <w:szCs w:val="20"/>
        </w:rPr>
        <w:t>?</w:t>
      </w:r>
    </w:p>
    <w:p w14:paraId="7213B8C1" w14:textId="77777777" w:rsidR="004156FC" w:rsidRDefault="004156FC" w:rsidP="004156FC">
      <w:pPr>
        <w:pStyle w:val="Sansinterligne"/>
      </w:pPr>
    </w:p>
    <w:p w14:paraId="79A3BBD8" w14:textId="77777777" w:rsidR="004156FC" w:rsidRDefault="004156FC" w:rsidP="004156FC">
      <w:pPr>
        <w:pBdr>
          <w:top w:val="single" w:sz="4" w:space="1" w:color="auto"/>
          <w:left w:val="single" w:sz="4" w:space="4" w:color="auto"/>
          <w:bottom w:val="single" w:sz="4" w:space="1" w:color="auto"/>
          <w:right w:val="single" w:sz="4" w:space="4" w:color="auto"/>
        </w:pBdr>
        <w:rPr>
          <w:b/>
          <w:bCs/>
        </w:rPr>
      </w:pPr>
      <w:r w:rsidRPr="00160FEC">
        <w:rPr>
          <w:b/>
          <w:bCs/>
        </w:rPr>
        <w:t>Règle de stabilité :</w:t>
      </w:r>
    </w:p>
    <w:p w14:paraId="196A57DD" w14:textId="77777777" w:rsidR="004156FC" w:rsidRPr="00160FEC" w:rsidRDefault="004156FC" w:rsidP="004156FC">
      <w:pPr>
        <w:pBdr>
          <w:top w:val="single" w:sz="4" w:space="1" w:color="auto"/>
          <w:left w:val="single" w:sz="4" w:space="4" w:color="auto"/>
          <w:bottom w:val="single" w:sz="4" w:space="1" w:color="auto"/>
          <w:right w:val="single" w:sz="4" w:space="4" w:color="auto"/>
        </w:pBdr>
        <w:tabs>
          <w:tab w:val="left" w:pos="3900"/>
        </w:tabs>
        <w:rPr>
          <w:b/>
          <w:bCs/>
        </w:rPr>
      </w:pPr>
    </w:p>
    <w:p w14:paraId="1FB97FA5" w14:textId="77777777" w:rsidR="004156FC" w:rsidRPr="00F2165A" w:rsidRDefault="004156FC" w:rsidP="004156FC">
      <w:pPr>
        <w:shd w:val="clear" w:color="auto" w:fill="E7E6E6" w:themeFill="background2"/>
        <w:spacing w:after="120"/>
        <w:jc w:val="center"/>
        <w:rPr>
          <w:rFonts w:ascii="Verdana" w:hAnsi="Verdana"/>
          <w:b/>
          <w:sz w:val="20"/>
          <w:szCs w:val="20"/>
        </w:rPr>
      </w:pPr>
      <w:r>
        <w:rPr>
          <w:rFonts w:ascii="Verdana" w:hAnsi="Verdana"/>
          <w:b/>
          <w:sz w:val="20"/>
          <w:szCs w:val="20"/>
        </w:rPr>
        <w:t>La stabilité des autres espèces chimiques</w:t>
      </w:r>
    </w:p>
    <w:p w14:paraId="2A62A5EC" w14:textId="77777777" w:rsidR="004156FC" w:rsidRDefault="004156FC" w:rsidP="004156FC">
      <w:pPr>
        <w:pStyle w:val="Sansinterligne"/>
        <w:rPr>
          <w:rFonts w:ascii="Verdana" w:hAnsi="Verdana"/>
          <w:b/>
          <w:sz w:val="20"/>
          <w:szCs w:val="20"/>
        </w:rPr>
      </w:pPr>
      <w:r>
        <w:rPr>
          <w:rFonts w:ascii="Verdana" w:hAnsi="Verdana"/>
          <w:b/>
          <w:sz w:val="20"/>
          <w:szCs w:val="20"/>
        </w:rPr>
        <w:t>Recherche :</w:t>
      </w:r>
    </w:p>
    <w:p w14:paraId="2584256E" w14:textId="77777777" w:rsidR="004156FC" w:rsidRDefault="004156FC" w:rsidP="004156FC">
      <w:pPr>
        <w:pStyle w:val="Sansinterligne"/>
        <w:rPr>
          <w:rFonts w:ascii="Verdana" w:hAnsi="Verdana" w:cs="Segoe UI"/>
          <w:color w:val="222222"/>
          <w:sz w:val="20"/>
          <w:szCs w:val="20"/>
          <w:shd w:val="clear" w:color="auto" w:fill="FFFFFF"/>
        </w:rPr>
      </w:pPr>
      <w:r>
        <w:rPr>
          <w:rFonts w:ascii="Verdana" w:hAnsi="Verdana" w:cs="Segoe UI"/>
          <w:color w:val="222222"/>
          <w:sz w:val="20"/>
          <w:szCs w:val="20"/>
          <w:shd w:val="clear" w:color="auto" w:fill="FFFFFF"/>
        </w:rPr>
        <w:t>L’atome de Chlore ne se trouve pas. On le rencontre sous la forme moléculaire ou ionique.</w:t>
      </w:r>
    </w:p>
    <w:p w14:paraId="599CA681" w14:textId="77777777" w:rsidR="004156FC" w:rsidRDefault="004156FC" w:rsidP="004156FC">
      <w:pPr>
        <w:pStyle w:val="Sansinterligne"/>
        <w:rPr>
          <w:rFonts w:ascii="Verdana" w:hAnsi="Verdana" w:cs="Segoe UI"/>
          <w:color w:val="222222"/>
          <w:sz w:val="20"/>
          <w:szCs w:val="20"/>
          <w:shd w:val="clear" w:color="auto" w:fill="FFFFFF"/>
        </w:rPr>
      </w:pPr>
      <w:r>
        <w:rPr>
          <w:rFonts w:ascii="Verdana" w:hAnsi="Verdana" w:cs="Segoe UI"/>
          <w:color w:val="222222"/>
          <w:sz w:val="20"/>
          <w:szCs w:val="20"/>
          <w:shd w:val="clear" w:color="auto" w:fill="FFFFFF"/>
        </w:rPr>
        <w:t>Pour être stable, l</w:t>
      </w:r>
      <w:r w:rsidRPr="00C04D0B">
        <w:rPr>
          <w:rFonts w:ascii="Verdana" w:hAnsi="Verdana" w:cs="Segoe UI"/>
          <w:color w:val="222222"/>
          <w:sz w:val="20"/>
          <w:szCs w:val="20"/>
          <w:shd w:val="clear" w:color="auto" w:fill="FFFFFF"/>
        </w:rPr>
        <w:t xml:space="preserve">es </w:t>
      </w:r>
      <w:r>
        <w:rPr>
          <w:rFonts w:ascii="Verdana" w:hAnsi="Verdana" w:cs="Segoe UI"/>
          <w:color w:val="222222"/>
          <w:sz w:val="20"/>
          <w:szCs w:val="20"/>
          <w:shd w:val="clear" w:color="auto" w:fill="FFFFFF"/>
        </w:rPr>
        <w:t xml:space="preserve">autres </w:t>
      </w:r>
      <w:r w:rsidRPr="00C04D0B">
        <w:rPr>
          <w:rFonts w:ascii="Verdana" w:hAnsi="Verdana" w:cs="Segoe UI"/>
          <w:color w:val="222222"/>
          <w:sz w:val="20"/>
          <w:szCs w:val="20"/>
          <w:shd w:val="clear" w:color="auto" w:fill="FFFFFF"/>
        </w:rPr>
        <w:t xml:space="preserve">éléments </w:t>
      </w:r>
      <w:r>
        <w:rPr>
          <w:rFonts w:ascii="Verdana" w:hAnsi="Verdana" w:cs="Segoe UI"/>
          <w:color w:val="222222"/>
          <w:sz w:val="20"/>
          <w:szCs w:val="20"/>
          <w:shd w:val="clear" w:color="auto" w:fill="FFFFFF"/>
        </w:rPr>
        <w:t xml:space="preserve">chimiques </w:t>
      </w:r>
      <w:r w:rsidRPr="00C04D0B">
        <w:rPr>
          <w:rFonts w:ascii="Verdana" w:hAnsi="Verdana" w:cs="Segoe UI"/>
          <w:color w:val="222222"/>
          <w:sz w:val="20"/>
          <w:szCs w:val="20"/>
          <w:shd w:val="clear" w:color="auto" w:fill="FFFFFF"/>
        </w:rPr>
        <w:t xml:space="preserve">évoluent pour former des ions </w:t>
      </w:r>
      <w:r>
        <w:rPr>
          <w:rFonts w:ascii="Verdana" w:hAnsi="Verdana" w:cs="Segoe UI"/>
          <w:color w:val="222222"/>
          <w:sz w:val="20"/>
          <w:szCs w:val="20"/>
          <w:shd w:val="clear" w:color="auto" w:fill="FFFFFF"/>
        </w:rPr>
        <w:t>ou</w:t>
      </w:r>
      <w:r w:rsidRPr="00C04D0B">
        <w:rPr>
          <w:rFonts w:ascii="Verdana" w:hAnsi="Verdana" w:cs="Segoe UI"/>
          <w:color w:val="222222"/>
          <w:sz w:val="20"/>
          <w:szCs w:val="20"/>
          <w:shd w:val="clear" w:color="auto" w:fill="FFFFFF"/>
        </w:rPr>
        <w:t xml:space="preserve"> pour former des molécules.</w:t>
      </w:r>
      <w:r>
        <w:rPr>
          <w:rFonts w:ascii="Verdana" w:hAnsi="Verdana" w:cs="Segoe UI"/>
          <w:color w:val="222222"/>
          <w:sz w:val="20"/>
          <w:szCs w:val="20"/>
          <w:shd w:val="clear" w:color="auto" w:fill="FFFFFF"/>
        </w:rPr>
        <w:t xml:space="preserve"> VRAI ou FAUX ? </w:t>
      </w:r>
    </w:p>
    <w:p w14:paraId="69AC8FE2" w14:textId="77777777" w:rsidR="004156FC" w:rsidRDefault="004156FC" w:rsidP="004156FC">
      <w:pPr>
        <w:pStyle w:val="Sansinterligne"/>
      </w:pPr>
    </w:p>
    <w:p w14:paraId="1C18B5F5" w14:textId="77777777" w:rsidR="004156FC" w:rsidRPr="00E108D8" w:rsidRDefault="004156FC" w:rsidP="004156FC">
      <w:pPr>
        <w:tabs>
          <w:tab w:val="left" w:pos="2250"/>
        </w:tabs>
        <w:spacing w:line="240" w:lineRule="auto"/>
        <w:jc w:val="both"/>
        <w:rPr>
          <w:rFonts w:ascii="Verdana" w:hAnsi="Verdana"/>
          <w:sz w:val="20"/>
          <w:szCs w:val="20"/>
        </w:rPr>
      </w:pPr>
      <w:r w:rsidRPr="00F2165A">
        <w:rPr>
          <w:rFonts w:ascii="Verdana" w:hAnsi="Verdana"/>
          <w:b/>
          <w:sz w:val="20"/>
          <w:szCs w:val="20"/>
        </w:rPr>
        <w:t>Problématique :</w:t>
      </w:r>
      <w:r w:rsidRPr="00F2165A">
        <w:rPr>
          <w:rFonts w:ascii="Verdana" w:hAnsi="Verdana"/>
          <w:sz w:val="20"/>
          <w:szCs w:val="20"/>
        </w:rPr>
        <w:t xml:space="preserve"> </w:t>
      </w:r>
      <w:r>
        <w:rPr>
          <w:rFonts w:ascii="Verdana" w:hAnsi="Verdana"/>
          <w:sz w:val="20"/>
          <w:szCs w:val="20"/>
        </w:rPr>
        <w:t>Pour être stable, des élément chimiques se transforment spontanément en d’autres espèces chimiques ( molécule, ion) . Que modifient-ils dans leur structure pour devenir stable ?</w:t>
      </w:r>
    </w:p>
    <w:p w14:paraId="7B093E35" w14:textId="77777777" w:rsidR="004156FC" w:rsidRDefault="004156FC" w:rsidP="004156FC">
      <w:pPr>
        <w:pBdr>
          <w:top w:val="single" w:sz="4" w:space="1" w:color="auto"/>
          <w:left w:val="single" w:sz="4" w:space="4" w:color="auto"/>
          <w:bottom w:val="single" w:sz="4" w:space="1" w:color="auto"/>
          <w:right w:val="single" w:sz="4" w:space="4" w:color="auto"/>
        </w:pBdr>
        <w:rPr>
          <w:b/>
          <w:bCs/>
        </w:rPr>
      </w:pPr>
      <w:r w:rsidRPr="00160FEC">
        <w:rPr>
          <w:b/>
          <w:bCs/>
        </w:rPr>
        <w:t>Règle de stabilité :</w:t>
      </w:r>
    </w:p>
    <w:p w14:paraId="2CA47F07" w14:textId="77777777" w:rsidR="004156FC" w:rsidRDefault="004156FC" w:rsidP="004156FC">
      <w:pPr>
        <w:pBdr>
          <w:top w:val="single" w:sz="4" w:space="1" w:color="auto"/>
          <w:left w:val="single" w:sz="4" w:space="4" w:color="auto"/>
          <w:bottom w:val="single" w:sz="4" w:space="1" w:color="auto"/>
          <w:right w:val="single" w:sz="4" w:space="4" w:color="auto"/>
        </w:pBdr>
        <w:rPr>
          <w:b/>
          <w:bCs/>
        </w:rPr>
      </w:pPr>
    </w:p>
    <w:p w14:paraId="3DA9E81D" w14:textId="77777777" w:rsidR="004156FC" w:rsidRPr="00160FEC" w:rsidRDefault="004156FC" w:rsidP="004156FC">
      <w:pPr>
        <w:pBdr>
          <w:top w:val="single" w:sz="4" w:space="1" w:color="auto"/>
          <w:left w:val="single" w:sz="4" w:space="4" w:color="auto"/>
          <w:bottom w:val="single" w:sz="4" w:space="1" w:color="auto"/>
          <w:right w:val="single" w:sz="4" w:space="4" w:color="auto"/>
        </w:pBdr>
        <w:rPr>
          <w:b/>
          <w:bCs/>
        </w:rPr>
      </w:pPr>
    </w:p>
    <w:tbl>
      <w:tblPr>
        <w:tblStyle w:val="Grilledutableau"/>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0420"/>
      </w:tblGrid>
      <w:tr w:rsidR="004156FC" w:rsidRPr="00F2165A" w14:paraId="71419D5D" w14:textId="77777777" w:rsidTr="00DA5DDB">
        <w:trPr>
          <w:trHeight w:val="258"/>
        </w:trPr>
        <w:tc>
          <w:tcPr>
            <w:tcW w:w="10682" w:type="dxa"/>
          </w:tcPr>
          <w:p w14:paraId="3A3A7FB2" w14:textId="77777777" w:rsidR="004156FC" w:rsidRPr="00F2165A" w:rsidRDefault="004156FC" w:rsidP="00DA5DDB">
            <w:pPr>
              <w:jc w:val="center"/>
              <w:rPr>
                <w:rFonts w:ascii="Verdana" w:hAnsi="Verdana"/>
                <w:b/>
                <w:sz w:val="20"/>
                <w:szCs w:val="20"/>
              </w:rPr>
            </w:pPr>
            <w:r w:rsidRPr="00F2165A">
              <w:rPr>
                <w:rFonts w:ascii="Verdana" w:hAnsi="Verdana"/>
                <w:b/>
                <w:sz w:val="20"/>
                <w:szCs w:val="20"/>
              </w:rPr>
              <w:t>Partie I du cours : En quête de stabilité</w:t>
            </w:r>
          </w:p>
        </w:tc>
      </w:tr>
      <w:tr w:rsidR="004156FC" w:rsidRPr="00F2165A" w14:paraId="7F6B86E9" w14:textId="77777777" w:rsidTr="00DA5DDB">
        <w:trPr>
          <w:trHeight w:val="1515"/>
        </w:trPr>
        <w:tc>
          <w:tcPr>
            <w:tcW w:w="10682" w:type="dxa"/>
          </w:tcPr>
          <w:p w14:paraId="7D3EE07C" w14:textId="77777777" w:rsidR="004156FC" w:rsidRPr="003A48B0" w:rsidRDefault="004156FC" w:rsidP="00DA5DDB">
            <w:pPr>
              <w:pStyle w:val="Sansinterligne"/>
              <w:jc w:val="center"/>
              <w:rPr>
                <w:b/>
                <w:bCs/>
              </w:rPr>
            </w:pPr>
            <w:r w:rsidRPr="003A48B0">
              <w:rPr>
                <w:b/>
                <w:bCs/>
              </w:rPr>
              <w:t>Que faut-il retenir de l’activité ?</w:t>
            </w:r>
          </w:p>
          <w:p w14:paraId="7036DDDE" w14:textId="77777777" w:rsidR="004156FC" w:rsidRPr="00F2165A" w:rsidRDefault="004156FC" w:rsidP="00DA5DDB">
            <w:pPr>
              <w:pStyle w:val="Sansinterligne"/>
            </w:pPr>
            <w:r w:rsidRPr="00F2165A">
              <w:t>…………………………………………………………………………………………………………………………………………………………………………………</w:t>
            </w:r>
          </w:p>
          <w:p w14:paraId="03EA925A" w14:textId="77777777" w:rsidR="004156FC" w:rsidRPr="003A48B0" w:rsidRDefault="004156FC" w:rsidP="00DA5DDB">
            <w:pPr>
              <w:pStyle w:val="Sansinterligne"/>
              <w:jc w:val="center"/>
              <w:rPr>
                <w:b/>
                <w:bCs/>
              </w:rPr>
            </w:pPr>
            <w:r w:rsidRPr="003A48B0">
              <w:rPr>
                <w:b/>
                <w:bCs/>
              </w:rPr>
              <w:t>Quelles ont été tes difficultés ? Comment y remédier ?</w:t>
            </w:r>
          </w:p>
          <w:p w14:paraId="58FD2E2E" w14:textId="77777777" w:rsidR="004156FC" w:rsidRDefault="004156FC" w:rsidP="00DA5DDB">
            <w:pPr>
              <w:pStyle w:val="Sansinterligne"/>
            </w:pPr>
            <w:r w:rsidRPr="00F2165A">
              <w:t>……………………………………………………………………………………………………………………………………………………………………</w:t>
            </w:r>
          </w:p>
          <w:p w14:paraId="03E1905A" w14:textId="77777777" w:rsidR="004156FC" w:rsidRPr="00F2165A" w:rsidRDefault="004156FC" w:rsidP="00DA5DDB">
            <w:pPr>
              <w:pStyle w:val="Sansinterligne"/>
            </w:pPr>
            <w:r w:rsidRPr="008F787C">
              <w:rPr>
                <w:b/>
                <w:bCs/>
              </w:rPr>
              <w:t>#Aller plus loin :</w:t>
            </w:r>
            <w:r w:rsidRPr="00F2165A">
              <w:t xml:space="preserve"> </w:t>
            </w:r>
            <w:hyperlink r:id="rId9" w:history="1">
              <w:r w:rsidRPr="00F2165A">
                <w:rPr>
                  <w:rStyle w:val="Lienhypertexte"/>
                  <w:rFonts w:ascii="Verdana" w:hAnsi="Verdana"/>
                  <w:b/>
                  <w:sz w:val="16"/>
                  <w:szCs w:val="16"/>
                </w:rPr>
                <w:t>https://www.futura-sciences.com/sciences/actualites/tableau-periodique-elements-oganesson-gaz-noble-hyperlourd-comportement-etrange-70224/</w:t>
              </w:r>
            </w:hyperlink>
          </w:p>
        </w:tc>
      </w:tr>
      <w:tr w:rsidR="004156FC" w:rsidRPr="005C59A0" w14:paraId="2C814EB6" w14:textId="77777777" w:rsidTr="00DA5DDB">
        <w:trPr>
          <w:trHeight w:val="548"/>
        </w:trPr>
        <w:tc>
          <w:tcPr>
            <w:tcW w:w="10682" w:type="dxa"/>
          </w:tcPr>
          <w:p w14:paraId="5B239E04" w14:textId="77777777" w:rsidR="004156FC" w:rsidRPr="00F2165A" w:rsidRDefault="004156FC" w:rsidP="00DA5DDB">
            <w:pPr>
              <w:pStyle w:val="Sansinterligne"/>
            </w:pPr>
            <w:r w:rsidRPr="008F787C">
              <w:rPr>
                <w:b/>
                <w:bCs/>
              </w:rPr>
              <w:t xml:space="preserve">#ATonTourDeJouer : </w:t>
            </w:r>
            <w:r w:rsidRPr="00F2165A">
              <w:t>QCM : questions 1 à 6 ; exercices corrigés : 12,14,24,27; non corrigés : 13,15,25,26 p 77.</w:t>
            </w:r>
          </w:p>
          <w:p w14:paraId="0071E596" w14:textId="77777777" w:rsidR="004156FC" w:rsidRPr="005C59A0" w:rsidRDefault="004156FC" w:rsidP="00DA5DDB">
            <w:pPr>
              <w:pStyle w:val="Sansinterligne"/>
            </w:pPr>
            <w:r w:rsidRPr="008F787C">
              <w:rPr>
                <w:b/>
                <w:bCs/>
              </w:rPr>
              <w:t>#DémarreTaStory :</w:t>
            </w:r>
            <w:r w:rsidRPr="00F2165A">
              <w:t xml:space="preserve"> BTS Métiers de l’eau</w:t>
            </w:r>
          </w:p>
        </w:tc>
      </w:tr>
    </w:tbl>
    <w:p w14:paraId="56B1C73A" w14:textId="63AFEDA6" w:rsidR="00183FD1" w:rsidRPr="00183FD1" w:rsidRDefault="004156FC" w:rsidP="00EE387F">
      <w:pPr>
        <w:shd w:val="clear" w:color="auto" w:fill="E7E6E6" w:themeFill="background2"/>
        <w:spacing w:after="0" w:line="240" w:lineRule="auto"/>
        <w:jc w:val="center"/>
        <w:rPr>
          <w:rFonts w:ascii="Verdana" w:hAnsi="Verdana" w:cs="Comic Sans MS"/>
          <w:b/>
          <w:bCs/>
          <w:sz w:val="20"/>
          <w:szCs w:val="20"/>
        </w:rPr>
      </w:pPr>
      <w:r>
        <w:rPr>
          <w:rFonts w:ascii="Verdana" w:hAnsi="Verdana" w:cs="Comic Sans MS"/>
          <w:b/>
          <w:bCs/>
          <w:sz w:val="20"/>
          <w:szCs w:val="20"/>
        </w:rPr>
        <w:lastRenderedPageBreak/>
        <w:t xml:space="preserve">Etude 1 : </w:t>
      </w:r>
      <w:r w:rsidR="00524109" w:rsidRPr="00524109">
        <w:rPr>
          <w:rFonts w:ascii="Verdana" w:hAnsi="Verdana" w:cs="Comic Sans MS"/>
          <w:b/>
          <w:bCs/>
          <w:sz w:val="20"/>
          <w:szCs w:val="20"/>
        </w:rPr>
        <w:t>Règle(s) de stabilité</w:t>
      </w:r>
      <w:r w:rsidR="00183FD1">
        <w:rPr>
          <w:noProof/>
          <w:color w:val="000000"/>
          <w:sz w:val="18"/>
          <w:szCs w:val="18"/>
        </w:rPr>
        <mc:AlternateContent>
          <mc:Choice Requires="wps">
            <w:drawing>
              <wp:anchor distT="0" distB="0" distL="114300" distR="114300" simplePos="0" relativeHeight="251665408" behindDoc="0" locked="0" layoutInCell="1" allowOverlap="1" wp14:anchorId="7DD93D6A" wp14:editId="0DA5D671">
                <wp:simplePos x="0" y="0"/>
                <wp:positionH relativeFrom="column">
                  <wp:posOffset>-36830</wp:posOffset>
                </wp:positionH>
                <wp:positionV relativeFrom="paragraph">
                  <wp:posOffset>304800</wp:posOffset>
                </wp:positionV>
                <wp:extent cx="6972300" cy="9450705"/>
                <wp:effectExtent l="10795" t="9525" r="8255" b="7620"/>
                <wp:wrapNone/>
                <wp:docPr id="98920193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9450705"/>
                        </a:xfrm>
                        <a:prstGeom prst="rect">
                          <a:avLst/>
                        </a:prstGeom>
                        <a:solidFill>
                          <a:srgbClr val="FFFFFF"/>
                        </a:solidFill>
                        <a:ln w="12700">
                          <a:solidFill>
                            <a:srgbClr val="000000"/>
                          </a:solidFill>
                          <a:miter lim="800000"/>
                          <a:headEnd/>
                          <a:tailEnd/>
                        </a:ln>
                      </wps:spPr>
                      <wps:txbx>
                        <w:txbxContent>
                          <w:p w14:paraId="1215FB4E" w14:textId="77777777" w:rsidR="00183FD1" w:rsidRPr="00FB2FF0" w:rsidRDefault="00183FD1" w:rsidP="00183FD1">
                            <w:pPr>
                              <w:pStyle w:val="Titre1"/>
                              <w:jc w:val="left"/>
                              <w:rPr>
                                <w:rFonts w:ascii="French Script MT" w:hAnsi="French Script MT"/>
                                <w:sz w:val="40"/>
                                <w:szCs w:val="36"/>
                              </w:rPr>
                            </w:pPr>
                            <w:r w:rsidRPr="00FB2FF0">
                              <w:rPr>
                                <w:rFonts w:ascii="French Script MT" w:hAnsi="French Script MT"/>
                                <w:sz w:val="40"/>
                                <w:szCs w:val="36"/>
                              </w:rPr>
                              <w:t>L’association des éléments chimiques</w:t>
                            </w:r>
                          </w:p>
                          <w:p w14:paraId="7056931C" w14:textId="77777777" w:rsidR="00183FD1" w:rsidRPr="00FB2FF0" w:rsidRDefault="00183FD1" w:rsidP="00183FD1">
                            <w:pPr>
                              <w:spacing w:after="0" w:line="240" w:lineRule="auto"/>
                              <w:rPr>
                                <w:rFonts w:ascii="French Script MT" w:hAnsi="French Script MT"/>
                                <w:sz w:val="40"/>
                                <w:szCs w:val="36"/>
                              </w:rPr>
                            </w:pP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Pr>
                                <w:rFonts w:ascii="French Script MT" w:hAnsi="French Script MT"/>
                                <w:sz w:val="40"/>
                                <w:szCs w:val="36"/>
                              </w:rPr>
                              <w:t xml:space="preserve"> </w:t>
                            </w:r>
                            <w:r w:rsidRPr="00FB2FF0">
                              <w:rPr>
                                <w:rFonts w:ascii="French Script MT" w:hAnsi="French Script MT"/>
                                <w:sz w:val="40"/>
                                <w:szCs w:val="36"/>
                              </w:rPr>
                              <w:t xml:space="preserve">    à Monsieur Hélium et sa famille,</w:t>
                            </w:r>
                          </w:p>
                          <w:p w14:paraId="445686B8" w14:textId="77777777" w:rsidR="00183FD1" w:rsidRPr="00FB2FF0" w:rsidRDefault="00183FD1" w:rsidP="00183FD1">
                            <w:pPr>
                              <w:spacing w:after="0" w:line="240" w:lineRule="auto"/>
                              <w:jc w:val="center"/>
                              <w:rPr>
                                <w:rFonts w:ascii="French Script MT" w:hAnsi="French Script MT"/>
                                <w:sz w:val="40"/>
                                <w:szCs w:val="36"/>
                              </w:rPr>
                            </w:pPr>
                            <w:r w:rsidRPr="00FB2FF0">
                              <w:rPr>
                                <w:rFonts w:ascii="French Script MT" w:hAnsi="French Script MT"/>
                                <w:sz w:val="40"/>
                                <w:szCs w:val="36"/>
                              </w:rPr>
                              <w:t>Monsieur,</w:t>
                            </w:r>
                          </w:p>
                          <w:p w14:paraId="467B09E6" w14:textId="77777777" w:rsidR="00183FD1" w:rsidRPr="00FB2FF0" w:rsidRDefault="00183FD1" w:rsidP="00183FD1">
                            <w:pPr>
                              <w:spacing w:after="0" w:line="240" w:lineRule="auto"/>
                              <w:jc w:val="both"/>
                              <w:rPr>
                                <w:rFonts w:ascii="French Script MT" w:hAnsi="French Script MT"/>
                                <w:sz w:val="40"/>
                                <w:szCs w:val="36"/>
                              </w:rPr>
                            </w:pPr>
                            <w:r w:rsidRPr="00FB2FF0">
                              <w:rPr>
                                <w:rFonts w:ascii="French Script MT" w:hAnsi="French Script MT"/>
                                <w:sz w:val="40"/>
                                <w:szCs w:val="36"/>
                              </w:rPr>
                              <w:tab/>
                              <w:t>Nous vous invitons à venir participer, avec votre famille, à l’assemblée générale annuelle des éléments chimiques. Cette invitation vaut aussi pour vos frères Néon, Argon, Krypton et Xénon. Comme nous savons que vous êtes tous mauvais conducteurs, une limousine viendra vous chercher.</w:t>
                            </w:r>
                          </w:p>
                          <w:p w14:paraId="79379A36" w14:textId="523DCC8E" w:rsidR="00183FD1" w:rsidRPr="00FB2FF0" w:rsidRDefault="00183FD1" w:rsidP="00183FD1">
                            <w:pPr>
                              <w:spacing w:after="0" w:line="240" w:lineRule="auto"/>
                              <w:jc w:val="both"/>
                              <w:rPr>
                                <w:rFonts w:ascii="French Script MT" w:hAnsi="French Script MT"/>
                                <w:sz w:val="40"/>
                                <w:szCs w:val="36"/>
                              </w:rPr>
                            </w:pPr>
                            <w:r w:rsidRPr="00FB2FF0">
                              <w:rPr>
                                <w:rFonts w:ascii="French Script MT" w:hAnsi="French Script MT"/>
                                <w:sz w:val="40"/>
                                <w:szCs w:val="36"/>
                              </w:rPr>
                              <w:tab/>
                              <w:t xml:space="preserve">A l’issue de la réunion, nous vous remettrons le grand Prix de la Stabilité. En effet, la communauté scientifique a noté que votre famille constitue un cas unique parmi les éléments chimiques : vous êtes les seuls éléments à rester sous forme atomique et, sauf très rares exceptions, vous n’acceptez pas les liaisons préférant en cela vivre solitaires ! Quel que soit votre entourage, vous n’intervenez presque jamais dans les réactions chimiques. </w:t>
                            </w:r>
                            <w:r w:rsidRPr="00C45E57">
                              <w:rPr>
                                <w:rFonts w:ascii="French Script MT" w:hAnsi="French Script MT"/>
                                <w:sz w:val="40"/>
                                <w:szCs w:val="36"/>
                                <w:u w:val="single"/>
                              </w:rPr>
                              <w:t>Il nous serait très agréable qu’au cours de l’assemblée vous nous expliquiez la raison de votre absence de réactivité chimique car de nombreux éléments , n’appartenant pas à votre famille, envient votre stabilité et tentent même, avec un certain succès d’ailleurs, de vous imiter en adoptant ou en abandonnant des électrons.</w:t>
                            </w:r>
                            <w:r w:rsidRPr="00FB2FF0">
                              <w:rPr>
                                <w:rFonts w:ascii="French Script MT" w:hAnsi="French Script MT"/>
                                <w:sz w:val="40"/>
                                <w:szCs w:val="36"/>
                              </w:rPr>
                              <w:t xml:space="preserve"> </w:t>
                            </w:r>
                          </w:p>
                          <w:p w14:paraId="65240BC4" w14:textId="77777777" w:rsidR="00183FD1" w:rsidRPr="00FB2FF0" w:rsidRDefault="00183FD1" w:rsidP="00183FD1">
                            <w:pPr>
                              <w:pStyle w:val="Corpsdetexte2"/>
                              <w:spacing w:after="0" w:line="240" w:lineRule="auto"/>
                              <w:jc w:val="both"/>
                              <w:rPr>
                                <w:rFonts w:ascii="French Script MT" w:hAnsi="French Script MT"/>
                                <w:sz w:val="40"/>
                                <w:szCs w:val="36"/>
                              </w:rPr>
                            </w:pPr>
                            <w:r w:rsidRPr="00FB2FF0">
                              <w:rPr>
                                <w:rFonts w:ascii="French Script MT" w:hAnsi="French Script MT"/>
                                <w:sz w:val="40"/>
                                <w:szCs w:val="36"/>
                              </w:rPr>
                              <w:tab/>
                              <w:t>Par contre, malgré votre inertie, nous apprécions que vous interveniez dans de nombreux domaines de la physique. A cet égard, l’association tient à saluer tout particulièrement le fait que votre légèreté vous ait permis de remplacer avantageusement, pour gonfler les dirigeables, le dihydrogène qui présentait l’inconvénient que vous n’avez pas, d’être explosif.</w:t>
                            </w:r>
                          </w:p>
                          <w:p w14:paraId="32E44BAD" w14:textId="77777777" w:rsidR="00183FD1" w:rsidRPr="00FB2FF0" w:rsidRDefault="00183FD1" w:rsidP="00183FD1">
                            <w:pPr>
                              <w:pStyle w:val="Corpsdetexte2"/>
                              <w:spacing w:after="0" w:line="240" w:lineRule="auto"/>
                              <w:ind w:firstLine="708"/>
                              <w:jc w:val="both"/>
                              <w:rPr>
                                <w:rFonts w:ascii="French Script MT" w:hAnsi="French Script MT"/>
                                <w:sz w:val="40"/>
                                <w:szCs w:val="36"/>
                              </w:rPr>
                            </w:pPr>
                            <w:r w:rsidRPr="00FB2FF0">
                              <w:rPr>
                                <w:rFonts w:ascii="French Script MT" w:hAnsi="French Script MT"/>
                                <w:sz w:val="40"/>
                                <w:szCs w:val="36"/>
                              </w:rPr>
                              <w:t>Vous avez également pris la place de monsieur Azote dans les bouteilles de plongée sous-marine pour former avec Oxygène, un mélange plus sûr pour la respiration des plongeurs.</w:t>
                            </w:r>
                          </w:p>
                          <w:p w14:paraId="7B37EDC8" w14:textId="77777777" w:rsidR="00183FD1" w:rsidRPr="00FB2FF0" w:rsidRDefault="00183FD1" w:rsidP="00183FD1">
                            <w:pPr>
                              <w:spacing w:after="0" w:line="240" w:lineRule="auto"/>
                              <w:jc w:val="both"/>
                              <w:rPr>
                                <w:rFonts w:ascii="French Script MT" w:hAnsi="French Script MT"/>
                                <w:sz w:val="40"/>
                                <w:szCs w:val="36"/>
                              </w:rPr>
                            </w:pPr>
                            <w:r w:rsidRPr="00FB2FF0">
                              <w:rPr>
                                <w:rFonts w:ascii="French Script MT" w:hAnsi="French Script MT"/>
                                <w:sz w:val="40"/>
                                <w:szCs w:val="36"/>
                              </w:rPr>
                              <w:tab/>
                              <w:t>Nous tenons aussi à vous présenter des excuses pour avoir cru à tort, pendant longtemps, que vous étiez rares. En effet, nous savons que vous, Hélium, êtes, après Hydrogène, l’élément chimique le plus courant de l’Univers, étant même très abondant dans le Soleil. Quant à vos frères, nous sommes admiratifs devant les bienfaits qu’ils ont apportés à notre quotidien : nous saluerons donc Argon, Krypton et Xénon pour leur rôle protecteur des filaments des lampes à incandescence utilisées par les bipèdes humains. Nous saluerons aussi vos deux autres frères Néon et Argon qui jouent un rôle important dans la lumière laser, source de nombreuses applications industrielles et médicales.</w:t>
                            </w:r>
                          </w:p>
                          <w:p w14:paraId="2BAA0BDE" w14:textId="77777777" w:rsidR="00183FD1" w:rsidRPr="00FB2FF0" w:rsidRDefault="00183FD1" w:rsidP="00183FD1">
                            <w:pPr>
                              <w:spacing w:after="0" w:line="240" w:lineRule="auto"/>
                              <w:jc w:val="both"/>
                              <w:rPr>
                                <w:rFonts w:ascii="French Script MT" w:hAnsi="French Script MT"/>
                                <w:sz w:val="40"/>
                                <w:szCs w:val="36"/>
                              </w:rPr>
                            </w:pPr>
                            <w:r w:rsidRPr="00FB2FF0">
                              <w:rPr>
                                <w:rFonts w:ascii="French Script MT" w:hAnsi="French Script MT"/>
                                <w:sz w:val="40"/>
                                <w:szCs w:val="36"/>
                              </w:rPr>
                              <w:tab/>
                              <w:t>Nous serions donc très honorés de vous accueillir et de vous remettre votre prix. Dans cette attente, veuillez agréer, cher monsieur Hélium, l’expression de nos meilleurs sentiments.</w:t>
                            </w:r>
                          </w:p>
                          <w:p w14:paraId="35960104" w14:textId="77777777" w:rsidR="00183FD1" w:rsidRPr="00FB2FF0" w:rsidRDefault="00183FD1" w:rsidP="00183FD1">
                            <w:pPr>
                              <w:spacing w:after="0" w:line="240" w:lineRule="auto"/>
                              <w:jc w:val="right"/>
                              <w:rPr>
                                <w:sz w:val="44"/>
                                <w:szCs w:val="36"/>
                              </w:rPr>
                            </w:pPr>
                            <w:r w:rsidRPr="00FB2FF0">
                              <w:rPr>
                                <w:rFonts w:ascii="French Script MT" w:hAnsi="French Script MT"/>
                                <w:sz w:val="40"/>
                                <w:szCs w:val="36"/>
                              </w:rPr>
                              <w:t>Le président de l’Association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D93D6A" id="Rectangle 1" o:spid="_x0000_s1026" style="position:absolute;left:0;text-align:left;margin-left:-2.9pt;margin-top:24pt;width:549pt;height:74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" strokeweight="1pt">
                <v:textbox>
                  <w:txbxContent>
                    <w:p w14:paraId="1215FB4E" w14:textId="77777777" w:rsidR="00183FD1" w:rsidRPr="00FB2FF0" w:rsidRDefault="00183FD1" w:rsidP="00183FD1">
                      <w:pPr>
                        <w:pStyle w:val="Titre1"/>
                        <w:jc w:val="left"/>
                        <w:rPr>
                          <w:rFonts w:ascii="French Script MT" w:hAnsi="French Script MT"/>
                          <w:sz w:val="40"/>
                          <w:szCs w:val="36"/>
                        </w:rPr>
                      </w:pPr>
                      <w:r w:rsidRPr="00FB2FF0">
                        <w:rPr>
                          <w:rFonts w:ascii="French Script MT" w:hAnsi="French Script MT"/>
                          <w:sz w:val="40"/>
                          <w:szCs w:val="36"/>
                        </w:rPr>
                        <w:t>L’association des éléments chimiques</w:t>
                      </w:r>
                    </w:p>
                    <w:p w14:paraId="7056931C" w14:textId="77777777" w:rsidR="00183FD1" w:rsidRPr="00FB2FF0" w:rsidRDefault="00183FD1" w:rsidP="00183FD1">
                      <w:pPr>
                        <w:spacing w:after="0" w:line="240" w:lineRule="auto"/>
                        <w:rPr>
                          <w:rFonts w:ascii="French Script MT" w:hAnsi="French Script MT"/>
                          <w:sz w:val="40"/>
                          <w:szCs w:val="36"/>
                        </w:rPr>
                      </w:pP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sidRPr="00FB2FF0">
                        <w:rPr>
                          <w:rFonts w:ascii="French Script MT" w:hAnsi="French Script MT"/>
                          <w:sz w:val="40"/>
                          <w:szCs w:val="36"/>
                        </w:rPr>
                        <w:tab/>
                      </w:r>
                      <w:r>
                        <w:rPr>
                          <w:rFonts w:ascii="French Script MT" w:hAnsi="French Script MT"/>
                          <w:sz w:val="40"/>
                          <w:szCs w:val="36"/>
                        </w:rPr>
                        <w:t xml:space="preserve"> </w:t>
                      </w:r>
                      <w:r w:rsidRPr="00FB2FF0">
                        <w:rPr>
                          <w:rFonts w:ascii="French Script MT" w:hAnsi="French Script MT"/>
                          <w:sz w:val="40"/>
                          <w:szCs w:val="36"/>
                        </w:rPr>
                        <w:t xml:space="preserve">    à Monsieur Hélium et sa famille,</w:t>
                      </w:r>
                    </w:p>
                    <w:p w14:paraId="445686B8" w14:textId="77777777" w:rsidR="00183FD1" w:rsidRPr="00FB2FF0" w:rsidRDefault="00183FD1" w:rsidP="00183FD1">
                      <w:pPr>
                        <w:spacing w:after="0" w:line="240" w:lineRule="auto"/>
                        <w:jc w:val="center"/>
                        <w:rPr>
                          <w:rFonts w:ascii="French Script MT" w:hAnsi="French Script MT"/>
                          <w:sz w:val="40"/>
                          <w:szCs w:val="36"/>
                        </w:rPr>
                      </w:pPr>
                      <w:r w:rsidRPr="00FB2FF0">
                        <w:rPr>
                          <w:rFonts w:ascii="French Script MT" w:hAnsi="French Script MT"/>
                          <w:sz w:val="40"/>
                          <w:szCs w:val="36"/>
                        </w:rPr>
                        <w:t>Monsieur,</w:t>
                      </w:r>
                    </w:p>
                    <w:p w14:paraId="467B09E6" w14:textId="77777777" w:rsidR="00183FD1" w:rsidRPr="00FB2FF0" w:rsidRDefault="00183FD1" w:rsidP="00183FD1">
                      <w:pPr>
                        <w:spacing w:after="0" w:line="240" w:lineRule="auto"/>
                        <w:jc w:val="both"/>
                        <w:rPr>
                          <w:rFonts w:ascii="French Script MT" w:hAnsi="French Script MT"/>
                          <w:sz w:val="40"/>
                          <w:szCs w:val="36"/>
                        </w:rPr>
                      </w:pPr>
                      <w:r w:rsidRPr="00FB2FF0">
                        <w:rPr>
                          <w:rFonts w:ascii="French Script MT" w:hAnsi="French Script MT"/>
                          <w:sz w:val="40"/>
                          <w:szCs w:val="36"/>
                        </w:rPr>
                        <w:tab/>
                        <w:t>Nous vous invitons à venir participer, avec votre famille, à l’assemblée générale annuelle des éléments chimiques. Cette invitation vaut aussi pour vos frères Néon, Argon, Krypton et Xénon. Comme nous savons que vous êtes tous mauvais conducteurs, une limousine viendra vous chercher.</w:t>
                      </w:r>
                    </w:p>
                    <w:p w14:paraId="79379A36" w14:textId="523DCC8E" w:rsidR="00183FD1" w:rsidRPr="00FB2FF0" w:rsidRDefault="00183FD1" w:rsidP="00183FD1">
                      <w:pPr>
                        <w:spacing w:after="0" w:line="240" w:lineRule="auto"/>
                        <w:jc w:val="both"/>
                        <w:rPr>
                          <w:rFonts w:ascii="French Script MT" w:hAnsi="French Script MT"/>
                          <w:sz w:val="40"/>
                          <w:szCs w:val="36"/>
                        </w:rPr>
                      </w:pPr>
                      <w:r w:rsidRPr="00FB2FF0">
                        <w:rPr>
                          <w:rFonts w:ascii="French Script MT" w:hAnsi="French Script MT"/>
                          <w:sz w:val="40"/>
                          <w:szCs w:val="36"/>
                        </w:rPr>
                        <w:tab/>
                        <w:t xml:space="preserve">A l’issue de la réunion, nous vous remettrons le grand Prix de la Stabilité. En effet, la communauté scientifique a noté que votre famille constitue un cas unique parmi les éléments chimiques : vous êtes les seuls éléments à rester sous forme atomique et, sauf très rares exceptions, vous n’acceptez pas les liaisons préférant en cela vivre solitaires ! Quel que soit votre entourage, vous n’intervenez presque jamais dans les réactions chimiques. </w:t>
                      </w:r>
                      <w:r w:rsidRPr="00C45E57">
                        <w:rPr>
                          <w:rFonts w:ascii="French Script MT" w:hAnsi="French Script MT"/>
                          <w:sz w:val="40"/>
                          <w:szCs w:val="36"/>
                          <w:u w:val="single"/>
                        </w:rPr>
                        <w:t>Il nous serait très agréable qu’au cours de l’assemblée vous nous expliquiez la raison de votre absence de réactivité chimique car de nombreux éléments , n’appartenant pas à votre famille, envient votre stabilité et tentent même, avec un certain succès d’ailleurs, de vous imiter en adoptant ou en abandonnant des électrons.</w:t>
                      </w:r>
                      <w:r w:rsidRPr="00FB2FF0">
                        <w:rPr>
                          <w:rFonts w:ascii="French Script MT" w:hAnsi="French Script MT"/>
                          <w:sz w:val="40"/>
                          <w:szCs w:val="36"/>
                        </w:rPr>
                        <w:t xml:space="preserve"> </w:t>
                      </w:r>
                    </w:p>
                    <w:p w14:paraId="65240BC4" w14:textId="77777777" w:rsidR="00183FD1" w:rsidRPr="00FB2FF0" w:rsidRDefault="00183FD1" w:rsidP="00183FD1">
                      <w:pPr>
                        <w:pStyle w:val="Corpsdetexte2"/>
                        <w:spacing w:after="0" w:line="240" w:lineRule="auto"/>
                        <w:jc w:val="both"/>
                        <w:rPr>
                          <w:rFonts w:ascii="French Script MT" w:hAnsi="French Script MT"/>
                          <w:sz w:val="40"/>
                          <w:szCs w:val="36"/>
                        </w:rPr>
                      </w:pPr>
                      <w:r w:rsidRPr="00FB2FF0">
                        <w:rPr>
                          <w:rFonts w:ascii="French Script MT" w:hAnsi="French Script MT"/>
                          <w:sz w:val="40"/>
                          <w:szCs w:val="36"/>
                        </w:rPr>
                        <w:tab/>
                        <w:t>Par contre, malgré votre inertie, nous apprécions que vous interveniez dans de nombreux domaines de la physique. A cet égard, l’association tient à saluer tout particulièrement le fait que votre légèreté vous ait permis de remplacer avantageusement, pour gonfler les dirigeables, le dihydrogène qui présentait l’inconvénient que vous n’avez pas, d’être explosif.</w:t>
                      </w:r>
                    </w:p>
                    <w:p w14:paraId="32E44BAD" w14:textId="77777777" w:rsidR="00183FD1" w:rsidRPr="00FB2FF0" w:rsidRDefault="00183FD1" w:rsidP="00183FD1">
                      <w:pPr>
                        <w:pStyle w:val="Corpsdetexte2"/>
                        <w:spacing w:after="0" w:line="240" w:lineRule="auto"/>
                        <w:ind w:firstLine="708"/>
                        <w:jc w:val="both"/>
                        <w:rPr>
                          <w:rFonts w:ascii="French Script MT" w:hAnsi="French Script MT"/>
                          <w:sz w:val="40"/>
                          <w:szCs w:val="36"/>
                        </w:rPr>
                      </w:pPr>
                      <w:r w:rsidRPr="00FB2FF0">
                        <w:rPr>
                          <w:rFonts w:ascii="French Script MT" w:hAnsi="French Script MT"/>
                          <w:sz w:val="40"/>
                          <w:szCs w:val="36"/>
                        </w:rPr>
                        <w:t>Vous avez également pris la place de monsieur Azote dans les bouteilles de plongée sous-marine pour former avec Oxygène, un mélange plus sûr pour la respiration des plongeurs.</w:t>
                      </w:r>
                    </w:p>
                    <w:p w14:paraId="7B37EDC8" w14:textId="77777777" w:rsidR="00183FD1" w:rsidRPr="00FB2FF0" w:rsidRDefault="00183FD1" w:rsidP="00183FD1">
                      <w:pPr>
                        <w:spacing w:after="0" w:line="240" w:lineRule="auto"/>
                        <w:jc w:val="both"/>
                        <w:rPr>
                          <w:rFonts w:ascii="French Script MT" w:hAnsi="French Script MT"/>
                          <w:sz w:val="40"/>
                          <w:szCs w:val="36"/>
                        </w:rPr>
                      </w:pPr>
                      <w:r w:rsidRPr="00FB2FF0">
                        <w:rPr>
                          <w:rFonts w:ascii="French Script MT" w:hAnsi="French Script MT"/>
                          <w:sz w:val="40"/>
                          <w:szCs w:val="36"/>
                        </w:rPr>
                        <w:tab/>
                        <w:t>Nous tenons aussi à vous présenter des excuses pour avoir cru à tort, pendant longtemps, que vous étiez rares. En effet, nous savons que vous, Hélium, êtes, après Hydrogène, l’élément chimique le plus courant de l’Univers, étant même très abondant dans le Soleil. Quant à vos frères, nous sommes admiratifs devant les bienfaits qu’ils ont apportés à notre quotidien : nous saluerons donc Argon, Krypton et Xénon pour leur rôle protecteur des filaments des lampes à incandescence utilisées par les bipèdes humains. Nous saluerons aussi vos deux autres frères Néon et Argon qui jouent un rôle important dans la lumière laser, source de nombreuses applications industrielles et médicales.</w:t>
                      </w:r>
                    </w:p>
                    <w:p w14:paraId="2BAA0BDE" w14:textId="77777777" w:rsidR="00183FD1" w:rsidRPr="00FB2FF0" w:rsidRDefault="00183FD1" w:rsidP="00183FD1">
                      <w:pPr>
                        <w:spacing w:after="0" w:line="240" w:lineRule="auto"/>
                        <w:jc w:val="both"/>
                        <w:rPr>
                          <w:rFonts w:ascii="French Script MT" w:hAnsi="French Script MT"/>
                          <w:sz w:val="40"/>
                          <w:szCs w:val="36"/>
                        </w:rPr>
                      </w:pPr>
                      <w:r w:rsidRPr="00FB2FF0">
                        <w:rPr>
                          <w:rFonts w:ascii="French Script MT" w:hAnsi="French Script MT"/>
                          <w:sz w:val="40"/>
                          <w:szCs w:val="36"/>
                        </w:rPr>
                        <w:tab/>
                        <w:t>Nous serions donc très honorés de vous accueillir et de vous remettre votre prix. Dans cette attente, veuillez agréer, cher monsieur Hélium, l’expression de nos meilleurs sentiments.</w:t>
                      </w:r>
                    </w:p>
                    <w:p w14:paraId="35960104" w14:textId="77777777" w:rsidR="00183FD1" w:rsidRPr="00FB2FF0" w:rsidRDefault="00183FD1" w:rsidP="00183FD1">
                      <w:pPr>
                        <w:spacing w:after="0" w:line="240" w:lineRule="auto"/>
                        <w:jc w:val="right"/>
                        <w:rPr>
                          <w:sz w:val="44"/>
                          <w:szCs w:val="36"/>
                        </w:rPr>
                      </w:pPr>
                      <w:r w:rsidRPr="00FB2FF0">
                        <w:rPr>
                          <w:rFonts w:ascii="French Script MT" w:hAnsi="French Script MT"/>
                          <w:sz w:val="40"/>
                          <w:szCs w:val="36"/>
                        </w:rPr>
                        <w:t>Le président de l’Association</w:t>
                      </w:r>
                    </w:p>
                  </w:txbxContent>
                </v:textbox>
              </v:rect>
            </w:pict>
          </mc:Fallback>
        </mc:AlternateContent>
      </w:r>
    </w:p>
    <w:p w14:paraId="7D34CE90" w14:textId="77777777" w:rsidR="00183FD1" w:rsidRDefault="00183FD1" w:rsidP="00183FD1">
      <w:pPr>
        <w:spacing w:after="0" w:line="240" w:lineRule="auto"/>
        <w:jc w:val="both"/>
        <w:rPr>
          <w:rFonts w:ascii="Comic Sans MS" w:hAnsi="Comic Sans MS" w:cs="Arial"/>
          <w:szCs w:val="20"/>
        </w:rPr>
      </w:pPr>
    </w:p>
    <w:p w14:paraId="3CC1404C" w14:textId="77777777" w:rsidR="004156FC" w:rsidRDefault="004156FC" w:rsidP="00183FD1">
      <w:pPr>
        <w:spacing w:after="0" w:line="240" w:lineRule="auto"/>
        <w:jc w:val="both"/>
        <w:rPr>
          <w:rFonts w:ascii="Comic Sans MS" w:hAnsi="Comic Sans MS" w:cs="Arial"/>
          <w:szCs w:val="20"/>
        </w:rPr>
      </w:pPr>
    </w:p>
    <w:p w14:paraId="2BE4373A" w14:textId="77777777" w:rsidR="004156FC" w:rsidRDefault="004156FC" w:rsidP="00183FD1">
      <w:pPr>
        <w:spacing w:after="0" w:line="240" w:lineRule="auto"/>
        <w:jc w:val="both"/>
        <w:rPr>
          <w:rFonts w:ascii="Comic Sans MS" w:hAnsi="Comic Sans MS" w:cs="Arial"/>
          <w:szCs w:val="20"/>
        </w:rPr>
      </w:pPr>
    </w:p>
    <w:p w14:paraId="1E2CA5A2" w14:textId="77777777" w:rsidR="004156FC" w:rsidRDefault="004156FC" w:rsidP="00183FD1">
      <w:pPr>
        <w:spacing w:after="0" w:line="240" w:lineRule="auto"/>
        <w:jc w:val="both"/>
        <w:rPr>
          <w:rFonts w:ascii="Comic Sans MS" w:hAnsi="Comic Sans MS" w:cs="Arial"/>
          <w:szCs w:val="20"/>
        </w:rPr>
      </w:pPr>
    </w:p>
    <w:p w14:paraId="3796BAC6" w14:textId="77777777" w:rsidR="004156FC" w:rsidRDefault="004156FC" w:rsidP="00183FD1">
      <w:pPr>
        <w:spacing w:after="0" w:line="240" w:lineRule="auto"/>
        <w:jc w:val="both"/>
        <w:rPr>
          <w:rFonts w:ascii="Comic Sans MS" w:hAnsi="Comic Sans MS" w:cs="Arial"/>
          <w:szCs w:val="20"/>
        </w:rPr>
      </w:pPr>
    </w:p>
    <w:p w14:paraId="374A98DD" w14:textId="77777777" w:rsidR="004156FC" w:rsidRPr="00267CFD" w:rsidRDefault="004156FC" w:rsidP="00183FD1">
      <w:pPr>
        <w:spacing w:after="0" w:line="240" w:lineRule="auto"/>
        <w:jc w:val="both"/>
        <w:rPr>
          <w:rFonts w:ascii="Comic Sans MS" w:hAnsi="Comic Sans MS" w:cs="Arial"/>
          <w:szCs w:val="20"/>
        </w:rPr>
      </w:pPr>
    </w:p>
    <w:p w14:paraId="6DE569FD" w14:textId="77777777" w:rsidR="00183FD1" w:rsidRPr="00267CFD" w:rsidRDefault="00183FD1" w:rsidP="00183FD1">
      <w:pPr>
        <w:spacing w:after="0" w:line="240" w:lineRule="auto"/>
        <w:jc w:val="both"/>
        <w:rPr>
          <w:rFonts w:ascii="Comic Sans MS" w:hAnsi="Comic Sans MS"/>
          <w:szCs w:val="20"/>
        </w:rPr>
      </w:pPr>
    </w:p>
    <w:p w14:paraId="151FFC88" w14:textId="77777777" w:rsidR="00183FD1" w:rsidRPr="00267CFD" w:rsidRDefault="00183FD1" w:rsidP="00183FD1">
      <w:pPr>
        <w:spacing w:after="0" w:line="240" w:lineRule="auto"/>
        <w:jc w:val="both"/>
        <w:rPr>
          <w:rFonts w:ascii="Comic Sans MS" w:hAnsi="Comic Sans MS"/>
          <w:szCs w:val="20"/>
        </w:rPr>
      </w:pPr>
    </w:p>
    <w:p w14:paraId="0727BD5C" w14:textId="77777777" w:rsidR="00183FD1" w:rsidRPr="00267CFD" w:rsidRDefault="00183FD1" w:rsidP="00183FD1">
      <w:pPr>
        <w:spacing w:after="0" w:line="240" w:lineRule="auto"/>
        <w:jc w:val="both"/>
        <w:rPr>
          <w:rFonts w:ascii="Comic Sans MS" w:hAnsi="Comic Sans MS"/>
          <w:szCs w:val="20"/>
        </w:rPr>
      </w:pPr>
    </w:p>
    <w:p w14:paraId="1A981EA2" w14:textId="77777777" w:rsidR="00183FD1" w:rsidRPr="00267CFD" w:rsidRDefault="00183FD1" w:rsidP="00183FD1">
      <w:pPr>
        <w:spacing w:after="0" w:line="240" w:lineRule="auto"/>
        <w:jc w:val="both"/>
        <w:rPr>
          <w:rFonts w:ascii="Comic Sans MS" w:hAnsi="Comic Sans MS"/>
          <w:szCs w:val="20"/>
        </w:rPr>
      </w:pPr>
    </w:p>
    <w:p w14:paraId="58DBE6C5" w14:textId="77777777" w:rsidR="00183FD1" w:rsidRPr="00267CFD" w:rsidRDefault="00183FD1" w:rsidP="00183FD1">
      <w:pPr>
        <w:spacing w:after="0" w:line="240" w:lineRule="auto"/>
        <w:jc w:val="both"/>
        <w:rPr>
          <w:rFonts w:ascii="Comic Sans MS" w:hAnsi="Comic Sans MS"/>
          <w:szCs w:val="20"/>
        </w:rPr>
      </w:pPr>
    </w:p>
    <w:p w14:paraId="0730FD12" w14:textId="77777777" w:rsidR="00183FD1" w:rsidRPr="00267CFD" w:rsidRDefault="00183FD1" w:rsidP="00183FD1">
      <w:pPr>
        <w:spacing w:after="0" w:line="240" w:lineRule="auto"/>
        <w:jc w:val="both"/>
        <w:rPr>
          <w:rFonts w:ascii="Comic Sans MS" w:hAnsi="Comic Sans MS"/>
          <w:szCs w:val="20"/>
        </w:rPr>
      </w:pPr>
    </w:p>
    <w:p w14:paraId="7D69456C" w14:textId="77777777" w:rsidR="00183FD1" w:rsidRPr="00267CFD" w:rsidRDefault="00183FD1" w:rsidP="00183FD1">
      <w:pPr>
        <w:spacing w:after="0" w:line="240" w:lineRule="auto"/>
        <w:jc w:val="both"/>
        <w:rPr>
          <w:rFonts w:ascii="Comic Sans MS" w:hAnsi="Comic Sans MS"/>
          <w:szCs w:val="20"/>
        </w:rPr>
      </w:pPr>
    </w:p>
    <w:p w14:paraId="4A992EAE" w14:textId="77777777" w:rsidR="00183FD1" w:rsidRPr="00267CFD" w:rsidRDefault="00183FD1" w:rsidP="00183FD1">
      <w:pPr>
        <w:spacing w:after="0" w:line="240" w:lineRule="auto"/>
        <w:jc w:val="both"/>
        <w:rPr>
          <w:rFonts w:ascii="Comic Sans MS" w:hAnsi="Comic Sans MS"/>
          <w:szCs w:val="20"/>
        </w:rPr>
      </w:pPr>
    </w:p>
    <w:p w14:paraId="71A09928" w14:textId="77777777" w:rsidR="00183FD1" w:rsidRPr="00267CFD" w:rsidRDefault="00183FD1" w:rsidP="00183FD1">
      <w:pPr>
        <w:spacing w:after="0" w:line="240" w:lineRule="auto"/>
        <w:jc w:val="both"/>
        <w:rPr>
          <w:rFonts w:ascii="Comic Sans MS" w:hAnsi="Comic Sans MS"/>
          <w:szCs w:val="20"/>
        </w:rPr>
      </w:pPr>
    </w:p>
    <w:p w14:paraId="39208C77" w14:textId="77777777" w:rsidR="00183FD1" w:rsidRPr="00267CFD" w:rsidRDefault="00183FD1" w:rsidP="00183FD1">
      <w:pPr>
        <w:spacing w:after="0" w:line="240" w:lineRule="auto"/>
        <w:jc w:val="both"/>
        <w:rPr>
          <w:rFonts w:ascii="Comic Sans MS" w:hAnsi="Comic Sans MS"/>
          <w:szCs w:val="20"/>
        </w:rPr>
      </w:pPr>
    </w:p>
    <w:p w14:paraId="30B991AA" w14:textId="77777777" w:rsidR="00183FD1" w:rsidRPr="00267CFD" w:rsidRDefault="00183FD1" w:rsidP="00183FD1">
      <w:pPr>
        <w:spacing w:after="0" w:line="240" w:lineRule="auto"/>
        <w:jc w:val="both"/>
        <w:rPr>
          <w:rFonts w:ascii="Comic Sans MS" w:hAnsi="Comic Sans MS"/>
          <w:szCs w:val="20"/>
        </w:rPr>
      </w:pPr>
    </w:p>
    <w:p w14:paraId="5A15F7D4" w14:textId="77777777" w:rsidR="00183FD1" w:rsidRDefault="00183FD1" w:rsidP="00183FD1">
      <w:pPr>
        <w:spacing w:after="0" w:line="240" w:lineRule="auto"/>
        <w:jc w:val="both"/>
        <w:rPr>
          <w:rFonts w:ascii="Comic Sans MS" w:hAnsi="Comic Sans MS"/>
          <w:szCs w:val="20"/>
        </w:rPr>
      </w:pPr>
    </w:p>
    <w:p w14:paraId="17D16E63" w14:textId="77777777" w:rsidR="00183FD1" w:rsidRDefault="00183FD1" w:rsidP="00183FD1">
      <w:pPr>
        <w:spacing w:after="0" w:line="240" w:lineRule="auto"/>
        <w:jc w:val="both"/>
        <w:rPr>
          <w:rFonts w:ascii="Comic Sans MS" w:hAnsi="Comic Sans MS"/>
          <w:szCs w:val="20"/>
        </w:rPr>
      </w:pPr>
    </w:p>
    <w:p w14:paraId="588494CB" w14:textId="77777777" w:rsidR="00183FD1" w:rsidRDefault="00183FD1" w:rsidP="00183FD1">
      <w:pPr>
        <w:spacing w:after="0" w:line="240" w:lineRule="auto"/>
        <w:jc w:val="both"/>
        <w:rPr>
          <w:rFonts w:ascii="Comic Sans MS" w:hAnsi="Comic Sans MS"/>
          <w:szCs w:val="20"/>
        </w:rPr>
      </w:pPr>
    </w:p>
    <w:p w14:paraId="714D1EDD" w14:textId="77777777" w:rsidR="00183FD1" w:rsidRDefault="00183FD1" w:rsidP="00183FD1">
      <w:pPr>
        <w:spacing w:after="0" w:line="240" w:lineRule="auto"/>
        <w:jc w:val="both"/>
        <w:rPr>
          <w:rFonts w:ascii="Comic Sans MS" w:hAnsi="Comic Sans MS"/>
          <w:szCs w:val="20"/>
        </w:rPr>
      </w:pPr>
    </w:p>
    <w:p w14:paraId="36A5EC70" w14:textId="77777777" w:rsidR="00183FD1" w:rsidRDefault="00183FD1" w:rsidP="00183FD1">
      <w:pPr>
        <w:spacing w:after="0" w:line="240" w:lineRule="auto"/>
        <w:jc w:val="both"/>
        <w:rPr>
          <w:rFonts w:ascii="Comic Sans MS" w:hAnsi="Comic Sans MS"/>
          <w:szCs w:val="20"/>
        </w:rPr>
      </w:pPr>
    </w:p>
    <w:p w14:paraId="166C4AC0" w14:textId="77777777" w:rsidR="00183FD1" w:rsidRDefault="00183FD1" w:rsidP="00183FD1">
      <w:pPr>
        <w:spacing w:after="0" w:line="240" w:lineRule="auto"/>
        <w:jc w:val="both"/>
        <w:rPr>
          <w:rFonts w:ascii="Comic Sans MS" w:hAnsi="Comic Sans MS"/>
          <w:szCs w:val="20"/>
        </w:rPr>
      </w:pPr>
    </w:p>
    <w:p w14:paraId="537C54DB" w14:textId="77777777" w:rsidR="00183FD1" w:rsidRDefault="00183FD1" w:rsidP="00183FD1">
      <w:pPr>
        <w:spacing w:after="0" w:line="240" w:lineRule="auto"/>
        <w:jc w:val="both"/>
        <w:rPr>
          <w:rFonts w:ascii="Comic Sans MS" w:hAnsi="Comic Sans MS"/>
          <w:szCs w:val="20"/>
        </w:rPr>
      </w:pPr>
    </w:p>
    <w:p w14:paraId="63D03CBC" w14:textId="77777777" w:rsidR="00183FD1" w:rsidRDefault="00183FD1" w:rsidP="00183FD1">
      <w:pPr>
        <w:spacing w:after="0" w:line="240" w:lineRule="auto"/>
        <w:jc w:val="both"/>
        <w:rPr>
          <w:rFonts w:ascii="Comic Sans MS" w:hAnsi="Comic Sans MS"/>
          <w:szCs w:val="20"/>
        </w:rPr>
      </w:pPr>
    </w:p>
    <w:p w14:paraId="46B6D6B5" w14:textId="77777777" w:rsidR="00183FD1" w:rsidRDefault="00183FD1" w:rsidP="00183FD1">
      <w:pPr>
        <w:spacing w:after="0" w:line="240" w:lineRule="auto"/>
        <w:jc w:val="both"/>
        <w:rPr>
          <w:rFonts w:ascii="Comic Sans MS" w:hAnsi="Comic Sans MS"/>
          <w:szCs w:val="20"/>
        </w:rPr>
      </w:pPr>
    </w:p>
    <w:p w14:paraId="6F57B27F" w14:textId="77777777" w:rsidR="00183FD1" w:rsidRDefault="00183FD1" w:rsidP="00183FD1">
      <w:pPr>
        <w:spacing w:after="0" w:line="240" w:lineRule="auto"/>
        <w:jc w:val="both"/>
        <w:rPr>
          <w:rFonts w:ascii="Comic Sans MS" w:hAnsi="Comic Sans MS"/>
          <w:szCs w:val="20"/>
        </w:rPr>
      </w:pPr>
    </w:p>
    <w:p w14:paraId="12679CB0" w14:textId="77777777" w:rsidR="00183FD1" w:rsidRDefault="00183FD1" w:rsidP="00183FD1">
      <w:pPr>
        <w:spacing w:after="0" w:line="240" w:lineRule="auto"/>
        <w:jc w:val="both"/>
        <w:rPr>
          <w:rFonts w:ascii="Comic Sans MS" w:hAnsi="Comic Sans MS"/>
          <w:szCs w:val="20"/>
        </w:rPr>
      </w:pPr>
    </w:p>
    <w:p w14:paraId="2BF2CACE" w14:textId="77777777" w:rsidR="00183FD1" w:rsidRDefault="00183FD1" w:rsidP="00183FD1">
      <w:pPr>
        <w:spacing w:after="0" w:line="240" w:lineRule="auto"/>
        <w:jc w:val="both"/>
        <w:rPr>
          <w:rFonts w:ascii="Comic Sans MS" w:hAnsi="Comic Sans MS"/>
          <w:szCs w:val="20"/>
        </w:rPr>
      </w:pPr>
    </w:p>
    <w:p w14:paraId="1C5B0386" w14:textId="77777777" w:rsidR="00183FD1" w:rsidRDefault="00183FD1" w:rsidP="00183FD1">
      <w:pPr>
        <w:spacing w:after="0" w:line="240" w:lineRule="auto"/>
        <w:jc w:val="both"/>
        <w:rPr>
          <w:rFonts w:ascii="Comic Sans MS" w:hAnsi="Comic Sans MS"/>
          <w:szCs w:val="20"/>
        </w:rPr>
      </w:pPr>
    </w:p>
    <w:p w14:paraId="6AA2F87B" w14:textId="77777777" w:rsidR="00183FD1" w:rsidRDefault="00183FD1" w:rsidP="00183FD1">
      <w:pPr>
        <w:spacing w:after="0" w:line="240" w:lineRule="auto"/>
        <w:jc w:val="both"/>
        <w:rPr>
          <w:rFonts w:ascii="Comic Sans MS" w:hAnsi="Comic Sans MS"/>
          <w:szCs w:val="20"/>
        </w:rPr>
      </w:pPr>
    </w:p>
    <w:p w14:paraId="0923677F" w14:textId="77777777" w:rsidR="00183FD1" w:rsidRDefault="00183FD1" w:rsidP="00183FD1">
      <w:pPr>
        <w:spacing w:after="0" w:line="240" w:lineRule="auto"/>
        <w:jc w:val="both"/>
        <w:rPr>
          <w:rFonts w:ascii="Comic Sans MS" w:hAnsi="Comic Sans MS"/>
          <w:szCs w:val="20"/>
        </w:rPr>
      </w:pPr>
    </w:p>
    <w:p w14:paraId="2E461A53" w14:textId="77777777" w:rsidR="00183FD1" w:rsidRDefault="00183FD1" w:rsidP="00183FD1">
      <w:pPr>
        <w:spacing w:after="0" w:line="240" w:lineRule="auto"/>
        <w:jc w:val="both"/>
        <w:rPr>
          <w:rFonts w:ascii="Comic Sans MS" w:hAnsi="Comic Sans MS"/>
          <w:szCs w:val="20"/>
        </w:rPr>
      </w:pPr>
    </w:p>
    <w:p w14:paraId="526CBBEA" w14:textId="77777777" w:rsidR="00183FD1" w:rsidRDefault="00183FD1" w:rsidP="00183FD1">
      <w:pPr>
        <w:spacing w:after="0" w:line="240" w:lineRule="auto"/>
        <w:jc w:val="both"/>
        <w:rPr>
          <w:rFonts w:ascii="Comic Sans MS" w:hAnsi="Comic Sans MS"/>
          <w:szCs w:val="20"/>
        </w:rPr>
      </w:pPr>
    </w:p>
    <w:p w14:paraId="3071F113" w14:textId="77777777" w:rsidR="00183FD1" w:rsidRDefault="00183FD1" w:rsidP="00183FD1">
      <w:pPr>
        <w:spacing w:after="0" w:line="240" w:lineRule="auto"/>
        <w:jc w:val="both"/>
        <w:rPr>
          <w:rFonts w:ascii="Comic Sans MS" w:hAnsi="Comic Sans MS"/>
          <w:szCs w:val="20"/>
        </w:rPr>
      </w:pPr>
    </w:p>
    <w:p w14:paraId="1E3A436A" w14:textId="77777777" w:rsidR="00183FD1" w:rsidRDefault="00183FD1" w:rsidP="00183FD1">
      <w:pPr>
        <w:spacing w:after="0" w:line="240" w:lineRule="auto"/>
        <w:jc w:val="both"/>
        <w:rPr>
          <w:rFonts w:ascii="Comic Sans MS" w:hAnsi="Comic Sans MS"/>
          <w:szCs w:val="20"/>
        </w:rPr>
      </w:pPr>
    </w:p>
    <w:p w14:paraId="3C39075C" w14:textId="77777777" w:rsidR="00183FD1" w:rsidRDefault="00183FD1" w:rsidP="00183FD1">
      <w:pPr>
        <w:spacing w:after="0" w:line="240" w:lineRule="auto"/>
        <w:jc w:val="both"/>
        <w:rPr>
          <w:rFonts w:ascii="Comic Sans MS" w:hAnsi="Comic Sans MS"/>
          <w:szCs w:val="20"/>
        </w:rPr>
      </w:pPr>
    </w:p>
    <w:p w14:paraId="72DC23B1" w14:textId="77777777" w:rsidR="00183FD1" w:rsidRDefault="00183FD1" w:rsidP="00183FD1">
      <w:pPr>
        <w:spacing w:after="0" w:line="240" w:lineRule="auto"/>
        <w:jc w:val="both"/>
        <w:rPr>
          <w:rFonts w:ascii="Comic Sans MS" w:hAnsi="Comic Sans MS"/>
          <w:szCs w:val="20"/>
        </w:rPr>
      </w:pPr>
    </w:p>
    <w:p w14:paraId="02524440" w14:textId="77777777" w:rsidR="00183FD1" w:rsidRDefault="00183FD1" w:rsidP="00183FD1">
      <w:pPr>
        <w:spacing w:after="0" w:line="240" w:lineRule="auto"/>
        <w:jc w:val="both"/>
        <w:rPr>
          <w:rFonts w:ascii="Comic Sans MS" w:hAnsi="Comic Sans MS"/>
          <w:szCs w:val="20"/>
        </w:rPr>
      </w:pPr>
    </w:p>
    <w:p w14:paraId="291103F9" w14:textId="77777777" w:rsidR="00183FD1" w:rsidRDefault="00183FD1" w:rsidP="00183FD1">
      <w:pPr>
        <w:spacing w:after="0" w:line="240" w:lineRule="auto"/>
        <w:jc w:val="both"/>
        <w:rPr>
          <w:rFonts w:ascii="Comic Sans MS" w:hAnsi="Comic Sans MS"/>
          <w:szCs w:val="20"/>
        </w:rPr>
      </w:pPr>
    </w:p>
    <w:p w14:paraId="0CD22E32" w14:textId="77777777" w:rsidR="00183FD1" w:rsidRDefault="00183FD1" w:rsidP="00183FD1">
      <w:pPr>
        <w:spacing w:after="0" w:line="240" w:lineRule="auto"/>
        <w:jc w:val="both"/>
        <w:rPr>
          <w:rFonts w:ascii="Comic Sans MS" w:hAnsi="Comic Sans MS"/>
          <w:szCs w:val="20"/>
        </w:rPr>
      </w:pPr>
    </w:p>
    <w:p w14:paraId="7642EA42" w14:textId="77777777" w:rsidR="00183FD1" w:rsidRDefault="00183FD1" w:rsidP="00183FD1">
      <w:pPr>
        <w:spacing w:after="0" w:line="240" w:lineRule="auto"/>
        <w:jc w:val="both"/>
        <w:rPr>
          <w:rFonts w:ascii="Comic Sans MS" w:hAnsi="Comic Sans MS"/>
          <w:szCs w:val="20"/>
        </w:rPr>
      </w:pPr>
    </w:p>
    <w:p w14:paraId="0021EBBA" w14:textId="77777777" w:rsidR="00183FD1" w:rsidRDefault="00183FD1" w:rsidP="00183FD1">
      <w:pPr>
        <w:spacing w:after="0" w:line="240" w:lineRule="auto"/>
        <w:jc w:val="both"/>
        <w:rPr>
          <w:rFonts w:ascii="Comic Sans MS" w:hAnsi="Comic Sans MS"/>
          <w:szCs w:val="20"/>
        </w:rPr>
      </w:pPr>
    </w:p>
    <w:p w14:paraId="305CFAE4" w14:textId="77777777" w:rsidR="00183FD1" w:rsidRPr="00267CFD" w:rsidRDefault="00183FD1" w:rsidP="00183FD1">
      <w:pPr>
        <w:spacing w:after="0" w:line="240" w:lineRule="auto"/>
        <w:jc w:val="both"/>
        <w:rPr>
          <w:rFonts w:ascii="Comic Sans MS" w:hAnsi="Comic Sans MS"/>
          <w:szCs w:val="20"/>
        </w:rPr>
      </w:pPr>
    </w:p>
    <w:p w14:paraId="7A11B8C5" w14:textId="77777777" w:rsidR="00183FD1" w:rsidRPr="00267CFD" w:rsidRDefault="00183FD1" w:rsidP="00183FD1">
      <w:pPr>
        <w:spacing w:after="0" w:line="240" w:lineRule="auto"/>
        <w:jc w:val="both"/>
        <w:rPr>
          <w:rFonts w:ascii="Comic Sans MS" w:hAnsi="Comic Sans MS"/>
          <w:szCs w:val="20"/>
        </w:rPr>
      </w:pPr>
    </w:p>
    <w:p w14:paraId="14EA51C8" w14:textId="77777777" w:rsidR="00183FD1" w:rsidRPr="00267CFD" w:rsidRDefault="00183FD1" w:rsidP="00183FD1">
      <w:pPr>
        <w:spacing w:after="0" w:line="240" w:lineRule="auto"/>
        <w:jc w:val="both"/>
        <w:rPr>
          <w:rFonts w:ascii="Comic Sans MS" w:hAnsi="Comic Sans MS"/>
          <w:szCs w:val="20"/>
        </w:rPr>
      </w:pPr>
    </w:p>
    <w:p w14:paraId="7150946F" w14:textId="77777777" w:rsidR="00183FD1" w:rsidRPr="00267CFD" w:rsidRDefault="00183FD1" w:rsidP="00183FD1">
      <w:pPr>
        <w:spacing w:after="0" w:line="240" w:lineRule="auto"/>
        <w:jc w:val="both"/>
        <w:rPr>
          <w:rFonts w:ascii="Comic Sans MS" w:hAnsi="Comic Sans MS"/>
          <w:szCs w:val="20"/>
        </w:rPr>
      </w:pPr>
    </w:p>
    <w:p w14:paraId="3B5B4A81" w14:textId="77777777" w:rsidR="00183FD1" w:rsidRPr="00267CFD" w:rsidRDefault="00183FD1" w:rsidP="00183FD1">
      <w:pPr>
        <w:spacing w:after="0" w:line="240" w:lineRule="auto"/>
        <w:jc w:val="both"/>
        <w:rPr>
          <w:rFonts w:ascii="Comic Sans MS" w:hAnsi="Comic Sans MS"/>
          <w:sz w:val="24"/>
          <w:szCs w:val="20"/>
        </w:rPr>
      </w:pPr>
    </w:p>
    <w:p w14:paraId="38460B29" w14:textId="77777777" w:rsidR="00183FD1" w:rsidRPr="00267CFD" w:rsidRDefault="00183FD1" w:rsidP="00183FD1">
      <w:pPr>
        <w:spacing w:after="0" w:line="240" w:lineRule="auto"/>
        <w:jc w:val="both"/>
        <w:rPr>
          <w:rFonts w:ascii="Comic Sans MS" w:hAnsi="Comic Sans MS"/>
          <w:sz w:val="24"/>
          <w:szCs w:val="20"/>
        </w:rPr>
      </w:pPr>
    </w:p>
    <w:p w14:paraId="5074B1C9" w14:textId="49B5AFB9" w:rsidR="009A660D" w:rsidRDefault="005A4291" w:rsidP="00C45E57">
      <w:pPr>
        <w:pStyle w:val="Corpsdetexte"/>
        <w:spacing w:after="0" w:line="360" w:lineRule="auto"/>
        <w:ind w:left="360"/>
        <w:jc w:val="both"/>
        <w:rPr>
          <w:rFonts w:ascii="Verdana" w:hAnsi="Verdana"/>
          <w:szCs w:val="20"/>
        </w:rPr>
      </w:pPr>
      <w:r w:rsidRPr="005A4291">
        <w:rPr>
          <w:rFonts w:ascii="Verdana" w:hAnsi="Verdana"/>
          <w:b/>
          <w:bCs/>
          <w:szCs w:val="20"/>
        </w:rPr>
        <w:lastRenderedPageBreak/>
        <w:t>Consigne</w:t>
      </w:r>
      <w:r w:rsidR="00C45E57">
        <w:rPr>
          <w:rFonts w:ascii="Verdana" w:hAnsi="Verdana"/>
          <w:b/>
          <w:bCs/>
          <w:szCs w:val="20"/>
        </w:rPr>
        <w:t>s</w:t>
      </w:r>
      <w:r w:rsidRPr="005A4291">
        <w:rPr>
          <w:rFonts w:ascii="Verdana" w:hAnsi="Verdana"/>
          <w:b/>
          <w:bCs/>
          <w:szCs w:val="20"/>
        </w:rPr>
        <w:t> :</w:t>
      </w:r>
      <w:r>
        <w:rPr>
          <w:rFonts w:ascii="Verdana" w:hAnsi="Verdana"/>
          <w:szCs w:val="20"/>
        </w:rPr>
        <w:t xml:space="preserve"> R</w:t>
      </w:r>
      <w:r w:rsidR="009A660D" w:rsidRPr="009A660D">
        <w:rPr>
          <w:rFonts w:ascii="Verdana" w:hAnsi="Verdana"/>
          <w:szCs w:val="20"/>
        </w:rPr>
        <w:t xml:space="preserve">édiger le discours de la famille des gaz nobles. </w:t>
      </w:r>
    </w:p>
    <w:p w14:paraId="3B345454" w14:textId="5BCE7A3C" w:rsidR="008C076A" w:rsidRDefault="008C076A" w:rsidP="00C45E57">
      <w:pPr>
        <w:pStyle w:val="Corpsdetexte"/>
        <w:spacing w:after="0" w:line="360" w:lineRule="auto"/>
        <w:ind w:left="360"/>
        <w:jc w:val="both"/>
        <w:rPr>
          <w:rFonts w:ascii="Verdana" w:hAnsi="Verdana"/>
          <w:szCs w:val="20"/>
        </w:rPr>
      </w:pPr>
      <w:r>
        <w:rPr>
          <w:rFonts w:ascii="Verdana" w:hAnsi="Verdana"/>
          <w:b/>
          <w:bCs/>
          <w:szCs w:val="20"/>
        </w:rPr>
        <w:t>1</w:t>
      </w:r>
      <w:r w:rsidRPr="008C076A">
        <w:rPr>
          <w:rFonts w:ascii="Verdana" w:hAnsi="Verdana"/>
          <w:b/>
          <w:bCs/>
          <w:szCs w:val="20"/>
          <w:vertAlign w:val="superscript"/>
        </w:rPr>
        <w:t>ER</w:t>
      </w:r>
      <w:r>
        <w:rPr>
          <w:rFonts w:ascii="Verdana" w:hAnsi="Verdana"/>
          <w:b/>
          <w:bCs/>
          <w:szCs w:val="20"/>
        </w:rPr>
        <w:t xml:space="preserve"> Paragraphe du discours :</w:t>
      </w:r>
    </w:p>
    <w:p w14:paraId="007E9820" w14:textId="77777777" w:rsidR="008C076A" w:rsidRPr="008C076A" w:rsidRDefault="008C076A" w:rsidP="008C076A">
      <w:pPr>
        <w:pStyle w:val="Corpsdetexte"/>
        <w:numPr>
          <w:ilvl w:val="0"/>
          <w:numId w:val="9"/>
        </w:numPr>
        <w:spacing w:after="0" w:line="360" w:lineRule="auto"/>
        <w:jc w:val="both"/>
        <w:rPr>
          <w:rFonts w:ascii="Verdana" w:hAnsi="Verdana" w:cs="Comic Sans MS"/>
          <w:bCs/>
          <w:szCs w:val="20"/>
          <w:highlight w:val="lightGray"/>
        </w:rPr>
      </w:pPr>
      <w:r>
        <w:t>Expliquer pourquoi et comment les atomes de cette famille ont reçu le grand prix de la stabilité</w:t>
      </w:r>
      <w:r>
        <w:t xml:space="preserve"> </w:t>
      </w:r>
      <w:r w:rsidRPr="00C45E57">
        <w:rPr>
          <w:rFonts w:ascii="Verdana" w:hAnsi="Verdana"/>
          <w:szCs w:val="20"/>
          <w:highlight w:val="lightGray"/>
        </w:rPr>
        <w:t>APPEL</w:t>
      </w:r>
      <w:r w:rsidRPr="008C076A">
        <w:rPr>
          <w:rFonts w:ascii="Verdana" w:hAnsi="Verdana"/>
          <w:szCs w:val="20"/>
          <w:highlight w:val="lightGray"/>
        </w:rPr>
        <w:t>1</w:t>
      </w:r>
    </w:p>
    <w:p w14:paraId="75B26761" w14:textId="0397F91C" w:rsidR="008C076A" w:rsidRPr="00C45E57" w:rsidRDefault="008C076A" w:rsidP="008C076A">
      <w:pPr>
        <w:pStyle w:val="Corpsdetexte"/>
        <w:spacing w:after="0"/>
        <w:ind w:left="360"/>
        <w:jc w:val="both"/>
        <w:rPr>
          <w:rFonts w:ascii="Verdana" w:hAnsi="Verdana" w:cs="Comic Sans MS"/>
          <w:bCs/>
          <w:szCs w:val="20"/>
        </w:rPr>
      </w:pPr>
      <w:r>
        <w:rPr>
          <w:rFonts w:ascii="Verdana" w:hAnsi="Verdana" w:cs="Comic Sans MS"/>
          <w:bCs/>
          <w:szCs w:val="20"/>
        </w:rPr>
        <w:t>Vous argumenterez en étudiant les espèces chimiques suivantes : les trois premiers éléments des gaz nobles</w:t>
      </w:r>
      <w:r>
        <w:rPr>
          <w:rFonts w:ascii="Verdana" w:hAnsi="Verdana" w:cs="Comic Sans MS"/>
          <w:bCs/>
          <w:szCs w:val="20"/>
        </w:rPr>
        <w:t xml:space="preserve"> </w:t>
      </w:r>
      <w:r>
        <w:rPr>
          <w:rFonts w:ascii="Verdana" w:hAnsi="Verdana" w:cs="Comic Sans MS"/>
          <w:bCs/>
          <w:szCs w:val="20"/>
        </w:rPr>
        <w:t>.</w:t>
      </w:r>
    </w:p>
    <w:p w14:paraId="10A993A3" w14:textId="77777777" w:rsidR="008C076A" w:rsidRDefault="008C076A" w:rsidP="008C076A">
      <w:pPr>
        <w:pStyle w:val="Corpsdetexte"/>
        <w:spacing w:after="0" w:line="360" w:lineRule="auto"/>
        <w:jc w:val="both"/>
        <w:rPr>
          <w:rFonts w:ascii="Verdana" w:hAnsi="Verdana"/>
          <w:szCs w:val="20"/>
          <w:highlight w:val="lightGray"/>
        </w:rPr>
      </w:pPr>
    </w:p>
    <w:p w14:paraId="70B2E494" w14:textId="77777777" w:rsidR="008C076A" w:rsidRDefault="008C076A" w:rsidP="008C076A">
      <w:pPr>
        <w:pStyle w:val="Corpsdetexte"/>
        <w:spacing w:after="0" w:line="360" w:lineRule="auto"/>
        <w:jc w:val="both"/>
        <w:rPr>
          <w:rFonts w:ascii="Verdana" w:hAnsi="Verdana"/>
          <w:szCs w:val="20"/>
          <w:highlight w:val="lightGray"/>
        </w:rPr>
      </w:pPr>
    </w:p>
    <w:p w14:paraId="58F7C9B5" w14:textId="77777777" w:rsidR="008C076A" w:rsidRDefault="008C076A" w:rsidP="008C076A">
      <w:pPr>
        <w:pStyle w:val="Corpsdetexte"/>
        <w:spacing w:after="0" w:line="360" w:lineRule="auto"/>
        <w:jc w:val="both"/>
        <w:rPr>
          <w:rFonts w:ascii="Verdana" w:hAnsi="Verdana"/>
          <w:szCs w:val="20"/>
          <w:highlight w:val="lightGray"/>
        </w:rPr>
      </w:pPr>
    </w:p>
    <w:p w14:paraId="28E9FAE2" w14:textId="77777777" w:rsidR="008C076A" w:rsidRDefault="008C076A" w:rsidP="008C076A">
      <w:pPr>
        <w:pStyle w:val="Corpsdetexte"/>
        <w:spacing w:after="0" w:line="360" w:lineRule="auto"/>
        <w:jc w:val="both"/>
        <w:rPr>
          <w:rFonts w:ascii="Verdana" w:hAnsi="Verdana"/>
          <w:szCs w:val="20"/>
          <w:highlight w:val="lightGray"/>
        </w:rPr>
      </w:pPr>
    </w:p>
    <w:p w14:paraId="4BA3AADB" w14:textId="77777777" w:rsidR="008C076A" w:rsidRDefault="008C076A" w:rsidP="008C076A">
      <w:pPr>
        <w:pStyle w:val="Corpsdetexte"/>
        <w:spacing w:after="0" w:line="360" w:lineRule="auto"/>
        <w:jc w:val="both"/>
        <w:rPr>
          <w:rFonts w:ascii="Verdana" w:hAnsi="Verdana"/>
          <w:szCs w:val="20"/>
          <w:highlight w:val="lightGray"/>
        </w:rPr>
      </w:pPr>
    </w:p>
    <w:p w14:paraId="4EDE61D3" w14:textId="77777777" w:rsidR="008C076A" w:rsidRDefault="008C076A" w:rsidP="008C076A">
      <w:pPr>
        <w:pStyle w:val="Corpsdetexte"/>
        <w:spacing w:after="0" w:line="360" w:lineRule="auto"/>
        <w:jc w:val="both"/>
        <w:rPr>
          <w:rFonts w:ascii="Verdana" w:hAnsi="Verdana"/>
          <w:szCs w:val="20"/>
          <w:highlight w:val="lightGray"/>
        </w:rPr>
      </w:pPr>
    </w:p>
    <w:p w14:paraId="0B90E87F" w14:textId="77777777" w:rsidR="008C076A" w:rsidRDefault="008C076A" w:rsidP="008C076A">
      <w:pPr>
        <w:pStyle w:val="Corpsdetexte"/>
        <w:spacing w:after="0" w:line="360" w:lineRule="auto"/>
        <w:jc w:val="both"/>
        <w:rPr>
          <w:rFonts w:ascii="Verdana" w:hAnsi="Verdana"/>
          <w:szCs w:val="20"/>
          <w:highlight w:val="lightGray"/>
        </w:rPr>
      </w:pPr>
    </w:p>
    <w:p w14:paraId="5167A7A2" w14:textId="77777777" w:rsidR="008C076A" w:rsidRDefault="008C076A" w:rsidP="008C076A">
      <w:pPr>
        <w:pStyle w:val="Corpsdetexte"/>
        <w:spacing w:after="0" w:line="360" w:lineRule="auto"/>
        <w:jc w:val="both"/>
        <w:rPr>
          <w:rFonts w:ascii="Verdana" w:hAnsi="Verdana"/>
          <w:szCs w:val="20"/>
          <w:highlight w:val="lightGray"/>
        </w:rPr>
      </w:pPr>
    </w:p>
    <w:p w14:paraId="324E8503" w14:textId="77777777" w:rsidR="008C076A" w:rsidRDefault="008C076A" w:rsidP="008C076A">
      <w:pPr>
        <w:pStyle w:val="Corpsdetexte"/>
        <w:spacing w:after="0" w:line="360" w:lineRule="auto"/>
        <w:jc w:val="both"/>
        <w:rPr>
          <w:rFonts w:ascii="Verdana" w:hAnsi="Verdana"/>
          <w:szCs w:val="20"/>
          <w:highlight w:val="lightGray"/>
        </w:rPr>
      </w:pPr>
    </w:p>
    <w:p w14:paraId="19C2F50B" w14:textId="77777777" w:rsidR="008C076A" w:rsidRDefault="008C076A" w:rsidP="008C076A">
      <w:pPr>
        <w:pStyle w:val="Corpsdetexte"/>
        <w:spacing w:after="0" w:line="360" w:lineRule="auto"/>
        <w:jc w:val="both"/>
        <w:rPr>
          <w:rFonts w:ascii="Verdana" w:hAnsi="Verdana"/>
          <w:szCs w:val="20"/>
          <w:highlight w:val="lightGray"/>
        </w:rPr>
      </w:pPr>
    </w:p>
    <w:p w14:paraId="05A6B850" w14:textId="77777777" w:rsidR="008C076A" w:rsidRDefault="008C076A" w:rsidP="008C076A">
      <w:pPr>
        <w:pStyle w:val="Corpsdetexte"/>
        <w:spacing w:after="0" w:line="360" w:lineRule="auto"/>
        <w:jc w:val="both"/>
        <w:rPr>
          <w:rFonts w:ascii="Verdana" w:hAnsi="Verdana"/>
          <w:szCs w:val="20"/>
          <w:highlight w:val="lightGray"/>
        </w:rPr>
      </w:pPr>
    </w:p>
    <w:p w14:paraId="6A87CCD9" w14:textId="77777777" w:rsidR="008C076A" w:rsidRDefault="008C076A" w:rsidP="008C076A">
      <w:pPr>
        <w:pStyle w:val="Corpsdetexte"/>
        <w:spacing w:after="0" w:line="360" w:lineRule="auto"/>
        <w:jc w:val="both"/>
        <w:rPr>
          <w:rFonts w:ascii="Verdana" w:hAnsi="Verdana"/>
          <w:szCs w:val="20"/>
          <w:highlight w:val="lightGray"/>
        </w:rPr>
      </w:pPr>
    </w:p>
    <w:p w14:paraId="51D67E63" w14:textId="77777777" w:rsidR="008C076A" w:rsidRDefault="008C076A" w:rsidP="008C076A">
      <w:pPr>
        <w:pStyle w:val="Corpsdetexte"/>
        <w:spacing w:after="0" w:line="360" w:lineRule="auto"/>
        <w:jc w:val="both"/>
        <w:rPr>
          <w:rFonts w:ascii="Verdana" w:hAnsi="Verdana"/>
          <w:szCs w:val="20"/>
          <w:highlight w:val="lightGray"/>
        </w:rPr>
      </w:pPr>
    </w:p>
    <w:p w14:paraId="03450029" w14:textId="77777777" w:rsidR="008C076A" w:rsidRPr="008C076A" w:rsidRDefault="008C076A" w:rsidP="008C076A">
      <w:pPr>
        <w:pStyle w:val="Corpsdetexte"/>
        <w:spacing w:after="0" w:line="360" w:lineRule="auto"/>
        <w:jc w:val="both"/>
        <w:rPr>
          <w:rFonts w:ascii="Verdana" w:hAnsi="Verdana"/>
          <w:b/>
          <w:bCs/>
          <w:szCs w:val="20"/>
          <w:highlight w:val="lightGray"/>
        </w:rPr>
      </w:pPr>
    </w:p>
    <w:p w14:paraId="3CFA3FAA" w14:textId="7DD62D31" w:rsidR="008C076A" w:rsidRPr="008C076A" w:rsidRDefault="008C076A" w:rsidP="008C076A">
      <w:pPr>
        <w:pStyle w:val="Corpsdetexte"/>
        <w:spacing w:after="0" w:line="360" w:lineRule="auto"/>
        <w:jc w:val="both"/>
        <w:rPr>
          <w:rFonts w:ascii="Verdana" w:hAnsi="Verdana" w:cs="Comic Sans MS"/>
          <w:b/>
          <w:bCs/>
          <w:szCs w:val="20"/>
        </w:rPr>
      </w:pPr>
      <w:r w:rsidRPr="008C076A">
        <w:rPr>
          <w:rFonts w:ascii="Verdana" w:hAnsi="Verdana"/>
          <w:b/>
          <w:bCs/>
          <w:szCs w:val="20"/>
        </w:rPr>
        <w:t>2</w:t>
      </w:r>
      <w:r w:rsidRPr="008C076A">
        <w:rPr>
          <w:rFonts w:ascii="Verdana" w:hAnsi="Verdana"/>
          <w:b/>
          <w:bCs/>
          <w:szCs w:val="20"/>
          <w:vertAlign w:val="superscript"/>
        </w:rPr>
        <w:t>nde</w:t>
      </w:r>
      <w:r w:rsidRPr="008C076A">
        <w:rPr>
          <w:rFonts w:ascii="Verdana" w:hAnsi="Verdana"/>
          <w:b/>
          <w:bCs/>
          <w:szCs w:val="20"/>
        </w:rPr>
        <w:t xml:space="preserve"> Paragraphe du discours :</w:t>
      </w:r>
    </w:p>
    <w:p w14:paraId="305D371C" w14:textId="07B3317F" w:rsidR="00AD487A" w:rsidRPr="008C076A" w:rsidRDefault="005A4291" w:rsidP="008C076A">
      <w:pPr>
        <w:pStyle w:val="Corpsdetexte"/>
        <w:numPr>
          <w:ilvl w:val="0"/>
          <w:numId w:val="9"/>
        </w:numPr>
        <w:spacing w:after="0" w:line="360" w:lineRule="auto"/>
        <w:jc w:val="both"/>
        <w:rPr>
          <w:rFonts w:ascii="Verdana" w:hAnsi="Verdana" w:cs="Comic Sans MS"/>
          <w:bCs/>
          <w:szCs w:val="20"/>
          <w:highlight w:val="lightGray"/>
        </w:rPr>
      </w:pPr>
      <w:r w:rsidRPr="008C076A">
        <w:rPr>
          <w:rFonts w:ascii="Verdana" w:hAnsi="Verdana" w:cs="Comic Sans MS"/>
          <w:bCs/>
          <w:szCs w:val="20"/>
        </w:rPr>
        <w:t>E</w:t>
      </w:r>
      <w:r w:rsidR="009A660D" w:rsidRPr="008C076A">
        <w:rPr>
          <w:rFonts w:ascii="Verdana" w:hAnsi="Verdana" w:cs="Comic Sans MS"/>
          <w:bCs/>
          <w:szCs w:val="20"/>
        </w:rPr>
        <w:t xml:space="preserve">xpliquer </w:t>
      </w:r>
      <w:r w:rsidR="00C45E57" w:rsidRPr="008C076A">
        <w:rPr>
          <w:rFonts w:ascii="Verdana" w:hAnsi="Verdana" w:cs="Comic Sans MS"/>
          <w:bCs/>
          <w:szCs w:val="20"/>
        </w:rPr>
        <w:t>la raison</w:t>
      </w:r>
      <w:r w:rsidR="009A660D" w:rsidRPr="008C076A">
        <w:rPr>
          <w:rFonts w:ascii="Verdana" w:hAnsi="Verdana" w:cs="Comic Sans MS"/>
          <w:bCs/>
          <w:szCs w:val="20"/>
        </w:rPr>
        <w:t xml:space="preserve"> </w:t>
      </w:r>
      <w:r w:rsidR="00C45E57" w:rsidRPr="008C076A">
        <w:rPr>
          <w:rFonts w:ascii="Verdana" w:hAnsi="Verdana" w:cs="Comic Sans MS"/>
          <w:bCs/>
          <w:szCs w:val="20"/>
        </w:rPr>
        <w:t xml:space="preserve">de perdre ou de gagner des électrons par </w:t>
      </w:r>
      <w:r w:rsidR="009A660D" w:rsidRPr="008C076A">
        <w:rPr>
          <w:rFonts w:ascii="Verdana" w:hAnsi="Verdana" w:cs="Comic Sans MS"/>
          <w:bCs/>
          <w:szCs w:val="20"/>
        </w:rPr>
        <w:t>les</w:t>
      </w:r>
      <w:r w:rsidRPr="008C076A">
        <w:rPr>
          <w:rFonts w:ascii="Verdana" w:hAnsi="Verdana" w:cs="Comic Sans MS"/>
          <w:bCs/>
          <w:szCs w:val="20"/>
        </w:rPr>
        <w:t xml:space="preserve"> autres éléments</w:t>
      </w:r>
      <w:r w:rsidR="00C45E57" w:rsidRPr="008C076A">
        <w:rPr>
          <w:rFonts w:ascii="Verdana" w:hAnsi="Verdana" w:cs="Comic Sans MS"/>
          <w:bCs/>
          <w:szCs w:val="20"/>
        </w:rPr>
        <w:t>.</w:t>
      </w:r>
      <w:r w:rsidR="009A660D" w:rsidRPr="008C076A">
        <w:rPr>
          <w:rFonts w:ascii="Verdana" w:hAnsi="Verdana" w:cs="Comic Sans MS"/>
          <w:bCs/>
          <w:szCs w:val="20"/>
        </w:rPr>
        <w:t xml:space="preserve"> </w:t>
      </w:r>
      <w:r w:rsidR="00C45E57" w:rsidRPr="008C076A">
        <w:rPr>
          <w:rFonts w:ascii="Verdana" w:hAnsi="Verdana" w:cs="Comic Sans MS"/>
          <w:bCs/>
          <w:szCs w:val="20"/>
          <w:highlight w:val="lightGray"/>
        </w:rPr>
        <w:t>APPEL 2</w:t>
      </w:r>
    </w:p>
    <w:p w14:paraId="590AE1E9" w14:textId="783C4A63" w:rsidR="00C45E57" w:rsidRPr="00C45E57" w:rsidRDefault="00C45E57" w:rsidP="00C45E57">
      <w:pPr>
        <w:pStyle w:val="Corpsdetexte"/>
        <w:spacing w:after="0"/>
        <w:jc w:val="both"/>
        <w:rPr>
          <w:rFonts w:ascii="Verdana" w:hAnsi="Verdana" w:cs="Comic Sans MS"/>
          <w:bCs/>
          <w:szCs w:val="20"/>
        </w:rPr>
      </w:pPr>
      <w:r>
        <w:rPr>
          <w:rFonts w:ascii="Verdana" w:hAnsi="Verdana" w:cs="Comic Sans MS"/>
          <w:bCs/>
          <w:szCs w:val="20"/>
        </w:rPr>
        <w:t>Vous argumenterez en étudiant les espèces chimiques suivantes : les éléments « Na » et « Cl » .</w:t>
      </w:r>
    </w:p>
    <w:p w14:paraId="48E39184" w14:textId="77777777" w:rsidR="00AD487A" w:rsidRDefault="00AD487A" w:rsidP="00AD487A">
      <w:pPr>
        <w:pStyle w:val="Corpsdetexte"/>
        <w:spacing w:after="0"/>
        <w:ind w:left="360"/>
        <w:jc w:val="both"/>
        <w:rPr>
          <w:rFonts w:ascii="Verdana" w:hAnsi="Verdana" w:cs="Comic Sans MS"/>
          <w:bCs/>
          <w:szCs w:val="20"/>
        </w:rPr>
      </w:pPr>
    </w:p>
    <w:p w14:paraId="39CB08BE" w14:textId="77777777" w:rsidR="00AD487A" w:rsidRPr="00AD487A" w:rsidRDefault="00AD487A" w:rsidP="00AD487A">
      <w:pPr>
        <w:pStyle w:val="Corpsdetexte"/>
        <w:spacing w:after="0"/>
        <w:ind w:left="360"/>
        <w:jc w:val="both"/>
        <w:rPr>
          <w:rFonts w:ascii="Verdana" w:hAnsi="Verdana" w:cs="Comic Sans MS"/>
          <w:bCs/>
          <w:szCs w:val="20"/>
        </w:rPr>
      </w:pPr>
    </w:p>
    <w:p w14:paraId="1CB2F4DD" w14:textId="77777777" w:rsidR="00AD487A" w:rsidRDefault="00AD487A" w:rsidP="00D816DE">
      <w:pPr>
        <w:spacing w:line="240" w:lineRule="auto"/>
        <w:jc w:val="both"/>
        <w:rPr>
          <w:rFonts w:ascii="Verdana" w:hAnsi="Verdana"/>
          <w:b/>
          <w:sz w:val="20"/>
          <w:szCs w:val="20"/>
        </w:rPr>
      </w:pPr>
    </w:p>
    <w:p w14:paraId="579EC665" w14:textId="77777777" w:rsidR="00C45E57" w:rsidRDefault="00C45E57" w:rsidP="00D816DE">
      <w:pPr>
        <w:spacing w:line="240" w:lineRule="auto"/>
        <w:jc w:val="both"/>
        <w:rPr>
          <w:rFonts w:ascii="Verdana" w:hAnsi="Verdana"/>
          <w:b/>
          <w:sz w:val="20"/>
          <w:szCs w:val="20"/>
        </w:rPr>
      </w:pPr>
    </w:p>
    <w:p w14:paraId="58C4DE00" w14:textId="77777777" w:rsidR="00C45E57" w:rsidRDefault="00C45E57" w:rsidP="00D816DE">
      <w:pPr>
        <w:spacing w:line="240" w:lineRule="auto"/>
        <w:jc w:val="both"/>
        <w:rPr>
          <w:rFonts w:ascii="Verdana" w:hAnsi="Verdana"/>
          <w:b/>
          <w:sz w:val="20"/>
          <w:szCs w:val="20"/>
        </w:rPr>
      </w:pPr>
    </w:p>
    <w:p w14:paraId="05D37DBC" w14:textId="77777777" w:rsidR="00C45E57" w:rsidRDefault="00C45E57" w:rsidP="00D816DE">
      <w:pPr>
        <w:spacing w:line="240" w:lineRule="auto"/>
        <w:jc w:val="both"/>
        <w:rPr>
          <w:rFonts w:ascii="Verdana" w:hAnsi="Verdana"/>
          <w:b/>
          <w:sz w:val="20"/>
          <w:szCs w:val="20"/>
        </w:rPr>
      </w:pPr>
    </w:p>
    <w:p w14:paraId="020F35A4" w14:textId="77777777" w:rsidR="00C45E57" w:rsidRDefault="00C45E57" w:rsidP="00D816DE">
      <w:pPr>
        <w:spacing w:line="240" w:lineRule="auto"/>
        <w:jc w:val="both"/>
        <w:rPr>
          <w:rFonts w:ascii="Verdana" w:hAnsi="Verdana"/>
          <w:b/>
          <w:sz w:val="20"/>
          <w:szCs w:val="20"/>
        </w:rPr>
      </w:pPr>
    </w:p>
    <w:p w14:paraId="64FB7E53" w14:textId="77777777" w:rsidR="00C45E57" w:rsidRDefault="00C45E57" w:rsidP="00D816DE">
      <w:pPr>
        <w:spacing w:line="240" w:lineRule="auto"/>
        <w:jc w:val="both"/>
        <w:rPr>
          <w:rFonts w:ascii="Verdana" w:hAnsi="Verdana"/>
          <w:b/>
          <w:sz w:val="20"/>
          <w:szCs w:val="20"/>
        </w:rPr>
      </w:pPr>
    </w:p>
    <w:p w14:paraId="2F3DCC35" w14:textId="77777777" w:rsidR="00C45E57" w:rsidRDefault="00C45E57" w:rsidP="00D816DE">
      <w:pPr>
        <w:spacing w:line="240" w:lineRule="auto"/>
        <w:jc w:val="both"/>
        <w:rPr>
          <w:rFonts w:ascii="Verdana" w:hAnsi="Verdana"/>
          <w:b/>
          <w:sz w:val="20"/>
          <w:szCs w:val="20"/>
        </w:rPr>
      </w:pPr>
    </w:p>
    <w:p w14:paraId="73BEAB6E" w14:textId="77777777" w:rsidR="00C45E57" w:rsidRDefault="00C45E57" w:rsidP="00D816DE">
      <w:pPr>
        <w:spacing w:line="240" w:lineRule="auto"/>
        <w:jc w:val="both"/>
        <w:rPr>
          <w:rFonts w:ascii="Verdana" w:hAnsi="Verdana"/>
          <w:b/>
          <w:sz w:val="20"/>
          <w:szCs w:val="20"/>
        </w:rPr>
      </w:pPr>
    </w:p>
    <w:p w14:paraId="0D867EA2" w14:textId="77777777" w:rsidR="00C45E57" w:rsidRDefault="00C45E57" w:rsidP="00D816DE">
      <w:pPr>
        <w:spacing w:line="240" w:lineRule="auto"/>
        <w:jc w:val="both"/>
        <w:rPr>
          <w:rFonts w:ascii="Verdana" w:hAnsi="Verdana"/>
          <w:b/>
          <w:sz w:val="20"/>
          <w:szCs w:val="20"/>
        </w:rPr>
      </w:pPr>
    </w:p>
    <w:p w14:paraId="5E323FFB" w14:textId="77777777" w:rsidR="00C45E57" w:rsidRDefault="00C45E57" w:rsidP="00D816DE">
      <w:pPr>
        <w:spacing w:line="240" w:lineRule="auto"/>
        <w:jc w:val="both"/>
        <w:rPr>
          <w:rFonts w:ascii="Verdana" w:hAnsi="Verdana"/>
          <w:b/>
          <w:sz w:val="20"/>
          <w:szCs w:val="20"/>
        </w:rPr>
      </w:pPr>
    </w:p>
    <w:p w14:paraId="0D5EB7AD" w14:textId="77777777" w:rsidR="00C45E57" w:rsidRDefault="00C45E57" w:rsidP="00D816DE">
      <w:pPr>
        <w:spacing w:line="240" w:lineRule="auto"/>
        <w:jc w:val="both"/>
        <w:rPr>
          <w:rFonts w:ascii="Verdana" w:hAnsi="Verdana"/>
          <w:b/>
          <w:sz w:val="20"/>
          <w:szCs w:val="20"/>
        </w:rPr>
      </w:pPr>
    </w:p>
    <w:p w14:paraId="2B203C64" w14:textId="77777777" w:rsidR="00C45E57" w:rsidRDefault="00C45E57" w:rsidP="00D816DE">
      <w:pPr>
        <w:spacing w:line="240" w:lineRule="auto"/>
        <w:jc w:val="both"/>
        <w:rPr>
          <w:rFonts w:ascii="Verdana" w:hAnsi="Verdana"/>
          <w:b/>
          <w:sz w:val="20"/>
          <w:szCs w:val="20"/>
        </w:rPr>
      </w:pPr>
    </w:p>
    <w:p w14:paraId="02A61C43" w14:textId="77777777" w:rsidR="00C45E57" w:rsidRDefault="00C45E57" w:rsidP="00D816DE">
      <w:pPr>
        <w:spacing w:line="240" w:lineRule="auto"/>
        <w:jc w:val="both"/>
        <w:rPr>
          <w:rFonts w:ascii="Verdana" w:hAnsi="Verdana"/>
          <w:b/>
          <w:sz w:val="20"/>
          <w:szCs w:val="20"/>
        </w:rPr>
      </w:pPr>
    </w:p>
    <w:p w14:paraId="6E528010" w14:textId="77777777" w:rsidR="00C45E57" w:rsidRDefault="00C45E57" w:rsidP="00D816DE">
      <w:pPr>
        <w:spacing w:line="240" w:lineRule="auto"/>
        <w:jc w:val="both"/>
        <w:rPr>
          <w:rFonts w:ascii="Verdana" w:hAnsi="Verdana"/>
          <w:b/>
          <w:sz w:val="20"/>
          <w:szCs w:val="20"/>
        </w:rPr>
      </w:pPr>
    </w:p>
    <w:p w14:paraId="3D2D3A83" w14:textId="77777777" w:rsidR="00C45E57" w:rsidRDefault="00C45E57" w:rsidP="00D816DE">
      <w:pPr>
        <w:spacing w:line="240" w:lineRule="auto"/>
        <w:jc w:val="both"/>
        <w:rPr>
          <w:rFonts w:ascii="Verdana" w:hAnsi="Verdana"/>
          <w:b/>
          <w:sz w:val="20"/>
          <w:szCs w:val="20"/>
        </w:rPr>
      </w:pPr>
    </w:p>
    <w:p w14:paraId="7A470937" w14:textId="77777777" w:rsidR="00C45E57" w:rsidRDefault="00C45E57" w:rsidP="00D816DE">
      <w:pPr>
        <w:spacing w:line="240" w:lineRule="auto"/>
        <w:jc w:val="both"/>
        <w:rPr>
          <w:rFonts w:ascii="Verdana" w:hAnsi="Verdana"/>
          <w:b/>
          <w:sz w:val="20"/>
          <w:szCs w:val="20"/>
        </w:rPr>
      </w:pPr>
    </w:p>
    <w:p w14:paraId="40B17B94" w14:textId="3605B535" w:rsidR="004156FC" w:rsidRPr="00F2165A" w:rsidRDefault="004156FC" w:rsidP="004156FC">
      <w:pPr>
        <w:shd w:val="clear" w:color="auto" w:fill="E7E6E6" w:themeFill="background2"/>
        <w:spacing w:after="120"/>
        <w:jc w:val="center"/>
        <w:rPr>
          <w:rFonts w:ascii="Verdana" w:hAnsi="Verdana"/>
          <w:b/>
          <w:sz w:val="20"/>
          <w:szCs w:val="20"/>
        </w:rPr>
      </w:pPr>
      <w:r w:rsidRPr="00F2165A">
        <w:rPr>
          <w:rFonts w:ascii="Verdana" w:hAnsi="Verdana"/>
          <w:b/>
          <w:sz w:val="20"/>
          <w:szCs w:val="20"/>
        </w:rPr>
        <w:lastRenderedPageBreak/>
        <w:t xml:space="preserve">ETUDE </w:t>
      </w:r>
      <w:r w:rsidR="006719E1">
        <w:rPr>
          <w:rFonts w:ascii="Verdana" w:hAnsi="Verdana"/>
          <w:b/>
          <w:sz w:val="20"/>
          <w:szCs w:val="20"/>
        </w:rPr>
        <w:t>2</w:t>
      </w:r>
      <w:r w:rsidRPr="00F2165A">
        <w:rPr>
          <w:rFonts w:ascii="Verdana" w:hAnsi="Verdana"/>
          <w:b/>
          <w:sz w:val="20"/>
          <w:szCs w:val="20"/>
        </w:rPr>
        <w:t xml:space="preserve"> : </w:t>
      </w:r>
      <w:r>
        <w:rPr>
          <w:rFonts w:ascii="Verdana" w:hAnsi="Verdana"/>
          <w:b/>
          <w:sz w:val="20"/>
          <w:szCs w:val="20"/>
        </w:rPr>
        <w:t>Les eaux minérales et la stabilité des espèces chimiques</w:t>
      </w:r>
    </w:p>
    <w:p w14:paraId="73DEB554" w14:textId="77777777" w:rsidR="004156FC" w:rsidRPr="00D0664D" w:rsidRDefault="004156FC" w:rsidP="004156FC">
      <w:pPr>
        <w:spacing w:line="240" w:lineRule="auto"/>
        <w:jc w:val="both"/>
        <w:rPr>
          <w:rFonts w:ascii="Verdana" w:hAnsi="Verdana"/>
          <w:color w:val="00123F"/>
          <w:sz w:val="20"/>
          <w:szCs w:val="20"/>
          <w:shd w:val="clear" w:color="auto" w:fill="FFFFFF"/>
        </w:rPr>
      </w:pPr>
      <w:r w:rsidRPr="00D0664D">
        <w:rPr>
          <w:rFonts w:ascii="Verdana" w:hAnsi="Verdana"/>
          <w:b/>
          <w:sz w:val="20"/>
          <w:szCs w:val="20"/>
        </w:rPr>
        <w:t>Contexte du sujet  : « </w:t>
      </w:r>
      <w:r w:rsidRPr="00D0664D">
        <w:rPr>
          <w:rFonts w:ascii="Verdana" w:hAnsi="Verdana"/>
          <w:color w:val="00123F"/>
          <w:sz w:val="20"/>
          <w:szCs w:val="20"/>
          <w:shd w:val="clear" w:color="auto" w:fill="FFFFFF"/>
        </w:rPr>
        <w:t>Les bienfaits de l'eau minérale sur le corps son</w:t>
      </w:r>
      <w:r>
        <w:rPr>
          <w:rFonts w:ascii="Verdana" w:hAnsi="Verdana"/>
          <w:color w:val="00123F"/>
          <w:sz w:val="20"/>
          <w:szCs w:val="20"/>
          <w:shd w:val="clear" w:color="auto" w:fill="FFFFFF"/>
        </w:rPr>
        <w:t>t</w:t>
      </w:r>
      <w:r w:rsidRPr="00D0664D">
        <w:rPr>
          <w:rFonts w:ascii="Verdana" w:hAnsi="Verdana"/>
          <w:color w:val="00123F"/>
          <w:sz w:val="20"/>
          <w:szCs w:val="20"/>
          <w:shd w:val="clear" w:color="auto" w:fill="FFFFFF"/>
        </w:rPr>
        <w:t xml:space="preserve"> nombreux. Mais avant toute chose, qu'est-ce que l'eau minérale ? "C'est très réglementé, explique le docteur Gérald Kierzek sur Europe 1. Il y a une dénomination pour les eaux de source et les eaux minérales. Elles viennent toutes les deux de nappes d'eau souterraines profondes, non polluées, donc </w:t>
      </w:r>
      <w:hyperlink r:id="rId10" w:tgtFrame="_self" w:history="1">
        <w:r w:rsidRPr="00D0664D">
          <w:rPr>
            <w:rStyle w:val="Lienhypertexte"/>
            <w:rFonts w:ascii="Verdana" w:hAnsi="Verdana"/>
            <w:color w:val="40A0FF"/>
            <w:sz w:val="20"/>
            <w:szCs w:val="20"/>
            <w:shd w:val="clear" w:color="auto" w:fill="FFFFFF"/>
          </w:rPr>
          <w:t>propres à la consommation</w:t>
        </w:r>
      </w:hyperlink>
      <w:r w:rsidRPr="00D0664D">
        <w:rPr>
          <w:rFonts w:ascii="Verdana" w:hAnsi="Verdana"/>
          <w:color w:val="00123F"/>
          <w:sz w:val="20"/>
          <w:szCs w:val="20"/>
          <w:shd w:val="clear" w:color="auto" w:fill="FFFFFF"/>
        </w:rPr>
        <w:t xml:space="preserve">." Mais les eaux minérales ont "des propriétés particulières" : "Elles ont une teneur en minéraux, en oligo-éléments, qui est </w:t>
      </w:r>
      <w:r w:rsidRPr="00D0664D">
        <w:rPr>
          <w:rFonts w:ascii="Verdana" w:hAnsi="Verdana"/>
          <w:b/>
          <w:bCs/>
          <w:color w:val="00123F"/>
          <w:sz w:val="20"/>
          <w:szCs w:val="20"/>
          <w:shd w:val="clear" w:color="auto" w:fill="FFFFFF"/>
        </w:rPr>
        <w:t>stable</w:t>
      </w:r>
      <w:r w:rsidRPr="00D0664D">
        <w:rPr>
          <w:rFonts w:ascii="Verdana" w:hAnsi="Verdana"/>
          <w:color w:val="00123F"/>
          <w:sz w:val="20"/>
          <w:szCs w:val="20"/>
          <w:shd w:val="clear" w:color="auto" w:fill="FFFFFF"/>
        </w:rPr>
        <w:t>. Ce sont même des vertus quasiment thérapeutiques. Autrefois, ces eaux étaient vendues en pharmacie car elles contiennent du sulfate, du magnésium."</w:t>
      </w:r>
      <w:r>
        <w:rPr>
          <w:rFonts w:ascii="Verdana" w:hAnsi="Verdana"/>
          <w:color w:val="00123F"/>
          <w:sz w:val="20"/>
          <w:szCs w:val="20"/>
          <w:shd w:val="clear" w:color="auto" w:fill="FFFFFF"/>
        </w:rPr>
        <w:t xml:space="preserve"> </w:t>
      </w:r>
      <w:hyperlink r:id="rId11" w:history="1">
        <w:r w:rsidRPr="00D0664D">
          <w:rPr>
            <w:rStyle w:val="Lienhypertexte"/>
            <w:rFonts w:ascii="Verdana" w:hAnsi="Verdana"/>
            <w:sz w:val="20"/>
            <w:szCs w:val="20"/>
          </w:rPr>
          <w:t>Les bienfaits des eaux minérales (europe1.fr)</w:t>
        </w:r>
      </w:hyperlink>
    </w:p>
    <w:p w14:paraId="41DF4C2E" w14:textId="77777777" w:rsidR="004156FC" w:rsidRPr="008932D4" w:rsidRDefault="004156FC" w:rsidP="004156FC">
      <w:pPr>
        <w:spacing w:line="240" w:lineRule="auto"/>
        <w:jc w:val="both"/>
        <w:rPr>
          <w:rFonts w:ascii="Verdana" w:hAnsi="Verdana"/>
          <w:sz w:val="20"/>
          <w:szCs w:val="20"/>
        </w:rPr>
      </w:pPr>
      <w:r w:rsidRPr="00F2165A">
        <w:rPr>
          <w:rFonts w:ascii="Verdana" w:hAnsi="Verdana"/>
          <w:b/>
          <w:sz w:val="20"/>
          <w:szCs w:val="20"/>
        </w:rPr>
        <w:t xml:space="preserve">Problématique : </w:t>
      </w:r>
      <w:r>
        <w:rPr>
          <w:rFonts w:ascii="Verdana" w:hAnsi="Verdana"/>
          <w:sz w:val="20"/>
          <w:szCs w:val="20"/>
        </w:rPr>
        <w:t xml:space="preserve">Quelles sont les espèces chimiques stables présentes dans les eaux ? </w:t>
      </w:r>
    </w:p>
    <w:p w14:paraId="2E7A5382" w14:textId="77777777" w:rsidR="004156FC" w:rsidRDefault="004156FC" w:rsidP="004156FC">
      <w:pPr>
        <w:pStyle w:val="Sansinterligne"/>
        <w:rPr>
          <w:rFonts w:ascii="Verdana" w:hAnsi="Verdana"/>
          <w:b/>
          <w:bCs/>
          <w:sz w:val="20"/>
          <w:szCs w:val="20"/>
        </w:rPr>
      </w:pPr>
      <w:r w:rsidRPr="00742F99">
        <w:rPr>
          <w:rFonts w:ascii="Verdana" w:hAnsi="Verdana"/>
          <w:b/>
          <w:sz w:val="20"/>
          <w:szCs w:val="20"/>
        </w:rPr>
        <w:t xml:space="preserve">Vous avez </w:t>
      </w:r>
      <w:r>
        <w:rPr>
          <w:rFonts w:ascii="Verdana" w:hAnsi="Verdana"/>
          <w:b/>
          <w:sz w:val="20"/>
          <w:szCs w:val="20"/>
        </w:rPr>
        <w:t>3</w:t>
      </w:r>
      <w:r w:rsidRPr="00742F99">
        <w:rPr>
          <w:rFonts w:ascii="Verdana" w:hAnsi="Verdana"/>
          <w:b/>
          <w:sz w:val="20"/>
          <w:szCs w:val="20"/>
        </w:rPr>
        <w:t xml:space="preserve"> eaux minérales </w:t>
      </w:r>
      <w:r>
        <w:rPr>
          <w:rFonts w:ascii="Verdana" w:hAnsi="Verdana"/>
          <w:b/>
          <w:sz w:val="20"/>
          <w:szCs w:val="20"/>
        </w:rPr>
        <w:t>St Yorre (</w:t>
      </w:r>
      <w:r w:rsidRPr="00742F99">
        <w:rPr>
          <w:rFonts w:ascii="Verdana" w:hAnsi="Verdana"/>
          <w:b/>
          <w:sz w:val="20"/>
          <w:szCs w:val="20"/>
        </w:rPr>
        <w:t>A</w:t>
      </w:r>
      <w:r>
        <w:rPr>
          <w:rFonts w:ascii="Verdana" w:hAnsi="Verdana"/>
          <w:b/>
          <w:sz w:val="20"/>
          <w:szCs w:val="20"/>
        </w:rPr>
        <w:t>)</w:t>
      </w:r>
      <w:r w:rsidRPr="00742F99">
        <w:rPr>
          <w:rFonts w:ascii="Verdana" w:hAnsi="Verdana"/>
          <w:b/>
          <w:sz w:val="20"/>
          <w:szCs w:val="20"/>
        </w:rPr>
        <w:t xml:space="preserve">, </w:t>
      </w:r>
      <w:r>
        <w:rPr>
          <w:rFonts w:ascii="Verdana" w:hAnsi="Verdana"/>
          <w:b/>
          <w:sz w:val="20"/>
          <w:szCs w:val="20"/>
        </w:rPr>
        <w:t>Hépar (</w:t>
      </w:r>
      <w:r w:rsidRPr="00742F99">
        <w:rPr>
          <w:rFonts w:ascii="Verdana" w:hAnsi="Verdana"/>
          <w:b/>
          <w:sz w:val="20"/>
          <w:szCs w:val="20"/>
        </w:rPr>
        <w:t>B</w:t>
      </w:r>
      <w:r>
        <w:rPr>
          <w:rFonts w:ascii="Verdana" w:hAnsi="Verdana"/>
          <w:b/>
          <w:sz w:val="20"/>
          <w:szCs w:val="20"/>
        </w:rPr>
        <w:t>), San Pelligrino (</w:t>
      </w:r>
      <w:r w:rsidRPr="00742F99">
        <w:rPr>
          <w:rFonts w:ascii="Verdana" w:hAnsi="Verdana"/>
          <w:b/>
          <w:sz w:val="20"/>
          <w:szCs w:val="20"/>
        </w:rPr>
        <w:t>C</w:t>
      </w:r>
      <w:r>
        <w:rPr>
          <w:rFonts w:ascii="Verdana" w:hAnsi="Verdana"/>
          <w:b/>
          <w:sz w:val="20"/>
          <w:szCs w:val="20"/>
        </w:rPr>
        <w:t xml:space="preserve">) </w:t>
      </w:r>
      <w:r w:rsidRPr="00742F99">
        <w:rPr>
          <w:rFonts w:ascii="Verdana" w:hAnsi="Verdana"/>
          <w:b/>
          <w:sz w:val="20"/>
          <w:szCs w:val="20"/>
        </w:rPr>
        <w:t>à votre disposition</w:t>
      </w:r>
      <w:r w:rsidRPr="00F2165A">
        <w:rPr>
          <w:rFonts w:ascii="Verdana" w:hAnsi="Verdana"/>
          <w:sz w:val="20"/>
          <w:szCs w:val="20"/>
        </w:rPr>
        <w:t>. Les eaux présentent des teneurs différentes en ions.</w:t>
      </w:r>
      <w:r>
        <w:rPr>
          <w:rFonts w:ascii="Verdana" w:hAnsi="Verdana"/>
          <w:sz w:val="20"/>
          <w:szCs w:val="20"/>
        </w:rPr>
        <w:t xml:space="preserve"> </w:t>
      </w:r>
    </w:p>
    <w:p w14:paraId="25E2710E" w14:textId="77777777" w:rsidR="004156FC" w:rsidRPr="009F2091" w:rsidRDefault="004156FC" w:rsidP="004156FC">
      <w:pPr>
        <w:pStyle w:val="Sansinterligne"/>
        <w:rPr>
          <w:rFonts w:ascii="Verdana" w:hAnsi="Verdana"/>
          <w:sz w:val="20"/>
          <w:szCs w:val="20"/>
        </w:rPr>
      </w:pPr>
    </w:p>
    <w:tbl>
      <w:tblPr>
        <w:tblStyle w:val="Grilledutableau"/>
        <w:tblW w:w="0" w:type="auto"/>
        <w:tblLayout w:type="fixed"/>
        <w:tblLook w:val="04A0" w:firstRow="1" w:lastRow="0" w:firstColumn="1" w:lastColumn="0" w:noHBand="0" w:noVBand="1"/>
      </w:tblPr>
      <w:tblGrid>
        <w:gridCol w:w="4928"/>
        <w:gridCol w:w="5754"/>
      </w:tblGrid>
      <w:tr w:rsidR="004156FC" w:rsidRPr="00F2165A" w14:paraId="12DBBB0C" w14:textId="77777777" w:rsidTr="00DA5DDB">
        <w:tc>
          <w:tcPr>
            <w:tcW w:w="4928" w:type="dxa"/>
          </w:tcPr>
          <w:p w14:paraId="7B17DCDB" w14:textId="77777777" w:rsidR="004156FC" w:rsidRPr="00671AD0" w:rsidRDefault="004156FC" w:rsidP="00DA5DDB">
            <w:pPr>
              <w:pStyle w:val="Sansinterligne"/>
              <w:jc w:val="center"/>
              <w:rPr>
                <w:rFonts w:ascii="Verdana" w:hAnsi="Verdana"/>
                <w:b/>
                <w:sz w:val="20"/>
                <w:szCs w:val="20"/>
              </w:rPr>
            </w:pPr>
            <w:r w:rsidRPr="00742F99">
              <w:rPr>
                <w:rFonts w:ascii="Verdana" w:hAnsi="Verdana"/>
                <w:b/>
                <w:noProof/>
                <w:sz w:val="20"/>
                <w:szCs w:val="20"/>
              </w:rPr>
              <w:drawing>
                <wp:anchor distT="0" distB="0" distL="114300" distR="114300" simplePos="0" relativeHeight="251667456" behindDoc="0" locked="0" layoutInCell="1" allowOverlap="1" wp14:anchorId="2D592F90" wp14:editId="51828187">
                  <wp:simplePos x="0" y="0"/>
                  <wp:positionH relativeFrom="column">
                    <wp:posOffset>-65405</wp:posOffset>
                  </wp:positionH>
                  <wp:positionV relativeFrom="paragraph">
                    <wp:posOffset>275590</wp:posOffset>
                  </wp:positionV>
                  <wp:extent cx="3028950" cy="1562100"/>
                  <wp:effectExtent l="1905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cstate="print"/>
                          <a:srcRect l="48913" t="72766" r="23048" b="2466"/>
                          <a:stretch/>
                        </pic:blipFill>
                        <pic:spPr bwMode="auto">
                          <a:xfrm>
                            <a:off x="0" y="0"/>
                            <a:ext cx="3028950" cy="1562100"/>
                          </a:xfrm>
                          <a:prstGeom prst="rect">
                            <a:avLst/>
                          </a:prstGeom>
                          <a:noFill/>
                          <a:ln>
                            <a:noFill/>
                          </a:ln>
                          <a:extLst>
                            <a:ext uri="{53640926-AAD7-44D8-BBD7-CCE9431645EC}">
                              <a14:shadowObscured xmlns:a14="http://schemas.microsoft.com/office/drawing/2010/main"/>
                            </a:ext>
                          </a:extLst>
                        </pic:spPr>
                      </pic:pic>
                    </a:graphicData>
                  </a:graphic>
                </wp:anchor>
              </w:drawing>
            </w:r>
            <w:r w:rsidRPr="00742F99">
              <w:rPr>
                <w:rFonts w:ascii="Verdana" w:hAnsi="Verdana"/>
                <w:b/>
                <w:sz w:val="20"/>
                <w:szCs w:val="20"/>
              </w:rPr>
              <w:t>HEPAR</w:t>
            </w:r>
          </w:p>
          <w:p w14:paraId="5D80B54B" w14:textId="77777777" w:rsidR="004156FC" w:rsidRPr="00F712E5" w:rsidRDefault="004156FC" w:rsidP="00DA5DDB"/>
        </w:tc>
        <w:tc>
          <w:tcPr>
            <w:tcW w:w="5754" w:type="dxa"/>
          </w:tcPr>
          <w:p w14:paraId="2DB7E247" w14:textId="77777777" w:rsidR="004156FC" w:rsidRDefault="004156FC" w:rsidP="00DA5DDB">
            <w:pPr>
              <w:pStyle w:val="Sansinterligne"/>
              <w:rPr>
                <w:rFonts w:ascii="Verdana" w:hAnsi="Verdana"/>
                <w:b/>
                <w:sz w:val="20"/>
                <w:szCs w:val="20"/>
              </w:rPr>
            </w:pPr>
            <w:r>
              <w:rPr>
                <w:rFonts w:ascii="Verdana" w:hAnsi="Verdana"/>
                <w:b/>
                <w:noProof/>
                <w:sz w:val="20"/>
                <w:szCs w:val="20"/>
              </w:rPr>
              <w:drawing>
                <wp:anchor distT="0" distB="0" distL="114300" distR="114300" simplePos="0" relativeHeight="251668480" behindDoc="0" locked="0" layoutInCell="1" allowOverlap="1" wp14:anchorId="16AFE632" wp14:editId="751ED0F2">
                  <wp:simplePos x="0" y="0"/>
                  <wp:positionH relativeFrom="column">
                    <wp:posOffset>718820</wp:posOffset>
                  </wp:positionH>
                  <wp:positionV relativeFrom="paragraph">
                    <wp:posOffset>-56515</wp:posOffset>
                  </wp:positionV>
                  <wp:extent cx="2781300" cy="1371600"/>
                  <wp:effectExtent l="1905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cstate="print"/>
                          <a:srcRect l="48620" t="47052" r="23418" b="28449"/>
                          <a:stretch/>
                        </pic:blipFill>
                        <pic:spPr bwMode="auto">
                          <a:xfrm>
                            <a:off x="0" y="0"/>
                            <a:ext cx="2781300" cy="1371600"/>
                          </a:xfrm>
                          <a:prstGeom prst="rect">
                            <a:avLst/>
                          </a:prstGeom>
                          <a:noFill/>
                          <a:ln>
                            <a:noFill/>
                          </a:ln>
                          <a:extLst>
                            <a:ext uri="{53640926-AAD7-44D8-BBD7-CCE9431645EC}">
                              <a14:shadowObscured xmlns:a14="http://schemas.microsoft.com/office/drawing/2010/main"/>
                            </a:ext>
                          </a:extLst>
                        </pic:spPr>
                      </pic:pic>
                    </a:graphicData>
                  </a:graphic>
                </wp:anchor>
              </w:drawing>
            </w:r>
          </w:p>
          <w:p w14:paraId="02708414" w14:textId="77777777" w:rsidR="004156FC" w:rsidRDefault="004156FC" w:rsidP="00DA5DDB">
            <w:pPr>
              <w:pStyle w:val="Sansinterligne"/>
              <w:rPr>
                <w:rFonts w:ascii="Verdana" w:hAnsi="Verdana"/>
                <w:b/>
                <w:sz w:val="20"/>
                <w:szCs w:val="20"/>
              </w:rPr>
            </w:pPr>
          </w:p>
          <w:p w14:paraId="3187B547" w14:textId="77777777" w:rsidR="004156FC" w:rsidRDefault="004156FC" w:rsidP="00DA5DDB">
            <w:pPr>
              <w:pStyle w:val="Sansinterligne"/>
              <w:rPr>
                <w:rFonts w:ascii="Verdana" w:hAnsi="Verdana"/>
                <w:b/>
                <w:sz w:val="20"/>
                <w:szCs w:val="20"/>
              </w:rPr>
            </w:pPr>
            <w:r>
              <w:rPr>
                <w:rFonts w:ascii="Comic Sans MS" w:hAnsi="Comic Sans MS"/>
                <w:noProof/>
                <w:sz w:val="24"/>
                <w:szCs w:val="18"/>
              </w:rPr>
              <w:drawing>
                <wp:anchor distT="0" distB="0" distL="114300" distR="114300" simplePos="0" relativeHeight="251669504" behindDoc="0" locked="0" layoutInCell="1" allowOverlap="1" wp14:anchorId="3A42CA60" wp14:editId="2F5AA575">
                  <wp:simplePos x="0" y="0"/>
                  <wp:positionH relativeFrom="margin">
                    <wp:posOffset>847090</wp:posOffset>
                  </wp:positionH>
                  <wp:positionV relativeFrom="margin">
                    <wp:posOffset>1339215</wp:posOffset>
                  </wp:positionV>
                  <wp:extent cx="2597785" cy="1174115"/>
                  <wp:effectExtent l="0" t="0" r="0" b="6985"/>
                  <wp:wrapSquare wrapText="bothSides"/>
                  <wp:docPr id="196692585" name="Image 196692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97785" cy="11741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Verdana" w:hAnsi="Verdana"/>
                <w:b/>
                <w:sz w:val="20"/>
                <w:szCs w:val="20"/>
              </w:rPr>
              <w:t>St YORRE</w:t>
            </w:r>
          </w:p>
          <w:p w14:paraId="3E423F9C" w14:textId="77777777" w:rsidR="004156FC" w:rsidRDefault="004156FC" w:rsidP="00DA5DDB">
            <w:pPr>
              <w:pStyle w:val="Sansinterligne"/>
              <w:rPr>
                <w:rFonts w:ascii="Verdana" w:hAnsi="Verdana"/>
                <w:b/>
                <w:sz w:val="20"/>
                <w:szCs w:val="20"/>
              </w:rPr>
            </w:pPr>
          </w:p>
          <w:p w14:paraId="0E8F13D9" w14:textId="77777777" w:rsidR="004156FC" w:rsidRDefault="004156FC" w:rsidP="00DA5DDB">
            <w:pPr>
              <w:pStyle w:val="Sansinterligne"/>
              <w:rPr>
                <w:rFonts w:ascii="Verdana" w:hAnsi="Verdana"/>
                <w:b/>
                <w:sz w:val="20"/>
                <w:szCs w:val="20"/>
              </w:rPr>
            </w:pPr>
          </w:p>
          <w:p w14:paraId="21F92CF2" w14:textId="77777777" w:rsidR="004156FC" w:rsidRDefault="004156FC" w:rsidP="00DA5DDB">
            <w:pPr>
              <w:pStyle w:val="Sansinterligne"/>
              <w:rPr>
                <w:rFonts w:ascii="Verdana" w:hAnsi="Verdana"/>
                <w:b/>
                <w:sz w:val="20"/>
                <w:szCs w:val="20"/>
              </w:rPr>
            </w:pPr>
          </w:p>
          <w:p w14:paraId="6F3E13D5" w14:textId="77777777" w:rsidR="004156FC" w:rsidRDefault="004156FC" w:rsidP="00DA5DDB">
            <w:pPr>
              <w:pStyle w:val="Sansinterligne"/>
              <w:rPr>
                <w:rFonts w:ascii="Verdana" w:hAnsi="Verdana"/>
                <w:b/>
                <w:sz w:val="20"/>
                <w:szCs w:val="20"/>
              </w:rPr>
            </w:pPr>
          </w:p>
          <w:p w14:paraId="3B8BBD01" w14:textId="77777777" w:rsidR="004156FC" w:rsidRDefault="004156FC" w:rsidP="00DA5DDB">
            <w:pPr>
              <w:pStyle w:val="Sansinterligne"/>
              <w:rPr>
                <w:rFonts w:ascii="Verdana" w:hAnsi="Verdana"/>
                <w:b/>
                <w:sz w:val="20"/>
                <w:szCs w:val="20"/>
              </w:rPr>
            </w:pPr>
          </w:p>
          <w:p w14:paraId="7ADE951E" w14:textId="77777777" w:rsidR="004156FC" w:rsidRDefault="004156FC" w:rsidP="00DA5DDB">
            <w:pPr>
              <w:pStyle w:val="Sansinterligne"/>
              <w:rPr>
                <w:rFonts w:ascii="Verdana" w:hAnsi="Verdana"/>
                <w:b/>
                <w:sz w:val="20"/>
                <w:szCs w:val="20"/>
              </w:rPr>
            </w:pPr>
          </w:p>
          <w:p w14:paraId="480BA439" w14:textId="77777777" w:rsidR="004156FC" w:rsidRDefault="004156FC" w:rsidP="00DA5DDB">
            <w:pPr>
              <w:pStyle w:val="Sansinterligne"/>
              <w:rPr>
                <w:rFonts w:ascii="Verdana" w:hAnsi="Verdana"/>
                <w:b/>
                <w:sz w:val="20"/>
                <w:szCs w:val="20"/>
              </w:rPr>
            </w:pPr>
          </w:p>
          <w:p w14:paraId="01A7F029" w14:textId="77777777" w:rsidR="004156FC" w:rsidRDefault="004156FC" w:rsidP="00DA5DDB">
            <w:pPr>
              <w:pStyle w:val="Sansinterligne"/>
              <w:rPr>
                <w:rFonts w:ascii="Verdana" w:hAnsi="Verdana"/>
                <w:b/>
                <w:sz w:val="20"/>
                <w:szCs w:val="20"/>
              </w:rPr>
            </w:pPr>
          </w:p>
          <w:p w14:paraId="22B4F305" w14:textId="77777777" w:rsidR="004156FC" w:rsidRPr="00742F99" w:rsidRDefault="004156FC" w:rsidP="00DA5DDB">
            <w:pPr>
              <w:pStyle w:val="Sansinterligne"/>
              <w:rPr>
                <w:rFonts w:ascii="Verdana" w:hAnsi="Verdana"/>
                <w:b/>
                <w:sz w:val="20"/>
                <w:szCs w:val="20"/>
              </w:rPr>
            </w:pPr>
            <w:r>
              <w:rPr>
                <w:rFonts w:ascii="Verdana" w:hAnsi="Verdana"/>
                <w:b/>
                <w:sz w:val="20"/>
                <w:szCs w:val="20"/>
              </w:rPr>
              <w:t>San Pellegrino</w:t>
            </w:r>
          </w:p>
        </w:tc>
      </w:tr>
    </w:tbl>
    <w:p w14:paraId="12A36B21" w14:textId="77777777" w:rsidR="004156FC" w:rsidRDefault="004156FC" w:rsidP="004156FC">
      <w:pPr>
        <w:pStyle w:val="Sansinterligne"/>
        <w:rPr>
          <w:rFonts w:ascii="Verdana" w:hAnsi="Verdana"/>
          <w:b/>
          <w:sz w:val="20"/>
          <w:szCs w:val="20"/>
        </w:rPr>
      </w:pPr>
    </w:p>
    <w:p w14:paraId="22518FD1" w14:textId="77777777" w:rsidR="004156FC" w:rsidRDefault="004156FC" w:rsidP="004156FC">
      <w:pPr>
        <w:pStyle w:val="Sansinterligne"/>
        <w:rPr>
          <w:rFonts w:ascii="Verdana" w:hAnsi="Verdana"/>
          <w:b/>
          <w:sz w:val="20"/>
          <w:szCs w:val="20"/>
        </w:rPr>
      </w:pPr>
      <w:r w:rsidRPr="00F2165A">
        <w:rPr>
          <w:rFonts w:ascii="Verdana" w:hAnsi="Verdana"/>
          <w:b/>
          <w:sz w:val="20"/>
          <w:szCs w:val="20"/>
        </w:rPr>
        <w:t xml:space="preserve">Votre mission est </w:t>
      </w:r>
      <w:r>
        <w:rPr>
          <w:rFonts w:ascii="Verdana" w:hAnsi="Verdana"/>
          <w:b/>
          <w:sz w:val="20"/>
          <w:szCs w:val="20"/>
        </w:rPr>
        <w:t xml:space="preserve">de vérifier la présence des ions </w:t>
      </w:r>
      <w:r w:rsidRPr="008932D4">
        <w:rPr>
          <w:rFonts w:ascii="Verdana" w:hAnsi="Verdana"/>
          <w:b/>
          <w:sz w:val="20"/>
          <w:szCs w:val="20"/>
        </w:rPr>
        <w:t>abondants</w:t>
      </w:r>
      <w:r>
        <w:rPr>
          <w:rFonts w:ascii="Verdana" w:hAnsi="Verdana"/>
          <w:b/>
          <w:sz w:val="20"/>
          <w:szCs w:val="20"/>
        </w:rPr>
        <w:t xml:space="preserve"> dans les quatre eaux minérales. </w:t>
      </w:r>
    </w:p>
    <w:p w14:paraId="2E071750" w14:textId="77777777" w:rsidR="004156FC" w:rsidRDefault="004156FC" w:rsidP="004156FC">
      <w:pPr>
        <w:pStyle w:val="Sansinterligne"/>
        <w:rPr>
          <w:rFonts w:ascii="Verdana" w:hAnsi="Verdana"/>
          <w:b/>
          <w:sz w:val="20"/>
          <w:szCs w:val="20"/>
        </w:rPr>
      </w:pPr>
    </w:p>
    <w:p w14:paraId="611613BE" w14:textId="77777777" w:rsidR="004156FC" w:rsidRPr="00F2165A" w:rsidRDefault="004156FC" w:rsidP="004156FC">
      <w:pPr>
        <w:pStyle w:val="Sansinterligne"/>
        <w:rPr>
          <w:rFonts w:ascii="Verdana" w:hAnsi="Verdana"/>
          <w:sz w:val="20"/>
          <w:szCs w:val="20"/>
        </w:rPr>
      </w:pPr>
      <w:r w:rsidRPr="00F2165A">
        <w:rPr>
          <w:rFonts w:ascii="Verdana" w:hAnsi="Verdana"/>
          <w:b/>
          <w:sz w:val="20"/>
          <w:szCs w:val="20"/>
        </w:rPr>
        <w:t>Matériel à disposition :</w:t>
      </w:r>
      <w:r>
        <w:rPr>
          <w:rFonts w:ascii="Verdana" w:hAnsi="Verdana"/>
          <w:b/>
          <w:sz w:val="20"/>
          <w:szCs w:val="20"/>
        </w:rPr>
        <w:t xml:space="preserve"> </w:t>
      </w:r>
      <w:r w:rsidRPr="00F2165A">
        <w:rPr>
          <w:rFonts w:ascii="Verdana" w:hAnsi="Verdana"/>
          <w:sz w:val="20"/>
          <w:szCs w:val="20"/>
        </w:rPr>
        <w:t xml:space="preserve">Tubes à essais, 3 béchers numérotés contenant chacun une eau minérale, pipette pasteur, solution aqueuse de nitrate d’argent, solution aqueuse d’oxalate d’ammonium, solution aqueuse de chlorure de baryum, solution d’hydroxyde de sodium. </w:t>
      </w:r>
    </w:p>
    <w:p w14:paraId="270040A5" w14:textId="77777777" w:rsidR="004156FC" w:rsidRPr="009F2091" w:rsidRDefault="004156FC" w:rsidP="004156FC">
      <w:pPr>
        <w:pStyle w:val="Sansinterligne"/>
      </w:pPr>
    </w:p>
    <w:p w14:paraId="4FBCC937" w14:textId="77777777" w:rsidR="004156FC" w:rsidRDefault="004156FC" w:rsidP="004156FC">
      <w:pPr>
        <w:pStyle w:val="Sansinterligne"/>
        <w:numPr>
          <w:ilvl w:val="0"/>
          <w:numId w:val="7"/>
        </w:numPr>
        <w:rPr>
          <w:rFonts w:ascii="Verdana" w:hAnsi="Verdana"/>
          <w:sz w:val="20"/>
          <w:szCs w:val="20"/>
        </w:rPr>
      </w:pPr>
      <w:r w:rsidRPr="003A48B0">
        <w:rPr>
          <w:rFonts w:ascii="Verdana" w:hAnsi="Verdana"/>
          <w:b/>
          <w:bCs/>
          <w:sz w:val="20"/>
          <w:szCs w:val="20"/>
        </w:rPr>
        <w:t>Décrire</w:t>
      </w:r>
      <w:r w:rsidRPr="00297AD3">
        <w:rPr>
          <w:rFonts w:ascii="Verdana" w:hAnsi="Verdana"/>
          <w:sz w:val="20"/>
          <w:szCs w:val="20"/>
        </w:rPr>
        <w:t xml:space="preserve"> le protocole </w:t>
      </w:r>
      <w:r>
        <w:rPr>
          <w:rFonts w:ascii="Verdana" w:hAnsi="Verdana"/>
          <w:sz w:val="20"/>
          <w:szCs w:val="20"/>
        </w:rPr>
        <w:t>avant de le</w:t>
      </w:r>
      <w:r w:rsidRPr="00297AD3">
        <w:rPr>
          <w:rFonts w:ascii="Verdana" w:hAnsi="Verdana"/>
          <w:sz w:val="20"/>
          <w:szCs w:val="20"/>
        </w:rPr>
        <w:t xml:space="preserve"> réaliser.</w:t>
      </w:r>
      <w:r>
        <w:rPr>
          <w:rFonts w:ascii="Verdana" w:hAnsi="Verdana"/>
          <w:b/>
          <w:sz w:val="20"/>
          <w:szCs w:val="20"/>
        </w:rPr>
        <w:t xml:space="preserve"> </w:t>
      </w:r>
    </w:p>
    <w:p w14:paraId="18802391" w14:textId="77777777" w:rsidR="004156FC" w:rsidRDefault="004156FC" w:rsidP="004156FC">
      <w:pPr>
        <w:pStyle w:val="Sansinterligne"/>
        <w:spacing w:line="360" w:lineRule="auto"/>
        <w:ind w:left="720"/>
        <w:rPr>
          <w:rFonts w:ascii="Verdana" w:hAnsi="Verdana"/>
          <w:sz w:val="20"/>
          <w:szCs w:val="20"/>
        </w:rPr>
      </w:pPr>
    </w:p>
    <w:p w14:paraId="06E12A53" w14:textId="77777777" w:rsidR="004156FC" w:rsidRDefault="004156FC" w:rsidP="004156FC">
      <w:pPr>
        <w:pStyle w:val="Sansinterligne"/>
        <w:spacing w:line="360" w:lineRule="auto"/>
        <w:rPr>
          <w:rFonts w:ascii="Verdana" w:hAnsi="Verdana"/>
          <w:sz w:val="20"/>
          <w:szCs w:val="20"/>
        </w:rPr>
      </w:pPr>
    </w:p>
    <w:p w14:paraId="072171EC" w14:textId="77777777" w:rsidR="004156FC" w:rsidRPr="003A48B0" w:rsidRDefault="004156FC" w:rsidP="004156FC">
      <w:pPr>
        <w:pStyle w:val="Sansinterligne"/>
        <w:numPr>
          <w:ilvl w:val="0"/>
          <w:numId w:val="7"/>
        </w:numPr>
        <w:spacing w:line="360" w:lineRule="auto"/>
        <w:rPr>
          <w:rFonts w:ascii="Verdana" w:hAnsi="Verdana"/>
          <w:b/>
          <w:bCs/>
          <w:sz w:val="20"/>
          <w:szCs w:val="20"/>
        </w:rPr>
      </w:pPr>
      <w:r w:rsidRPr="003A48B0">
        <w:rPr>
          <w:rFonts w:ascii="Verdana" w:hAnsi="Verdana"/>
          <w:b/>
          <w:bCs/>
          <w:sz w:val="20"/>
          <w:szCs w:val="20"/>
        </w:rPr>
        <w:t>Observer et conclure.</w:t>
      </w:r>
    </w:p>
    <w:p w14:paraId="291C0DF4" w14:textId="77777777" w:rsidR="004156FC" w:rsidRDefault="004156FC" w:rsidP="004156FC">
      <w:pPr>
        <w:pStyle w:val="Sansinterligne"/>
        <w:spacing w:line="360" w:lineRule="auto"/>
        <w:rPr>
          <w:rFonts w:ascii="Verdana" w:hAnsi="Verdana"/>
          <w:sz w:val="20"/>
          <w:szCs w:val="20"/>
        </w:rPr>
      </w:pPr>
    </w:p>
    <w:p w14:paraId="34500B5B" w14:textId="77777777" w:rsidR="004156FC" w:rsidRDefault="004156FC" w:rsidP="004156FC">
      <w:pPr>
        <w:pStyle w:val="Sansinterligne"/>
        <w:spacing w:line="360" w:lineRule="auto"/>
        <w:rPr>
          <w:rFonts w:ascii="Verdana" w:hAnsi="Verdana"/>
          <w:sz w:val="20"/>
          <w:szCs w:val="20"/>
        </w:rPr>
      </w:pPr>
    </w:p>
    <w:p w14:paraId="7DD060FF" w14:textId="77777777" w:rsidR="004156FC" w:rsidRDefault="004156FC" w:rsidP="004156FC">
      <w:pPr>
        <w:pStyle w:val="Sansinterligne"/>
        <w:spacing w:line="360" w:lineRule="auto"/>
        <w:rPr>
          <w:rFonts w:ascii="Verdana" w:hAnsi="Verdana"/>
          <w:sz w:val="20"/>
          <w:szCs w:val="20"/>
        </w:rPr>
      </w:pPr>
    </w:p>
    <w:p w14:paraId="3E2606A8" w14:textId="77777777" w:rsidR="004156FC" w:rsidRDefault="004156FC" w:rsidP="004156FC">
      <w:pPr>
        <w:pStyle w:val="Sansinterligne"/>
        <w:numPr>
          <w:ilvl w:val="0"/>
          <w:numId w:val="7"/>
        </w:numPr>
        <w:spacing w:line="360" w:lineRule="auto"/>
        <w:rPr>
          <w:rFonts w:ascii="Verdana" w:hAnsi="Verdana"/>
          <w:sz w:val="20"/>
          <w:szCs w:val="20"/>
        </w:rPr>
      </w:pPr>
      <w:r>
        <w:rPr>
          <w:rFonts w:ascii="Verdana" w:hAnsi="Verdana"/>
          <w:b/>
          <w:bCs/>
          <w:sz w:val="20"/>
          <w:szCs w:val="20"/>
        </w:rPr>
        <w:t>Répondre à la problématique en donnant les formules chimiques des espèces.</w:t>
      </w:r>
      <w:r>
        <w:rPr>
          <w:rFonts w:ascii="Verdana" w:hAnsi="Verdana"/>
          <w:sz w:val="20"/>
          <w:szCs w:val="20"/>
        </w:rPr>
        <w:t xml:space="preserve"> </w:t>
      </w:r>
      <w:r w:rsidRPr="003A48B0">
        <w:rPr>
          <w:rFonts w:ascii="Verdana" w:hAnsi="Verdana"/>
          <w:sz w:val="20"/>
          <w:szCs w:val="20"/>
          <w:highlight w:val="lightGray"/>
        </w:rPr>
        <w:t>APPEL 3</w:t>
      </w:r>
    </w:p>
    <w:p w14:paraId="53DA23C9" w14:textId="77777777" w:rsidR="004156FC" w:rsidRDefault="004156FC" w:rsidP="004156FC">
      <w:pPr>
        <w:pStyle w:val="Sansinterligne"/>
        <w:spacing w:line="360" w:lineRule="auto"/>
        <w:rPr>
          <w:rFonts w:ascii="Verdana" w:hAnsi="Verdana"/>
          <w:sz w:val="20"/>
          <w:szCs w:val="20"/>
        </w:rPr>
      </w:pPr>
    </w:p>
    <w:p w14:paraId="729BBE2B" w14:textId="77777777" w:rsidR="004156FC" w:rsidRDefault="004156FC" w:rsidP="004156FC">
      <w:pPr>
        <w:pStyle w:val="Sansinterligne"/>
        <w:spacing w:line="360" w:lineRule="auto"/>
        <w:rPr>
          <w:rFonts w:ascii="Verdana" w:hAnsi="Verdana"/>
          <w:sz w:val="20"/>
          <w:szCs w:val="20"/>
        </w:rPr>
      </w:pPr>
    </w:p>
    <w:p w14:paraId="5BDB63E4" w14:textId="77777777" w:rsidR="004156FC" w:rsidRDefault="004156FC" w:rsidP="004156FC">
      <w:pPr>
        <w:pStyle w:val="Sansinterligne"/>
        <w:spacing w:line="360" w:lineRule="auto"/>
        <w:rPr>
          <w:rFonts w:ascii="Verdana" w:hAnsi="Verdana"/>
          <w:sz w:val="20"/>
          <w:szCs w:val="20"/>
        </w:rPr>
      </w:pPr>
    </w:p>
    <w:p w14:paraId="0A940DCE" w14:textId="77777777" w:rsidR="004156FC" w:rsidRDefault="004156FC" w:rsidP="004156FC">
      <w:pPr>
        <w:autoSpaceDE w:val="0"/>
        <w:autoSpaceDN w:val="0"/>
        <w:adjustRightInd w:val="0"/>
        <w:spacing w:after="0" w:line="240" w:lineRule="auto"/>
        <w:jc w:val="both"/>
        <w:rPr>
          <w:rFonts w:ascii="Verdana" w:hAnsi="Verdana"/>
          <w:bCs/>
          <w:sz w:val="20"/>
          <w:szCs w:val="20"/>
        </w:rPr>
      </w:pPr>
      <w:r w:rsidRPr="003A48B0">
        <w:rPr>
          <w:rFonts w:ascii="Verdana" w:hAnsi="Verdana"/>
          <w:b/>
          <w:bCs/>
          <w:sz w:val="20"/>
          <w:szCs w:val="20"/>
        </w:rPr>
        <w:t>Pour aller plus loin :</w:t>
      </w:r>
      <w:r>
        <w:rPr>
          <w:rFonts w:ascii="Verdana" w:hAnsi="Verdana"/>
          <w:sz w:val="20"/>
          <w:szCs w:val="20"/>
        </w:rPr>
        <w:t xml:space="preserve"> </w:t>
      </w:r>
      <w:r w:rsidRPr="00F712E5">
        <w:rPr>
          <w:rFonts w:ascii="Verdana" w:hAnsi="Verdana"/>
          <w:b/>
          <w:sz w:val="20"/>
          <w:szCs w:val="20"/>
        </w:rPr>
        <w:t>Un expert</w:t>
      </w:r>
      <w:r>
        <w:rPr>
          <w:rFonts w:ascii="Verdana" w:hAnsi="Verdana"/>
          <w:bCs/>
          <w:sz w:val="20"/>
          <w:szCs w:val="20"/>
        </w:rPr>
        <w:t xml:space="preserve"> </w:t>
      </w:r>
      <w:r w:rsidRPr="00F712E5">
        <w:rPr>
          <w:rFonts w:ascii="Verdana" w:hAnsi="Verdana"/>
          <w:bCs/>
          <w:sz w:val="20"/>
          <w:szCs w:val="20"/>
        </w:rPr>
        <w:t xml:space="preserve">pense </w:t>
      </w:r>
      <w:r>
        <w:rPr>
          <w:rFonts w:ascii="Verdana" w:hAnsi="Verdana"/>
          <w:bCs/>
          <w:sz w:val="20"/>
          <w:szCs w:val="20"/>
        </w:rPr>
        <w:t>que l’eau San pellegrino</w:t>
      </w:r>
      <w:r w:rsidRPr="00F712E5">
        <w:rPr>
          <w:rFonts w:ascii="Verdana" w:hAnsi="Verdana"/>
          <w:bCs/>
          <w:sz w:val="20"/>
          <w:szCs w:val="20"/>
        </w:rPr>
        <w:t xml:space="preserve"> est empoisonnée. </w:t>
      </w:r>
    </w:p>
    <w:p w14:paraId="6CE2417E" w14:textId="77777777" w:rsidR="004156FC" w:rsidRPr="009F2091" w:rsidRDefault="004156FC" w:rsidP="004156FC">
      <w:pPr>
        <w:autoSpaceDE w:val="0"/>
        <w:autoSpaceDN w:val="0"/>
        <w:adjustRightInd w:val="0"/>
        <w:spacing w:after="0" w:line="240" w:lineRule="auto"/>
        <w:jc w:val="both"/>
        <w:rPr>
          <w:rFonts w:ascii="Verdana" w:hAnsi="Verdana"/>
          <w:bCs/>
          <w:sz w:val="20"/>
          <w:szCs w:val="20"/>
        </w:rPr>
      </w:pPr>
      <w:r>
        <w:rPr>
          <w:rFonts w:ascii="Verdana" w:hAnsi="Verdana"/>
          <w:bCs/>
          <w:sz w:val="20"/>
          <w:szCs w:val="20"/>
        </w:rPr>
        <w:t>En effet, s</w:t>
      </w:r>
      <w:r w:rsidRPr="00F712E5">
        <w:rPr>
          <w:rFonts w:ascii="Verdana" w:hAnsi="Verdana"/>
          <w:bCs/>
          <w:sz w:val="20"/>
          <w:szCs w:val="20"/>
        </w:rPr>
        <w:t xml:space="preserve">ur l’étiquette, le fabriquant a indiqué un ion qui lui paraît suspect : </w:t>
      </w:r>
      <w:r w:rsidRPr="009F2091">
        <w:rPr>
          <w:rFonts w:ascii="Verdana" w:hAnsi="Verdana"/>
          <w:b/>
          <w:sz w:val="20"/>
          <w:szCs w:val="20"/>
        </w:rPr>
        <w:t>l’ion strontium</w:t>
      </w:r>
      <w:r w:rsidRPr="009F2091">
        <w:rPr>
          <w:rFonts w:ascii="Verdana" w:hAnsi="Verdana"/>
          <w:bCs/>
          <w:sz w:val="20"/>
          <w:szCs w:val="20"/>
        </w:rPr>
        <w:t>.</w:t>
      </w:r>
    </w:p>
    <w:p w14:paraId="3EF77EAD" w14:textId="77777777" w:rsidR="004156FC" w:rsidRPr="00F712E5" w:rsidRDefault="004156FC" w:rsidP="004156FC">
      <w:pPr>
        <w:pStyle w:val="Sansinterligne"/>
        <w:rPr>
          <w:rFonts w:ascii="Verdana" w:hAnsi="Verdana"/>
          <w:bCs/>
          <w:sz w:val="20"/>
          <w:szCs w:val="20"/>
        </w:rPr>
      </w:pPr>
      <w:r w:rsidRPr="00F712E5">
        <w:rPr>
          <w:rFonts w:ascii="Verdana" w:hAnsi="Verdana"/>
          <w:bCs/>
          <w:sz w:val="20"/>
          <w:szCs w:val="20"/>
        </w:rPr>
        <w:t xml:space="preserve">Il pense que </w:t>
      </w:r>
      <w:r>
        <w:rPr>
          <w:rFonts w:ascii="Verdana" w:hAnsi="Verdana"/>
          <w:bCs/>
          <w:sz w:val="20"/>
          <w:szCs w:val="20"/>
        </w:rPr>
        <w:t>sa formule est fausse</w:t>
      </w:r>
      <w:r w:rsidRPr="00F712E5">
        <w:rPr>
          <w:rFonts w:ascii="Verdana" w:hAnsi="Verdana"/>
          <w:bCs/>
          <w:sz w:val="20"/>
          <w:szCs w:val="20"/>
        </w:rPr>
        <w:t xml:space="preserve"> et que ce serait donc un poison ajouté dans l’eau. </w:t>
      </w:r>
      <w:r>
        <w:rPr>
          <w:rFonts w:ascii="Verdana" w:hAnsi="Verdana"/>
          <w:bCs/>
          <w:sz w:val="20"/>
          <w:szCs w:val="20"/>
        </w:rPr>
        <w:t>Formuler une réponse en argumentant.</w:t>
      </w:r>
    </w:p>
    <w:p w14:paraId="37C38F16" w14:textId="77777777" w:rsidR="004156FC" w:rsidRDefault="004156FC" w:rsidP="004156FC">
      <w:pPr>
        <w:pStyle w:val="Sansinterligne"/>
        <w:rPr>
          <w:rFonts w:ascii="Verdana" w:hAnsi="Verdana"/>
          <w:b/>
          <w:sz w:val="20"/>
          <w:szCs w:val="20"/>
        </w:rPr>
      </w:pPr>
    </w:p>
    <w:p w14:paraId="64550978" w14:textId="77777777" w:rsidR="004156FC" w:rsidRDefault="004156FC" w:rsidP="004156FC">
      <w:pPr>
        <w:pStyle w:val="Sansinterligne"/>
        <w:tabs>
          <w:tab w:val="left" w:pos="3975"/>
        </w:tabs>
      </w:pPr>
    </w:p>
    <w:p w14:paraId="609502C5" w14:textId="77777777" w:rsidR="00AD487A" w:rsidRDefault="00AD487A" w:rsidP="00AD487A">
      <w:pPr>
        <w:pStyle w:val="Sansinterligne"/>
        <w:spacing w:line="360" w:lineRule="auto"/>
        <w:rPr>
          <w:rFonts w:ascii="Verdana" w:hAnsi="Verdana"/>
          <w:b/>
          <w:sz w:val="4"/>
          <w:szCs w:val="4"/>
        </w:rPr>
      </w:pPr>
    </w:p>
    <w:p w14:paraId="1A60ED74" w14:textId="77777777" w:rsidR="00AD487A" w:rsidRDefault="00AD487A" w:rsidP="00AD487A">
      <w:pPr>
        <w:pStyle w:val="Sansinterligne"/>
        <w:spacing w:line="360" w:lineRule="auto"/>
        <w:rPr>
          <w:rFonts w:ascii="Verdana" w:hAnsi="Verdana"/>
          <w:b/>
          <w:sz w:val="4"/>
          <w:szCs w:val="4"/>
        </w:rPr>
      </w:pPr>
    </w:p>
    <w:p w14:paraId="074B5228" w14:textId="77777777" w:rsidR="00AD487A" w:rsidRDefault="00AD487A" w:rsidP="00AD487A">
      <w:pPr>
        <w:pStyle w:val="Sansinterligne"/>
        <w:spacing w:line="360" w:lineRule="auto"/>
        <w:rPr>
          <w:rFonts w:ascii="Verdana" w:hAnsi="Verdana"/>
          <w:b/>
          <w:sz w:val="4"/>
          <w:szCs w:val="4"/>
        </w:rPr>
      </w:pPr>
    </w:p>
    <w:p w14:paraId="3ADA2B6F" w14:textId="77777777" w:rsidR="00AD487A" w:rsidRPr="00297AD3" w:rsidRDefault="00AD487A" w:rsidP="00AD487A">
      <w:pPr>
        <w:pStyle w:val="Sansinterligne"/>
        <w:spacing w:line="360" w:lineRule="auto"/>
        <w:rPr>
          <w:rFonts w:ascii="Verdana" w:hAnsi="Verdana"/>
          <w:b/>
          <w:sz w:val="4"/>
          <w:szCs w:val="4"/>
        </w:rPr>
      </w:pPr>
    </w:p>
    <w:sectPr w:rsidR="00AD487A" w:rsidRPr="00297AD3" w:rsidSect="00C04D0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French Script MT">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2984"/>
    <w:multiLevelType w:val="hybridMultilevel"/>
    <w:tmpl w:val="B6D6D26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C1684E"/>
    <w:multiLevelType w:val="hybridMultilevel"/>
    <w:tmpl w:val="AF9A1B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0A4696"/>
    <w:multiLevelType w:val="hybridMultilevel"/>
    <w:tmpl w:val="34D40D74"/>
    <w:lvl w:ilvl="0" w:tplc="CD7C8C52">
      <w:start w:val="1"/>
      <w:numFmt w:val="decimal"/>
      <w:lvlText w:val="%1."/>
      <w:lvlJc w:val="left"/>
      <w:pPr>
        <w:ind w:left="720" w:hanging="360"/>
      </w:pPr>
      <w:rPr>
        <w:rFonts w:hint="default"/>
        <w:b w:val="0"/>
      </w:r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CF27EA"/>
    <w:multiLevelType w:val="hybridMultilevel"/>
    <w:tmpl w:val="12B89D22"/>
    <w:lvl w:ilvl="0" w:tplc="FFE21526">
      <w:start w:val="1"/>
      <w:numFmt w:val="bullet"/>
      <w:lvlText w:val="r"/>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155C05"/>
    <w:multiLevelType w:val="hybridMultilevel"/>
    <w:tmpl w:val="819CC444"/>
    <w:lvl w:ilvl="0" w:tplc="B7FA754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C060003"/>
    <w:multiLevelType w:val="hybridMultilevel"/>
    <w:tmpl w:val="0F4C4EB2"/>
    <w:lvl w:ilvl="0" w:tplc="728026DC">
      <w:start w:val="1"/>
      <w:numFmt w:val="decimal"/>
      <w:suff w:val="space"/>
      <w:lvlText w:val="%1)"/>
      <w:lvlJc w:val="left"/>
      <w:pPr>
        <w:ind w:left="360" w:hanging="360"/>
      </w:pPr>
      <w:rPr>
        <w:rFonts w:hint="default"/>
        <w:b/>
        <w:bCs/>
        <w:sz w:val="24"/>
      </w:rPr>
    </w:lvl>
    <w:lvl w:ilvl="1" w:tplc="040C0019">
      <w:start w:val="1"/>
      <w:numFmt w:val="lowerLetter"/>
      <w:lvlText w:val="%2."/>
      <w:lvlJc w:val="left"/>
      <w:pPr>
        <w:ind w:left="797" w:hanging="360"/>
      </w:pPr>
    </w:lvl>
    <w:lvl w:ilvl="2" w:tplc="040C001B" w:tentative="1">
      <w:start w:val="1"/>
      <w:numFmt w:val="lowerRoman"/>
      <w:lvlText w:val="%3."/>
      <w:lvlJc w:val="right"/>
      <w:pPr>
        <w:ind w:left="1517" w:hanging="180"/>
      </w:pPr>
    </w:lvl>
    <w:lvl w:ilvl="3" w:tplc="040C000F" w:tentative="1">
      <w:start w:val="1"/>
      <w:numFmt w:val="decimal"/>
      <w:lvlText w:val="%4."/>
      <w:lvlJc w:val="left"/>
      <w:pPr>
        <w:ind w:left="2237" w:hanging="360"/>
      </w:pPr>
    </w:lvl>
    <w:lvl w:ilvl="4" w:tplc="040C0019" w:tentative="1">
      <w:start w:val="1"/>
      <w:numFmt w:val="lowerLetter"/>
      <w:lvlText w:val="%5."/>
      <w:lvlJc w:val="left"/>
      <w:pPr>
        <w:ind w:left="2957" w:hanging="360"/>
      </w:pPr>
    </w:lvl>
    <w:lvl w:ilvl="5" w:tplc="040C001B" w:tentative="1">
      <w:start w:val="1"/>
      <w:numFmt w:val="lowerRoman"/>
      <w:lvlText w:val="%6."/>
      <w:lvlJc w:val="right"/>
      <w:pPr>
        <w:ind w:left="3677" w:hanging="180"/>
      </w:pPr>
    </w:lvl>
    <w:lvl w:ilvl="6" w:tplc="040C000F" w:tentative="1">
      <w:start w:val="1"/>
      <w:numFmt w:val="decimal"/>
      <w:lvlText w:val="%7."/>
      <w:lvlJc w:val="left"/>
      <w:pPr>
        <w:ind w:left="4397" w:hanging="360"/>
      </w:pPr>
    </w:lvl>
    <w:lvl w:ilvl="7" w:tplc="040C0019" w:tentative="1">
      <w:start w:val="1"/>
      <w:numFmt w:val="lowerLetter"/>
      <w:lvlText w:val="%8."/>
      <w:lvlJc w:val="left"/>
      <w:pPr>
        <w:ind w:left="5117" w:hanging="360"/>
      </w:pPr>
    </w:lvl>
    <w:lvl w:ilvl="8" w:tplc="040C001B" w:tentative="1">
      <w:start w:val="1"/>
      <w:numFmt w:val="lowerRoman"/>
      <w:lvlText w:val="%9."/>
      <w:lvlJc w:val="right"/>
      <w:pPr>
        <w:ind w:left="5837" w:hanging="180"/>
      </w:pPr>
    </w:lvl>
  </w:abstractNum>
  <w:abstractNum w:abstractNumId="6" w15:restartNumberingAfterBreak="0">
    <w:nsid w:val="4A3E78B3"/>
    <w:multiLevelType w:val="hybridMultilevel"/>
    <w:tmpl w:val="0F4C4EB2"/>
    <w:lvl w:ilvl="0" w:tplc="FFFFFFFF">
      <w:start w:val="1"/>
      <w:numFmt w:val="decimal"/>
      <w:suff w:val="space"/>
      <w:lvlText w:val="%1)"/>
      <w:lvlJc w:val="left"/>
      <w:pPr>
        <w:ind w:left="360" w:hanging="360"/>
      </w:pPr>
      <w:rPr>
        <w:rFonts w:hint="default"/>
        <w:b/>
        <w:bCs/>
        <w:sz w:val="24"/>
      </w:rPr>
    </w:lvl>
    <w:lvl w:ilvl="1" w:tplc="FFFFFFFF">
      <w:start w:val="1"/>
      <w:numFmt w:val="lowerLetter"/>
      <w:lvlText w:val="%2."/>
      <w:lvlJc w:val="left"/>
      <w:pPr>
        <w:ind w:left="797" w:hanging="360"/>
      </w:pPr>
    </w:lvl>
    <w:lvl w:ilvl="2" w:tplc="FFFFFFFF" w:tentative="1">
      <w:start w:val="1"/>
      <w:numFmt w:val="lowerRoman"/>
      <w:lvlText w:val="%3."/>
      <w:lvlJc w:val="right"/>
      <w:pPr>
        <w:ind w:left="1517" w:hanging="180"/>
      </w:pPr>
    </w:lvl>
    <w:lvl w:ilvl="3" w:tplc="FFFFFFFF" w:tentative="1">
      <w:start w:val="1"/>
      <w:numFmt w:val="decimal"/>
      <w:lvlText w:val="%4."/>
      <w:lvlJc w:val="left"/>
      <w:pPr>
        <w:ind w:left="2237" w:hanging="360"/>
      </w:pPr>
    </w:lvl>
    <w:lvl w:ilvl="4" w:tplc="FFFFFFFF" w:tentative="1">
      <w:start w:val="1"/>
      <w:numFmt w:val="lowerLetter"/>
      <w:lvlText w:val="%5."/>
      <w:lvlJc w:val="left"/>
      <w:pPr>
        <w:ind w:left="2957" w:hanging="360"/>
      </w:pPr>
    </w:lvl>
    <w:lvl w:ilvl="5" w:tplc="FFFFFFFF" w:tentative="1">
      <w:start w:val="1"/>
      <w:numFmt w:val="lowerRoman"/>
      <w:lvlText w:val="%6."/>
      <w:lvlJc w:val="right"/>
      <w:pPr>
        <w:ind w:left="3677" w:hanging="180"/>
      </w:pPr>
    </w:lvl>
    <w:lvl w:ilvl="6" w:tplc="FFFFFFFF" w:tentative="1">
      <w:start w:val="1"/>
      <w:numFmt w:val="decimal"/>
      <w:lvlText w:val="%7."/>
      <w:lvlJc w:val="left"/>
      <w:pPr>
        <w:ind w:left="4397" w:hanging="360"/>
      </w:pPr>
    </w:lvl>
    <w:lvl w:ilvl="7" w:tplc="FFFFFFFF" w:tentative="1">
      <w:start w:val="1"/>
      <w:numFmt w:val="lowerLetter"/>
      <w:lvlText w:val="%8."/>
      <w:lvlJc w:val="left"/>
      <w:pPr>
        <w:ind w:left="5117" w:hanging="360"/>
      </w:pPr>
    </w:lvl>
    <w:lvl w:ilvl="8" w:tplc="FFFFFFFF" w:tentative="1">
      <w:start w:val="1"/>
      <w:numFmt w:val="lowerRoman"/>
      <w:lvlText w:val="%9."/>
      <w:lvlJc w:val="right"/>
      <w:pPr>
        <w:ind w:left="5837" w:hanging="180"/>
      </w:pPr>
    </w:lvl>
  </w:abstractNum>
  <w:abstractNum w:abstractNumId="7" w15:restartNumberingAfterBreak="0">
    <w:nsid w:val="61391CE3"/>
    <w:multiLevelType w:val="hybridMultilevel"/>
    <w:tmpl w:val="7A6CFA74"/>
    <w:lvl w:ilvl="0" w:tplc="C2C23A4E">
      <w:start w:val="1"/>
      <w:numFmt w:val="decimal"/>
      <w:suff w:val="space"/>
      <w:lvlText w:val="%1)"/>
      <w:lvlJc w:val="left"/>
      <w:pPr>
        <w:ind w:left="360" w:hanging="360"/>
      </w:pPr>
      <w:rPr>
        <w:rFonts w:hint="default"/>
        <w:b w:val="0"/>
        <w:bCs w:val="0"/>
        <w:sz w:val="20"/>
        <w:szCs w:val="20"/>
      </w:rPr>
    </w:lvl>
    <w:lvl w:ilvl="1" w:tplc="040C0001">
      <w:start w:val="1"/>
      <w:numFmt w:val="bullet"/>
      <w:lvlText w:val=""/>
      <w:lvlJc w:val="left"/>
      <w:pPr>
        <w:ind w:left="797" w:hanging="360"/>
      </w:pPr>
      <w:rPr>
        <w:rFonts w:ascii="Symbol" w:hAnsi="Symbol" w:hint="default"/>
      </w:rPr>
    </w:lvl>
    <w:lvl w:ilvl="2" w:tplc="FFFFFFFF" w:tentative="1">
      <w:start w:val="1"/>
      <w:numFmt w:val="lowerRoman"/>
      <w:lvlText w:val="%3."/>
      <w:lvlJc w:val="right"/>
      <w:pPr>
        <w:ind w:left="1517" w:hanging="180"/>
      </w:pPr>
    </w:lvl>
    <w:lvl w:ilvl="3" w:tplc="FFFFFFFF" w:tentative="1">
      <w:start w:val="1"/>
      <w:numFmt w:val="decimal"/>
      <w:lvlText w:val="%4."/>
      <w:lvlJc w:val="left"/>
      <w:pPr>
        <w:ind w:left="2237" w:hanging="360"/>
      </w:pPr>
    </w:lvl>
    <w:lvl w:ilvl="4" w:tplc="FFFFFFFF" w:tentative="1">
      <w:start w:val="1"/>
      <w:numFmt w:val="lowerLetter"/>
      <w:lvlText w:val="%5."/>
      <w:lvlJc w:val="left"/>
      <w:pPr>
        <w:ind w:left="2957" w:hanging="360"/>
      </w:pPr>
    </w:lvl>
    <w:lvl w:ilvl="5" w:tplc="FFFFFFFF" w:tentative="1">
      <w:start w:val="1"/>
      <w:numFmt w:val="lowerRoman"/>
      <w:lvlText w:val="%6."/>
      <w:lvlJc w:val="right"/>
      <w:pPr>
        <w:ind w:left="3677" w:hanging="180"/>
      </w:pPr>
    </w:lvl>
    <w:lvl w:ilvl="6" w:tplc="FFFFFFFF" w:tentative="1">
      <w:start w:val="1"/>
      <w:numFmt w:val="decimal"/>
      <w:lvlText w:val="%7."/>
      <w:lvlJc w:val="left"/>
      <w:pPr>
        <w:ind w:left="4397" w:hanging="360"/>
      </w:pPr>
    </w:lvl>
    <w:lvl w:ilvl="7" w:tplc="FFFFFFFF" w:tentative="1">
      <w:start w:val="1"/>
      <w:numFmt w:val="lowerLetter"/>
      <w:lvlText w:val="%8."/>
      <w:lvlJc w:val="left"/>
      <w:pPr>
        <w:ind w:left="5117" w:hanging="360"/>
      </w:pPr>
    </w:lvl>
    <w:lvl w:ilvl="8" w:tplc="FFFFFFFF" w:tentative="1">
      <w:start w:val="1"/>
      <w:numFmt w:val="lowerRoman"/>
      <w:lvlText w:val="%9."/>
      <w:lvlJc w:val="right"/>
      <w:pPr>
        <w:ind w:left="5837" w:hanging="180"/>
      </w:pPr>
    </w:lvl>
  </w:abstractNum>
  <w:abstractNum w:abstractNumId="8" w15:restartNumberingAfterBreak="0">
    <w:nsid w:val="7975597D"/>
    <w:multiLevelType w:val="hybridMultilevel"/>
    <w:tmpl w:val="125E1AA0"/>
    <w:lvl w:ilvl="0" w:tplc="A00444D6">
      <w:numFmt w:val="bullet"/>
      <w:lvlText w:val="-"/>
      <w:lvlJc w:val="left"/>
      <w:pPr>
        <w:ind w:left="1080" w:hanging="360"/>
      </w:pPr>
      <w:rPr>
        <w:rFonts w:ascii="Comic Sans MS" w:eastAsia="MS Mincho" w:hAnsi="Comic Sans M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435251512">
    <w:abstractNumId w:val="5"/>
  </w:num>
  <w:num w:numId="2" w16cid:durableId="1256551797">
    <w:abstractNumId w:val="3"/>
  </w:num>
  <w:num w:numId="3" w16cid:durableId="1742943443">
    <w:abstractNumId w:val="8"/>
  </w:num>
  <w:num w:numId="4" w16cid:durableId="907960715">
    <w:abstractNumId w:val="6"/>
  </w:num>
  <w:num w:numId="5" w16cid:durableId="1100951982">
    <w:abstractNumId w:val="2"/>
  </w:num>
  <w:num w:numId="6" w16cid:durableId="1833521642">
    <w:abstractNumId w:val="7"/>
  </w:num>
  <w:num w:numId="7" w16cid:durableId="484275026">
    <w:abstractNumId w:val="4"/>
  </w:num>
  <w:num w:numId="8" w16cid:durableId="380253717">
    <w:abstractNumId w:val="0"/>
  </w:num>
  <w:num w:numId="9" w16cid:durableId="10481843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D0B"/>
    <w:rsid w:val="000522A6"/>
    <w:rsid w:val="00160FEC"/>
    <w:rsid w:val="00183FD1"/>
    <w:rsid w:val="004021F3"/>
    <w:rsid w:val="004156FC"/>
    <w:rsid w:val="00524109"/>
    <w:rsid w:val="005956E1"/>
    <w:rsid w:val="005A4291"/>
    <w:rsid w:val="006719E1"/>
    <w:rsid w:val="00681613"/>
    <w:rsid w:val="006920CA"/>
    <w:rsid w:val="008C076A"/>
    <w:rsid w:val="009060E3"/>
    <w:rsid w:val="009962F5"/>
    <w:rsid w:val="009A660D"/>
    <w:rsid w:val="00A66061"/>
    <w:rsid w:val="00AD487A"/>
    <w:rsid w:val="00B13F65"/>
    <w:rsid w:val="00C04D0B"/>
    <w:rsid w:val="00C45E57"/>
    <w:rsid w:val="00D0664D"/>
    <w:rsid w:val="00D56B09"/>
    <w:rsid w:val="00D816DE"/>
    <w:rsid w:val="00DB7AB5"/>
    <w:rsid w:val="00EE1FD0"/>
    <w:rsid w:val="00EE38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56E19"/>
  <w15:chartTrackingRefBased/>
  <w15:docId w15:val="{8EB5CBB6-9B45-43C9-8A70-0820DBBB5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0B"/>
    <w:pPr>
      <w:spacing w:after="200" w:line="276" w:lineRule="auto"/>
    </w:pPr>
    <w:rPr>
      <w:rFonts w:eastAsiaTheme="minorEastAsia"/>
      <w:kern w:val="0"/>
      <w:lang w:eastAsia="fr-FR"/>
      <w14:ligatures w14:val="none"/>
    </w:rPr>
  </w:style>
  <w:style w:type="paragraph" w:styleId="Titre1">
    <w:name w:val="heading 1"/>
    <w:basedOn w:val="Normal"/>
    <w:next w:val="Normal"/>
    <w:link w:val="Titre1Car"/>
    <w:qFormat/>
    <w:rsid w:val="00AD487A"/>
    <w:pPr>
      <w:keepNext/>
      <w:spacing w:after="0" w:line="240" w:lineRule="auto"/>
      <w:jc w:val="center"/>
      <w:outlineLvl w:val="0"/>
    </w:pPr>
    <w:rPr>
      <w:rFonts w:ascii="Comic Sans MS" w:eastAsia="MS Mincho" w:hAnsi="Comic Sans MS" w:cs="Times New Roman"/>
      <w:b/>
      <w:bCs/>
      <w:sz w:val="18"/>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04D0B"/>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En-tteCar">
    <w:name w:val="En-tête Car"/>
    <w:basedOn w:val="Policepardfaut"/>
    <w:link w:val="En-tte"/>
    <w:uiPriority w:val="99"/>
    <w:rsid w:val="00C04D0B"/>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unhideWhenUsed/>
    <w:rsid w:val="00C04D0B"/>
    <w:rPr>
      <w:color w:val="0563C1" w:themeColor="hyperlink"/>
      <w:u w:val="single"/>
    </w:rPr>
  </w:style>
  <w:style w:type="paragraph" w:styleId="Sansinterligne">
    <w:name w:val="No Spacing"/>
    <w:uiPriority w:val="1"/>
    <w:qFormat/>
    <w:rsid w:val="00C04D0B"/>
    <w:pPr>
      <w:spacing w:after="0" w:line="240" w:lineRule="auto"/>
    </w:pPr>
    <w:rPr>
      <w:rFonts w:eastAsiaTheme="minorEastAsia"/>
      <w:kern w:val="0"/>
      <w:lang w:eastAsia="fr-FR"/>
      <w14:ligatures w14:val="none"/>
    </w:rPr>
  </w:style>
  <w:style w:type="character" w:styleId="lev">
    <w:name w:val="Strong"/>
    <w:basedOn w:val="Policepardfaut"/>
    <w:uiPriority w:val="22"/>
    <w:qFormat/>
    <w:rsid w:val="00C04D0B"/>
    <w:rPr>
      <w:b/>
      <w:bCs/>
    </w:rPr>
  </w:style>
  <w:style w:type="character" w:customStyle="1" w:styleId="Titre1Car">
    <w:name w:val="Titre 1 Car"/>
    <w:basedOn w:val="Policepardfaut"/>
    <w:link w:val="Titre1"/>
    <w:rsid w:val="00AD487A"/>
    <w:rPr>
      <w:rFonts w:ascii="Comic Sans MS" w:eastAsia="MS Mincho" w:hAnsi="Comic Sans MS" w:cs="Times New Roman"/>
      <w:b/>
      <w:bCs/>
      <w:kern w:val="0"/>
      <w:sz w:val="18"/>
      <w:szCs w:val="24"/>
      <w:lang w:eastAsia="fr-FR"/>
      <w14:ligatures w14:val="none"/>
    </w:rPr>
  </w:style>
  <w:style w:type="paragraph" w:styleId="Paragraphedeliste">
    <w:name w:val="List Paragraph"/>
    <w:basedOn w:val="Normal"/>
    <w:uiPriority w:val="34"/>
    <w:qFormat/>
    <w:rsid w:val="00AD487A"/>
    <w:pPr>
      <w:spacing w:after="0" w:line="240" w:lineRule="auto"/>
      <w:ind w:left="708"/>
    </w:pPr>
    <w:rPr>
      <w:rFonts w:ascii="Times New Roman" w:eastAsia="MS Mincho" w:hAnsi="Times New Roman" w:cs="Times New Roman"/>
      <w:sz w:val="24"/>
      <w:szCs w:val="24"/>
      <w:lang w:eastAsia="ja-JP"/>
    </w:rPr>
  </w:style>
  <w:style w:type="paragraph" w:styleId="Corpsdetexte">
    <w:name w:val="Body Text"/>
    <w:basedOn w:val="Normal"/>
    <w:link w:val="CorpsdetexteCar"/>
    <w:uiPriority w:val="99"/>
    <w:unhideWhenUsed/>
    <w:rsid w:val="00AD487A"/>
    <w:pPr>
      <w:spacing w:after="120" w:line="240" w:lineRule="auto"/>
    </w:pPr>
    <w:rPr>
      <w:rFonts w:ascii="Comic Sans MS" w:eastAsia="Times New Roman" w:hAnsi="Comic Sans MS" w:cs="Times New Roman"/>
      <w:sz w:val="20"/>
      <w:szCs w:val="24"/>
    </w:rPr>
  </w:style>
  <w:style w:type="character" w:customStyle="1" w:styleId="CorpsdetexteCar">
    <w:name w:val="Corps de texte Car"/>
    <w:basedOn w:val="Policepardfaut"/>
    <w:link w:val="Corpsdetexte"/>
    <w:uiPriority w:val="99"/>
    <w:rsid w:val="00AD487A"/>
    <w:rPr>
      <w:rFonts w:ascii="Comic Sans MS" w:eastAsia="Times New Roman" w:hAnsi="Comic Sans MS" w:cs="Times New Roman"/>
      <w:kern w:val="0"/>
      <w:sz w:val="20"/>
      <w:szCs w:val="24"/>
      <w:lang w:eastAsia="fr-FR"/>
      <w14:ligatures w14:val="none"/>
    </w:rPr>
  </w:style>
  <w:style w:type="paragraph" w:styleId="Corpsdetexte2">
    <w:name w:val="Body Text 2"/>
    <w:basedOn w:val="Normal"/>
    <w:link w:val="Corpsdetexte2Car"/>
    <w:rsid w:val="00AD487A"/>
    <w:pPr>
      <w:spacing w:after="120" w:line="480" w:lineRule="auto"/>
    </w:pPr>
    <w:rPr>
      <w:rFonts w:ascii="Times New Roman" w:eastAsia="MS Mincho" w:hAnsi="Times New Roman" w:cs="Times New Roman"/>
      <w:sz w:val="24"/>
      <w:szCs w:val="24"/>
      <w:lang w:eastAsia="ja-JP"/>
    </w:rPr>
  </w:style>
  <w:style w:type="character" w:customStyle="1" w:styleId="Corpsdetexte2Car">
    <w:name w:val="Corps de texte 2 Car"/>
    <w:basedOn w:val="Policepardfaut"/>
    <w:link w:val="Corpsdetexte2"/>
    <w:rsid w:val="00AD487A"/>
    <w:rPr>
      <w:rFonts w:ascii="Times New Roman" w:eastAsia="MS Mincho" w:hAnsi="Times New Roman" w:cs="Times New Roman"/>
      <w:kern w:val="0"/>
      <w:sz w:val="24"/>
      <w:szCs w:val="24"/>
      <w:lang w:eastAsia="ja-JP"/>
      <w14:ligatures w14:val="none"/>
    </w:rPr>
  </w:style>
  <w:style w:type="table" w:styleId="Grilledutableau">
    <w:name w:val="Table Grid"/>
    <w:basedOn w:val="TableauNormal"/>
    <w:uiPriority w:val="59"/>
    <w:rsid w:val="00AD487A"/>
    <w:pPr>
      <w:spacing w:after="0" w:line="240" w:lineRule="auto"/>
    </w:pPr>
    <w:rPr>
      <w:rFonts w:eastAsiaTheme="minorEastAsia"/>
      <w:kern w:val="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scfVnGt0N8"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webphysique.fr/espece-chimique/"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ebphysique.fr/espece-chimique/" TargetMode="External"/><Relationship Id="rId11" Type="http://schemas.openxmlformats.org/officeDocument/2006/relationships/hyperlink" Target="https://www.europe1.fr/sante/les-bienfaits-des-eaux-minerales-3222425"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www.europe1.fr/sciences/pourquoi-les-besoins-en-eau-vont-exploser-dans-le-futur-3049682" TargetMode="External"/><Relationship Id="rId4" Type="http://schemas.openxmlformats.org/officeDocument/2006/relationships/webSettings" Target="webSettings.xml"/><Relationship Id="rId9" Type="http://schemas.openxmlformats.org/officeDocument/2006/relationships/hyperlink" Target="https://www.futura-sciences.com/sciences/actualites/tableau-periodique-elements-oganesson-gaz-noble-hyperlourd-comportement-etrange-70224/"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860</Words>
  <Characters>4736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PETERS</dc:creator>
  <cp:keywords/>
  <dc:description/>
  <cp:lastModifiedBy>Alexa PETERS</cp:lastModifiedBy>
  <cp:revision>8</cp:revision>
  <dcterms:created xsi:type="dcterms:W3CDTF">2023-10-12T16:50:00Z</dcterms:created>
  <dcterms:modified xsi:type="dcterms:W3CDTF">2023-10-13T04:27:00Z</dcterms:modified>
</cp:coreProperties>
</file>