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BE" w:rsidRDefault="00CF40BE" w:rsidP="00CF40BE">
      <w:pPr>
        <w:spacing w:after="200" w:line="276" w:lineRule="auto"/>
        <w:jc w:val="center"/>
        <w:rPr>
          <w:rFonts w:ascii="Arial" w:hAnsi="Arial" w:cs="Arial"/>
          <w:b/>
          <w:sz w:val="72"/>
          <w:szCs w:val="72"/>
        </w:rPr>
      </w:pPr>
      <w:bookmarkStart w:id="0" w:name="Sommaire"/>
      <w:r w:rsidRPr="00CF40BE">
        <w:rPr>
          <w:rFonts w:ascii="Arial" w:hAnsi="Arial" w:cs="Arial"/>
          <w:b/>
          <w:sz w:val="72"/>
          <w:szCs w:val="72"/>
        </w:rPr>
        <w:t>Banque d’automatismes</w:t>
      </w:r>
    </w:p>
    <w:p w:rsidR="00CF40BE" w:rsidRPr="00CF40BE" w:rsidRDefault="00CF40BE" w:rsidP="00CF40BE">
      <w:pPr>
        <w:spacing w:after="200" w:line="276" w:lineRule="auto"/>
        <w:jc w:val="center"/>
        <w:rPr>
          <w:rFonts w:ascii="Arial" w:hAnsi="Arial" w:cs="Arial"/>
          <w:b/>
          <w:sz w:val="72"/>
          <w:szCs w:val="72"/>
        </w:rPr>
      </w:pPr>
      <w:proofErr w:type="gramStart"/>
      <w:r w:rsidRPr="00CF40BE">
        <w:rPr>
          <w:rFonts w:ascii="Arial" w:hAnsi="Arial" w:cs="Arial"/>
          <w:b/>
          <w:sz w:val="72"/>
          <w:szCs w:val="72"/>
        </w:rPr>
        <w:t>pour</w:t>
      </w:r>
      <w:proofErr w:type="gramEnd"/>
      <w:r w:rsidRPr="00CF40BE">
        <w:rPr>
          <w:rFonts w:ascii="Arial" w:hAnsi="Arial" w:cs="Arial"/>
          <w:b/>
          <w:sz w:val="72"/>
          <w:szCs w:val="72"/>
        </w:rPr>
        <w:t xml:space="preserve"> la 2</w:t>
      </w:r>
      <w:r w:rsidRPr="00CF40BE">
        <w:rPr>
          <w:rFonts w:ascii="Arial" w:hAnsi="Arial" w:cs="Arial"/>
          <w:b/>
          <w:sz w:val="72"/>
          <w:szCs w:val="72"/>
          <w:vertAlign w:val="superscript"/>
        </w:rPr>
        <w:t>nde</w:t>
      </w:r>
    </w:p>
    <w:p w:rsidR="00CF40BE" w:rsidRDefault="00CF40BE">
      <w:pPr>
        <w:spacing w:after="200" w:line="276" w:lineRule="auto"/>
      </w:pPr>
    </w:p>
    <w:p w:rsidR="00CF40BE" w:rsidRDefault="00CF40BE">
      <w:pPr>
        <w:spacing w:after="200" w:line="276" w:lineRule="auto"/>
        <w:sectPr w:rsidR="00CF40BE" w:rsidSect="00CF40BE">
          <w:footerReference w:type="default" r:id="rId8"/>
          <w:pgSz w:w="11906" w:h="16838"/>
          <w:pgMar w:top="5245" w:right="849" w:bottom="993" w:left="851" w:header="708" w:footer="1256" w:gutter="0"/>
          <w:cols w:space="708"/>
          <w:docGrid w:linePitch="360"/>
        </w:sectPr>
      </w:pPr>
    </w:p>
    <w:p w:rsidR="00CF40BE" w:rsidRDefault="00CF40BE">
      <w:pPr>
        <w:spacing w:after="200" w:line="276" w:lineRule="auto"/>
        <w:rPr>
          <w:b/>
          <w:sz w:val="32"/>
        </w:rPr>
      </w:pPr>
      <w:r>
        <w:lastRenderedPageBreak/>
        <w:t xml:space="preserve"> </w:t>
      </w:r>
    </w:p>
    <w:p w:rsidR="00D70208" w:rsidRPr="006A4A4C" w:rsidRDefault="00D70208" w:rsidP="006A4A4C">
      <w:pPr>
        <w:pStyle w:val="TM1"/>
      </w:pPr>
      <w:r w:rsidRPr="006A4A4C">
        <w:t>SOMMAIRE</w:t>
      </w:r>
    </w:p>
    <w:bookmarkEnd w:id="0"/>
    <w:p w:rsidR="00071576" w:rsidRDefault="00896D5D">
      <w:pPr>
        <w:pStyle w:val="TM1"/>
        <w:rPr>
          <w:rFonts w:eastAsiaTheme="minorEastAsia"/>
          <w:b w:val="0"/>
          <w:noProof/>
          <w:sz w:val="22"/>
          <w:lang w:eastAsia="fr-FR"/>
        </w:rPr>
      </w:pPr>
      <w:r w:rsidRPr="00896D5D">
        <w:fldChar w:fldCharType="begin"/>
      </w:r>
      <w:r w:rsidR="00D70208">
        <w:instrText xml:space="preserve"> TOC \o "1-3" \h \z \u </w:instrText>
      </w:r>
      <w:r w:rsidRPr="00896D5D">
        <w:fldChar w:fldCharType="separate"/>
      </w:r>
      <w:hyperlink w:anchor="_Toc136583681" w:history="1">
        <w:r w:rsidR="00071576" w:rsidRPr="000E61CC">
          <w:rPr>
            <w:rStyle w:val="Lienhypertexte"/>
            <w:noProof/>
          </w:rPr>
          <w:t>I.</w:t>
        </w:r>
        <w:r w:rsidR="00071576">
          <w:rPr>
            <w:rFonts w:eastAsiaTheme="minorEastAsia"/>
            <w:b w:val="0"/>
            <w:noProof/>
            <w:sz w:val="22"/>
            <w:lang w:eastAsia="fr-FR"/>
          </w:rPr>
          <w:tab/>
        </w:r>
        <w:r w:rsidR="00071576" w:rsidRPr="000E61CC">
          <w:rPr>
            <w:rStyle w:val="Lienhypertexte"/>
            <w:noProof/>
          </w:rPr>
          <w:t>Calcul numérique</w:t>
        </w:r>
        <w:r w:rsidR="00071576">
          <w:rPr>
            <w:noProof/>
            <w:webHidden/>
          </w:rPr>
          <w:tab/>
        </w:r>
        <w:r w:rsidR="00071576">
          <w:rPr>
            <w:noProof/>
            <w:webHidden/>
          </w:rPr>
          <w:fldChar w:fldCharType="begin"/>
        </w:r>
        <w:r w:rsidR="00071576">
          <w:rPr>
            <w:noProof/>
            <w:webHidden/>
          </w:rPr>
          <w:instrText xml:space="preserve"> PAGEREF _Toc136583681 \h </w:instrText>
        </w:r>
        <w:r w:rsidR="00071576">
          <w:rPr>
            <w:noProof/>
            <w:webHidden/>
          </w:rPr>
        </w:r>
        <w:r w:rsidR="00071576">
          <w:rPr>
            <w:noProof/>
            <w:webHidden/>
          </w:rPr>
          <w:fldChar w:fldCharType="separate"/>
        </w:r>
        <w:r w:rsidR="00071576">
          <w:rPr>
            <w:noProof/>
            <w:webHidden/>
          </w:rPr>
          <w:t>4</w:t>
        </w:r>
        <w:r w:rsidR="00071576"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2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les puissances d’exposants positifs ou négatifs pour simplifier l’écriture des produits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3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Décomposer un nombre entier en produit de facteurs premiers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4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avec les nombres rationnels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5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Simplifier une fraction pour la rendre irréductible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6" w:history="1">
        <w:r w:rsidRPr="000E61CC">
          <w:rPr>
            <w:rStyle w:val="Lienhypertexte"/>
            <w:noProof/>
          </w:rPr>
          <w:t>5.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des racines carrées simples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7" w:history="1">
        <w:r w:rsidRPr="000E61CC">
          <w:rPr>
            <w:rStyle w:val="Lienhypertexte"/>
            <w:noProof/>
          </w:rPr>
          <w:t>6.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les carrés parfaits de 1 à 144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8" w:history="1">
        <w:r w:rsidRPr="000E61CC">
          <w:rPr>
            <w:rStyle w:val="Lienhypertexte"/>
            <w:noProof/>
          </w:rPr>
          <w:t>7.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les préfixes de nano à giga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89" w:history="1">
        <w:r w:rsidRPr="000E61CC">
          <w:rPr>
            <w:rStyle w:val="Lienhypertexte"/>
            <w:noProof/>
          </w:rPr>
          <w:t>8.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Passer d’une écriture d’un nombre à une autre (décimale, fractionnaire, scientifique)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0" w:history="1">
        <w:r w:rsidRPr="000E61CC">
          <w:rPr>
            <w:rStyle w:val="Lienhypertexte"/>
            <w:noProof/>
          </w:rPr>
          <w:t>9.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Connaître les nombres premiers inférieurs à 100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1" w:history="1">
        <w:r w:rsidRPr="000E61CC">
          <w:rPr>
            <w:rStyle w:val="Lienhypertexte"/>
            <w:noProof/>
          </w:rPr>
          <w:t>10.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Appliquer un pourcentage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2" w:history="1">
        <w:r w:rsidRPr="000E61CC">
          <w:rPr>
            <w:rStyle w:val="Lienhypertexte"/>
            <w:noProof/>
          </w:rPr>
          <w:t>11.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Conversions d'unités de durées composées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693" w:history="1">
        <w:r w:rsidRPr="000E61CC">
          <w:rPr>
            <w:rStyle w:val="Lienhypertexte"/>
            <w:noProof/>
          </w:rPr>
          <w:t>II.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Calcul littéral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4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Déterminer l’opposé d’une expression littérale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5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Développer (par simple et double distributivités) des expressions algébriques simples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3"/>
        <w:tabs>
          <w:tab w:val="right" w:leader="dot" w:pos="10196"/>
        </w:tabs>
        <w:rPr>
          <w:rFonts w:eastAsiaTheme="minorEastAsia"/>
          <w:noProof/>
          <w:lang w:eastAsia="fr-FR"/>
        </w:rPr>
      </w:pPr>
      <w:hyperlink w:anchor="_Toc136583696" w:history="1">
        <w:r w:rsidRPr="000E61CC">
          <w:rPr>
            <w:rStyle w:val="Lienhypertexte"/>
            <w:noProof/>
          </w:rPr>
          <w:t>Distributivité simple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3"/>
        <w:tabs>
          <w:tab w:val="right" w:leader="dot" w:pos="10196"/>
        </w:tabs>
        <w:rPr>
          <w:rFonts w:eastAsiaTheme="minorEastAsia"/>
          <w:noProof/>
          <w:lang w:eastAsia="fr-FR"/>
        </w:rPr>
      </w:pPr>
      <w:hyperlink w:anchor="_Toc136583697" w:history="1">
        <w:r w:rsidRPr="000E61CC">
          <w:rPr>
            <w:rStyle w:val="Lienhypertexte"/>
            <w:noProof/>
          </w:rPr>
          <w:t>Distributivité double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8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Factoriser des expressions algébriques simples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699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Réduire des expressions algébriques simples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0" w:history="1">
        <w:r w:rsidRPr="000E61CC">
          <w:rPr>
            <w:rStyle w:val="Lienhypertexte"/>
            <w:noProof/>
          </w:rPr>
          <w:t>5.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Résoudre algébriquement des équations du premier degré ou s'y ramenant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1" w:history="1">
        <w:r w:rsidRPr="000E61CC">
          <w:rPr>
            <w:rStyle w:val="Lienhypertexte"/>
            <w:noProof/>
          </w:rPr>
          <w:t>6.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Résoudre des équations de la forme x²= a sur des exemples simples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702" w:history="1">
        <w:r w:rsidRPr="000E61CC">
          <w:rPr>
            <w:rStyle w:val="Lienhypertexte"/>
            <w:noProof/>
          </w:rPr>
          <w:t>III.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Probabilités et statistiques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3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Lire, interpréter et représenter des données sous forme d’histogrammes pour des classes de même amplitude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4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et interpréter l’étendue d’une série présentée sous forme de données brutes, d’un tableau, d’un diagramme en bâtons, d’un diagramme circulaire ou d’un histogramme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5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effectifs et fréquences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6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À partir de dénombrements, calculer des probabilités pour des expériences aléatoires simples à une ou deux épreuves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7" w:history="1">
        <w:r w:rsidRPr="000E61CC">
          <w:rPr>
            <w:rStyle w:val="Lienhypertexte"/>
            <w:noProof/>
          </w:rPr>
          <w:t>5.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et interpréter la médiane d’une série de données de petit effectif total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8" w:history="1">
        <w:r w:rsidRPr="000E61CC">
          <w:rPr>
            <w:rStyle w:val="Lienhypertexte"/>
            <w:noProof/>
          </w:rPr>
          <w:t>6.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Reconnaître des événements contraires et s’en servir pour calculer des probabilités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09" w:history="1">
        <w:r w:rsidRPr="000E61CC">
          <w:rPr>
            <w:rStyle w:val="Lienhypertexte"/>
            <w:noProof/>
          </w:rPr>
          <w:t>7.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des probabilités, les exprimer sous diverses formes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710" w:history="1">
        <w:r w:rsidRPr="000E61CC">
          <w:rPr>
            <w:rStyle w:val="Lienhypertexte"/>
            <w:noProof/>
          </w:rPr>
          <w:t>IV.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Fonctions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1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Modéliser une situation de proportionnalité à l’aide d’une fonction linéaire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2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le lien entre pourcentage d’évolution et coefficient multiplicateur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3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Passer d’un mode de représentation d’une fonction à un autre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4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Déterminer, à partir de tous les modes de représentation, l’image d’un nombre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5" w:history="1">
        <w:r w:rsidRPr="000E61CC">
          <w:rPr>
            <w:rStyle w:val="Lienhypertexte"/>
            <w:noProof/>
          </w:rPr>
          <w:t>5.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Déterminer, à partir de tous les modes de représentation, les antécédents éventuels d’un nombre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6" w:history="1">
        <w:r w:rsidRPr="000E61CC">
          <w:rPr>
            <w:rStyle w:val="Lienhypertexte"/>
            <w:noProof/>
          </w:rPr>
          <w:t>6.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Représenter graphiquement une fonction linéaire, une fonction affine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7" w:history="1">
        <w:r w:rsidRPr="000E61CC">
          <w:rPr>
            <w:rStyle w:val="Lienhypertexte"/>
            <w:noProof/>
          </w:rPr>
          <w:t>7.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Interpréter les paramètres d’une fonction affine suivant l’allure de sa courbe représentative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8" w:history="1">
        <w:r w:rsidRPr="000E61CC">
          <w:rPr>
            <w:rStyle w:val="Lienhypertexte"/>
            <w:noProof/>
          </w:rPr>
          <w:t>8.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une quatrième proportionnelle par la procédure de son choix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19" w:history="1">
        <w:r w:rsidRPr="000E61CC">
          <w:rPr>
            <w:rStyle w:val="Lienhypertexte"/>
            <w:noProof/>
          </w:rPr>
          <w:t>9.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un graphique représentant la dépendance de deux grandeurs pour lire et interpréter différentes valeurs sur l’axe des abscisses ou l’axe des ordonnées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720" w:history="1">
        <w:r w:rsidRPr="000E61CC">
          <w:rPr>
            <w:rStyle w:val="Lienhypertexte"/>
            <w:noProof/>
          </w:rPr>
          <w:t>V.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Grandeurs et mesures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1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le volume d’une boule, d’une pyramide, d’un cône, d’un pavé droit, d’un prisme droit, d’un cylindre.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2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le périmètre et l’aire des figures usuelles (rectangle, parallélogramme, triangle, disque).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3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Calculer les volumes d’assemblages de solides étudiés au cours du cycle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4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Mener des calculs sur des grandeurs mesurables, notamment des grandeurs composées, et exprimer les résultats dans les unités adaptées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5" w:history="1">
        <w:r w:rsidRPr="000E61CC">
          <w:rPr>
            <w:rStyle w:val="Lienhypertexte"/>
            <w:noProof/>
          </w:rPr>
          <w:t>5.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Effectuer des conversions d’unités sur des grandeurs composées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726" w:history="1">
        <w:r w:rsidRPr="000E61CC">
          <w:rPr>
            <w:rStyle w:val="Lienhypertexte"/>
            <w:noProof/>
          </w:rPr>
          <w:t>VI.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Espace et géométrie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7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Se repérer sur une sphère (latitude, longitude)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8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Utiliser le vocabulaire du repérage : abscisse, ordonnée, altitude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29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Se repérer dans un pavé 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30" w:history="1">
        <w:r w:rsidRPr="000E61CC">
          <w:rPr>
            <w:rStyle w:val="Lienhypertexte"/>
            <w:noProof/>
          </w:rPr>
          <w:t>4.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Connaître et savoir utiliser le théorème de Pythagore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1"/>
        <w:rPr>
          <w:rFonts w:eastAsiaTheme="minorEastAsia"/>
          <w:b w:val="0"/>
          <w:noProof/>
          <w:sz w:val="22"/>
          <w:lang w:eastAsia="fr-FR"/>
        </w:rPr>
      </w:pPr>
      <w:hyperlink w:anchor="_Toc136583731" w:history="1">
        <w:r w:rsidRPr="000E61CC">
          <w:rPr>
            <w:rStyle w:val="Lienhypertexte"/>
            <w:noProof/>
          </w:rPr>
          <w:t>VII.</w:t>
        </w:r>
        <w:r>
          <w:rPr>
            <w:rFonts w:eastAsiaTheme="minorEastAsia"/>
            <w:b w:val="0"/>
            <w:noProof/>
            <w:sz w:val="22"/>
            <w:lang w:eastAsia="fr-FR"/>
          </w:rPr>
          <w:tab/>
        </w:r>
        <w:r w:rsidRPr="000E61CC">
          <w:rPr>
            <w:rStyle w:val="Lienhypertexte"/>
            <w:noProof/>
          </w:rPr>
          <w:t>Algorithmique et programmation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32" w:history="1">
        <w:r w:rsidRPr="000E61CC">
          <w:rPr>
            <w:rStyle w:val="Lienhypertexte"/>
            <w:noProof/>
          </w:rPr>
          <w:t>1.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Comprendre et travailler sur des variables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33" w:history="1">
        <w:r w:rsidRPr="000E61CC">
          <w:rPr>
            <w:rStyle w:val="Lienhypertexte"/>
            <w:noProof/>
          </w:rPr>
          <w:t>2.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Boucles For et While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71576" w:rsidRDefault="00071576">
      <w:pPr>
        <w:pStyle w:val="TM2"/>
        <w:rPr>
          <w:rFonts w:eastAsiaTheme="minorEastAsia"/>
          <w:noProof/>
          <w:lang w:eastAsia="fr-FR"/>
        </w:rPr>
      </w:pPr>
      <w:hyperlink w:anchor="_Toc136583734" w:history="1">
        <w:r w:rsidRPr="000E61CC">
          <w:rPr>
            <w:rStyle w:val="Lienhypertexte"/>
            <w:noProof/>
          </w:rPr>
          <w:t>3.</w:t>
        </w:r>
        <w:r>
          <w:rPr>
            <w:rFonts w:eastAsiaTheme="minorEastAsia"/>
            <w:noProof/>
            <w:lang w:eastAsia="fr-FR"/>
          </w:rPr>
          <w:tab/>
        </w:r>
        <w:r w:rsidRPr="000E61CC">
          <w:rPr>
            <w:rStyle w:val="Lienhypertexte"/>
            <w:noProof/>
          </w:rPr>
          <w:t>Boucle conditionnelle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_Toc136583734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D70208" w:rsidRDefault="00896D5D" w:rsidP="00D70208">
      <w:r>
        <w:fldChar w:fldCharType="end"/>
      </w:r>
    </w:p>
    <w:p w:rsidR="00D70208" w:rsidRDefault="00D70208" w:rsidP="00D70208">
      <w:r>
        <w:br w:type="page"/>
      </w:r>
    </w:p>
    <w:p w:rsidR="00D70208" w:rsidRDefault="00D70208" w:rsidP="00D70208">
      <w:pPr>
        <w:pStyle w:val="Titre1"/>
      </w:pPr>
      <w:bookmarkStart w:id="1" w:name="_Toc136583681"/>
      <w:r>
        <w:lastRenderedPageBreak/>
        <w:t>Calcul numérique</w:t>
      </w:r>
      <w:bookmarkEnd w:id="1"/>
    </w:p>
    <w:p w:rsidR="00D70208" w:rsidRDefault="00D70208" w:rsidP="00D70208">
      <w:pPr>
        <w:pStyle w:val="Titre2"/>
      </w:pPr>
      <w:bookmarkStart w:id="2" w:name="_Toc136583682"/>
      <w:r w:rsidRPr="000F0889">
        <w:t>Utiliser les puissances d’exposants positifs ou négatifs pour simplifier l’écriture des produits</w:t>
      </w:r>
      <w:bookmarkEnd w:id="2"/>
    </w:p>
    <w:p w:rsidR="00D70208" w:rsidRDefault="00D70208" w:rsidP="00D70208"/>
    <w:p w:rsidR="001E2DB5" w:rsidRDefault="001E2DB5" w:rsidP="001E2DB5">
      <w:pPr>
        <w:ind w:left="720" w:firstLine="696"/>
        <w:rPr>
          <w:rFonts w:eastAsiaTheme="minorEastAsia"/>
          <w:sz w:val="24"/>
          <w:szCs w:val="24"/>
        </w:rPr>
      </w:pPr>
      <w:r w:rsidRPr="002C2DBA">
        <w:rPr>
          <w:rFonts w:ascii="Arial" w:eastAsia="Calibri" w:hAnsi="Arial" w:cs="Arial"/>
          <w:sz w:val="24"/>
        </w:rPr>
        <w:t xml:space="preserve">Ecrire les expressions suivantes sous la </w:t>
      </w:r>
      <w:proofErr w:type="gramStart"/>
      <w:r w:rsidRPr="002C2DBA">
        <w:rPr>
          <w:rFonts w:ascii="Arial" w:eastAsia="Calibri" w:hAnsi="Arial" w:cs="Arial"/>
          <w:sz w:val="24"/>
        </w:rPr>
        <w:t xml:space="preserve">forme </w:t>
      </w:r>
      <m:oMath>
        <w:proofErr w:type="gramEnd"/>
        <m:sSup>
          <m:sSupPr>
            <m:ctrlPr>
              <w:rPr>
                <w:rFonts w:ascii="Cambria Math" w:eastAsia="Calibri" w:hAnsi="Cambria Math" w:cs="Arial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</w:rPr>
              <m:t>n</m:t>
            </m:r>
          </m:sup>
        </m:sSup>
      </m:oMath>
      <w:r w:rsidRPr="002C2DBA">
        <w:rPr>
          <w:rFonts w:ascii="Arial" w:eastAsia="Calibri" w:hAnsi="Arial" w:cs="Arial"/>
          <w:sz w:val="24"/>
        </w:rPr>
        <w:t xml:space="preserve">, sans parenthèses, où </w:t>
      </w:r>
      <m:oMath>
        <m:r>
          <w:rPr>
            <w:rFonts w:ascii="Cambria Math" w:eastAsia="Calibri" w:hAnsi="Cambria Math" w:cs="Arial"/>
            <w:sz w:val="24"/>
          </w:rPr>
          <m:t>a</m:t>
        </m:r>
      </m:oMath>
      <w:r w:rsidRPr="002C2DBA">
        <w:rPr>
          <w:rFonts w:ascii="Arial" w:eastAsia="Calibri" w:hAnsi="Arial" w:cs="Arial"/>
          <w:sz w:val="24"/>
        </w:rPr>
        <w:t xml:space="preserve"> est un nombre relatif et </w:t>
      </w:r>
      <m:oMath>
        <m:r>
          <w:rPr>
            <w:rFonts w:ascii="Cambria Math" w:eastAsia="Calibri" w:hAnsi="Cambria Math" w:cs="Arial"/>
            <w:sz w:val="24"/>
          </w:rPr>
          <m:t>n</m:t>
        </m:r>
      </m:oMath>
      <w:r w:rsidRPr="002C2DBA">
        <w:rPr>
          <w:rFonts w:ascii="Arial" w:eastAsia="Calibri" w:hAnsi="Arial" w:cs="Arial"/>
          <w:sz w:val="24"/>
        </w:rPr>
        <w:t xml:space="preserve"> un entier relatif</w:t>
      </w:r>
      <w:r>
        <w:rPr>
          <w:rFonts w:ascii="Arial" w:eastAsia="Calibri" w:hAnsi="Arial" w:cs="Arial"/>
          <w:sz w:val="24"/>
        </w:rPr>
        <w:t> :</w:t>
      </w:r>
    </w:p>
    <w:p w:rsidR="00144121" w:rsidRPr="00144121" w:rsidRDefault="00144121" w:rsidP="00144121">
      <w:pPr>
        <w:ind w:left="2127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A=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-5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="Arial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-5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7</m:t>
              </m:r>
            </m:sup>
          </m:sSup>
        </m:oMath>
      </m:oMathPara>
    </w:p>
    <w:p w:rsidR="00144121" w:rsidRPr="00735159" w:rsidRDefault="00144121" w:rsidP="00144121">
      <w:pPr>
        <w:ind w:left="2127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B=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5</m:t>
                  </m:r>
                </m:sup>
              </m:sSup>
            </m:den>
          </m:f>
        </m:oMath>
      </m:oMathPara>
    </w:p>
    <w:p w:rsidR="00144121" w:rsidRDefault="00144121" w:rsidP="00144121">
      <w:pPr>
        <w:ind w:left="2127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-5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3</m:t>
              </m:r>
            </m:sup>
          </m:sSup>
        </m:oMath>
      </m:oMathPara>
    </w:p>
    <w:p w:rsidR="00144121" w:rsidRPr="00735159" w:rsidRDefault="00144121" w:rsidP="00144121">
      <w:pPr>
        <w:ind w:left="2127"/>
        <w:rPr>
          <w:rFonts w:ascii="Cambria Math" w:hAnsi="Cambria Math" w:cs="Arial"/>
          <w:i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8</m:t>
                  </m:r>
                </m:sup>
              </m:sSup>
            </m:den>
          </m:f>
        </m:oMath>
      </m:oMathPara>
    </w:p>
    <w:p w:rsidR="00144121" w:rsidRPr="00735159" w:rsidRDefault="00144121" w:rsidP="00144121">
      <w:pPr>
        <w:ind w:left="2127"/>
        <w:rPr>
          <w:rFonts w:ascii="Cambria Math" w:hAnsi="Cambria Math" w:cs="Arial"/>
          <w:i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B=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4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 xml:space="preserve"> × 3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-2</m:t>
                  </m:r>
                </m:sup>
              </m:sSup>
            </m:den>
          </m:f>
        </m:oMath>
      </m:oMathPara>
    </w:p>
    <w:p w:rsidR="00144121" w:rsidRPr="00144121" w:rsidRDefault="00144121" w:rsidP="00144121">
      <w:pPr>
        <w:ind w:left="2127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4</m:t>
              </m:r>
            </m:sup>
          </m:sSup>
        </m:oMath>
      </m:oMathPara>
    </w:p>
    <w:p w:rsidR="00144121" w:rsidRPr="00735159" w:rsidRDefault="00144121" w:rsidP="00144121">
      <w:pPr>
        <w:ind w:left="2127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6"/>
                                  <w:szCs w:val="26"/>
                                </w:rPr>
                                <m:t>-5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7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-5</m:t>
              </m:r>
            </m:den>
          </m:f>
        </m:oMath>
      </m:oMathPara>
    </w:p>
    <w:p w:rsidR="00144121" w:rsidRPr="00735159" w:rsidRDefault="00144121" w:rsidP="00144121">
      <w:pPr>
        <w:ind w:left="2127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B=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6"/>
                  <w:szCs w:val="26"/>
                </w:rPr>
                <m:t xml:space="preserve"> ×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-5</m:t>
                  </m:r>
                </m:sup>
              </m:sSup>
            </m:den>
          </m:f>
        </m:oMath>
      </m:oMathPara>
    </w:p>
    <w:p w:rsidR="00144121" w:rsidRPr="00144121" w:rsidRDefault="00144121" w:rsidP="00144121">
      <w:pPr>
        <w:ind w:left="2127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-4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-4</m:t>
              </m:r>
            </m:sup>
          </m:sSup>
        </m:oMath>
      </m:oMathPara>
    </w:p>
    <w:p w:rsidR="00144121" w:rsidRPr="00735159" w:rsidRDefault="00144121" w:rsidP="00144121">
      <w:pPr>
        <w:ind w:left="2127"/>
        <w:rPr>
          <w:rFonts w:ascii="Cambria Math" w:hAnsi="Cambria Math" w:cs="Arial"/>
          <w:i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sz w:val="26"/>
                                  <w:szCs w:val="2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6"/>
                                  <w:szCs w:val="26"/>
                                </w:rPr>
                                <m:t>-2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-3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7</m:t>
                  </m:r>
                </m:sup>
              </m:sSup>
            </m:den>
          </m:f>
        </m:oMath>
      </m:oMathPara>
    </w:p>
    <w:p w:rsidR="00144121" w:rsidRPr="00735159" w:rsidRDefault="00144121" w:rsidP="00144121">
      <w:pPr>
        <w:ind w:left="2127"/>
        <w:rPr>
          <w:rFonts w:ascii="Cambria Math" w:hAnsi="Cambria Math" w:cs="Arial"/>
          <w:i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B=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Arial"/>
                  <w:sz w:val="26"/>
                  <w:szCs w:val="26"/>
                </w:rPr>
                <m:t xml:space="preserve">5 ×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5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5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-2</m:t>
                  </m:r>
                </m:sup>
              </m:sSup>
            </m:den>
          </m:f>
        </m:oMath>
      </m:oMathPara>
    </w:p>
    <w:p w:rsidR="00144121" w:rsidRPr="00144121" w:rsidRDefault="00144121" w:rsidP="00144121">
      <w:pPr>
        <w:ind w:left="2127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-6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-6</m:t>
              </m:r>
            </m:sup>
          </m:sSup>
        </m:oMath>
      </m:oMathPara>
    </w:p>
    <w:p w:rsidR="00144121" w:rsidRDefault="00144121" w:rsidP="00144121">
      <w:pPr>
        <w:ind w:left="2127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A =11×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4</m:t>
              </m:r>
            </m:sup>
          </m:sSup>
        </m:oMath>
      </m:oMathPara>
    </w:p>
    <w:p w:rsidR="00144121" w:rsidRPr="00735159" w:rsidRDefault="00144121" w:rsidP="00144121">
      <w:pPr>
        <w:ind w:left="2127"/>
        <w:rPr>
          <w:rFonts w:ascii="Arial" w:eastAsiaTheme="minorEastAsia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 =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15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15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3</m:t>
                  </m:r>
                </m:sup>
              </m:sSup>
            </m:den>
          </m:f>
        </m:oMath>
      </m:oMathPara>
    </w:p>
    <w:p w:rsidR="00144121" w:rsidRPr="00735159" w:rsidRDefault="00144121" w:rsidP="00144121">
      <w:pPr>
        <w:ind w:left="2127"/>
        <w:rPr>
          <w:rFonts w:ascii="Arial" w:eastAsiaTheme="minorEastAsia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 =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13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5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13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-4</m:t>
                  </m:r>
                </m:sup>
              </m:sSup>
            </m:den>
          </m:f>
        </m:oMath>
      </m:oMathPara>
    </w:p>
    <w:p w:rsidR="00144121" w:rsidRPr="00735159" w:rsidRDefault="00144121" w:rsidP="00144121">
      <w:pPr>
        <w:ind w:left="2127"/>
        <w:rPr>
          <w:rFonts w:ascii="Arial" w:hAnsi="Arial" w:cs="Arial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6"/>
              <w:szCs w:val="26"/>
            </w:rPr>
            <m:t>A =</m:t>
          </m:r>
          <m:sSup>
            <m:sSup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 w:cs="Arial"/>
                  <w:sz w:val="26"/>
                  <w:szCs w:val="26"/>
                </w:rPr>
                <m:t>17</m:t>
              </m:r>
            </m:e>
            <m:sup>
              <m:r>
                <w:rPr>
                  <w:rFonts w:ascii="Cambria Math" w:hAnsi="Cambria Math" w:cs="Arial"/>
                  <w:sz w:val="26"/>
                  <w:szCs w:val="26"/>
                </w:rPr>
                <m:t>9</m:t>
              </m:r>
            </m:sup>
          </m:sSup>
          <m:r>
            <w:rPr>
              <w:rFonts w:ascii="Cambria Math" w:hAnsi="Cambria Math" w:cs="Arial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17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6"/>
                          <w:szCs w:val="26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17</m:t>
                  </m:r>
                </m:e>
                <m:sup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-7</m:t>
                  </m:r>
                </m:sup>
              </m:sSup>
            </m:den>
          </m:f>
        </m:oMath>
      </m:oMathPara>
    </w:p>
    <w:p w:rsidR="00D70208" w:rsidRDefault="00D70208" w:rsidP="00D70208"/>
    <w:p w:rsidR="006218D3" w:rsidRDefault="006218D3" w:rsidP="00D70208"/>
    <w:p w:rsidR="00CF40BE" w:rsidRPr="00411CB5" w:rsidRDefault="00CF40BE" w:rsidP="00D70208"/>
    <w:p w:rsidR="00D70208" w:rsidRDefault="00D70208" w:rsidP="00D70208">
      <w:pPr>
        <w:pStyle w:val="Titre2"/>
      </w:pPr>
      <w:bookmarkStart w:id="3" w:name="_Toc136583683"/>
      <w:r w:rsidRPr="000F0889">
        <w:lastRenderedPageBreak/>
        <w:t>Décomposer un nombre entier en produit de facteurs premiers</w:t>
      </w:r>
      <w:bookmarkEnd w:id="3"/>
    </w:p>
    <w:p w:rsidR="00D70208" w:rsidRDefault="00D70208" w:rsidP="00D70208"/>
    <w:p w:rsidR="001E2DB5" w:rsidRPr="001E2DB5" w:rsidRDefault="001E2DB5" w:rsidP="001E2DB5">
      <w:pPr>
        <w:ind w:left="1416"/>
        <w:rPr>
          <w:sz w:val="24"/>
          <w:szCs w:val="24"/>
        </w:rPr>
      </w:pPr>
      <w:r w:rsidRPr="001E2DB5">
        <w:rPr>
          <w:rFonts w:ascii="Arial" w:hAnsi="Arial" w:cs="Arial"/>
          <w:sz w:val="24"/>
          <w:szCs w:val="24"/>
        </w:rPr>
        <w:t>Décomposer les nombres suivants en produit de facteurs premiers :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150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36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28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52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96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54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7 020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294 000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3 960</w:t>
      </w:r>
    </w:p>
    <w:p w:rsidR="006C114B" w:rsidRPr="001E2DB5" w:rsidRDefault="006C114B" w:rsidP="006C114B">
      <w:pPr>
        <w:ind w:left="2124"/>
        <w:rPr>
          <w:sz w:val="24"/>
          <w:szCs w:val="24"/>
        </w:rPr>
      </w:pPr>
      <w:r w:rsidRPr="001E2DB5">
        <w:rPr>
          <w:sz w:val="24"/>
          <w:szCs w:val="24"/>
        </w:rPr>
        <w:t>5</w:t>
      </w:r>
      <w:r w:rsidR="006218D3">
        <w:rPr>
          <w:sz w:val="24"/>
          <w:szCs w:val="24"/>
        </w:rPr>
        <w:t> </w:t>
      </w:r>
      <w:r w:rsidRPr="001E2DB5">
        <w:rPr>
          <w:sz w:val="24"/>
          <w:szCs w:val="24"/>
        </w:rPr>
        <w:t>940</w:t>
      </w:r>
    </w:p>
    <w:p w:rsidR="00D70208" w:rsidRDefault="00D70208" w:rsidP="00D70208"/>
    <w:p w:rsidR="00D70208" w:rsidRDefault="00D70208" w:rsidP="00D70208">
      <w:pPr>
        <w:pStyle w:val="Titre2"/>
      </w:pPr>
      <w:bookmarkStart w:id="4" w:name="_Toc136583684"/>
      <w:r w:rsidRPr="000F0889">
        <w:t>Calculer avec les nombres rationnels</w:t>
      </w:r>
      <w:bookmarkEnd w:id="4"/>
    </w:p>
    <w:p w:rsidR="00D70208" w:rsidRDefault="00D70208" w:rsidP="00D70208"/>
    <w:p w:rsidR="001E2DB5" w:rsidRPr="001E2DB5" w:rsidRDefault="001E2DB5" w:rsidP="001E2DB5">
      <w:pPr>
        <w:ind w:left="1416"/>
        <w:rPr>
          <w:rFonts w:ascii="Arial" w:hAnsi="Arial" w:cs="Arial"/>
          <w:sz w:val="24"/>
          <w:szCs w:val="24"/>
        </w:rPr>
      </w:pPr>
      <w:r w:rsidRPr="001E2DB5">
        <w:rPr>
          <w:rFonts w:ascii="Arial" w:hAnsi="Arial" w:cs="Arial"/>
          <w:sz w:val="24"/>
          <w:szCs w:val="24"/>
        </w:rPr>
        <w:t>Calculer les expressions suivantes :</w:t>
      </w:r>
    </w:p>
    <w:p w:rsidR="00E875AC" w:rsidRPr="001E2DB5" w:rsidRDefault="001E2DB5" w:rsidP="00E875AC">
      <w:pPr>
        <w:ind w:left="1560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m:oMath>
        <m:r>
          <w:rPr>
            <w:rFonts w:ascii="Cambria Math" w:hAnsi="Cambria Math" w:cs="Arial"/>
            <w:sz w:val="24"/>
            <w:szCs w:val="24"/>
            <w:lang w:val="en-GB"/>
          </w:rPr>
          <m:t>A = (+3) ×(-2) + 6 × (-5)</m:t>
        </m:r>
      </m:oMath>
    </w:p>
    <w:p w:rsidR="00E875AC" w:rsidRPr="001E2DB5" w:rsidRDefault="001E2DB5" w:rsidP="00E875AC">
      <w:pPr>
        <w:ind w:left="1560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ab/>
      </w:r>
      <w:r>
        <w:rPr>
          <w:rFonts w:ascii="Arial" w:eastAsia="Calibri" w:hAnsi="Arial" w:cs="Arial"/>
          <w:sz w:val="24"/>
          <w:szCs w:val="24"/>
          <w:lang w:val="en-GB"/>
        </w:rPr>
        <w:tab/>
      </w:r>
      <m:oMath>
        <m:r>
          <w:rPr>
            <w:rFonts w:ascii="Cambria Math" w:hAnsi="Cambria Math" w:cs="Arial"/>
            <w:sz w:val="24"/>
            <w:szCs w:val="24"/>
            <w:lang w:val="en-GB"/>
          </w:rPr>
          <m:t>B = (-8) × (-4 + 3 ×2) + (-1)</m:t>
        </m:r>
      </m:oMath>
    </w:p>
    <w:p w:rsidR="00E875AC" w:rsidRPr="001E2DB5" w:rsidRDefault="001E2DB5" w:rsidP="00E875AC">
      <w:pPr>
        <w:ind w:left="1560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ab/>
      </w:r>
      <w:r>
        <w:rPr>
          <w:rFonts w:ascii="Arial" w:eastAsia="Calibri" w:hAnsi="Arial" w:cs="Arial"/>
          <w:sz w:val="24"/>
          <w:szCs w:val="24"/>
          <w:lang w:val="en-GB"/>
        </w:rPr>
        <w:tab/>
      </w:r>
      <m:oMath>
        <m:r>
          <w:rPr>
            <w:rFonts w:ascii="Cambria Math" w:hAnsi="Cambria Math" w:cs="Arial"/>
            <w:sz w:val="24"/>
            <w:szCs w:val="24"/>
            <w:lang w:val="en-GB"/>
          </w:rPr>
          <m:t>C = (+35)÷(-10) ÷(-2)×(-4)</m:t>
        </m:r>
      </m:oMath>
    </w:p>
    <w:p w:rsidR="00E875AC" w:rsidRPr="001E2DB5" w:rsidRDefault="001E2DB5" w:rsidP="00E875AC">
      <w:pPr>
        <w:ind w:left="1560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ab/>
      </w:r>
      <w:r>
        <w:rPr>
          <w:rFonts w:ascii="Arial" w:eastAsia="Calibri" w:hAnsi="Arial" w:cs="Arial"/>
          <w:sz w:val="24"/>
          <w:szCs w:val="24"/>
          <w:lang w:val="en-GB"/>
        </w:rPr>
        <w:tab/>
      </w:r>
      <m:oMath>
        <m:r>
          <w:rPr>
            <w:rFonts w:ascii="Cambria Math" w:hAnsi="Cambria Math" w:cs="Arial"/>
            <w:sz w:val="24"/>
            <w:szCs w:val="24"/>
            <w:lang w:val="en-GB"/>
          </w:rPr>
          <m:t>D = -1 + 2 × 3- 4 × 5+6</m:t>
        </m:r>
      </m:oMath>
    </w:p>
    <w:p w:rsidR="00E875AC" w:rsidRPr="001E2DB5" w:rsidRDefault="001E2DB5" w:rsidP="00E875AC">
      <w:pPr>
        <w:ind w:left="1560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en-GB"/>
        </w:rPr>
        <w:tab/>
      </w:r>
      <w:r>
        <w:rPr>
          <w:rFonts w:ascii="Arial" w:eastAsia="Calibri" w:hAnsi="Arial" w:cs="Arial"/>
          <w:sz w:val="24"/>
          <w:szCs w:val="24"/>
          <w:lang w:val="en-GB"/>
        </w:rPr>
        <w:tab/>
      </w:r>
      <m:oMath>
        <m:r>
          <w:rPr>
            <w:rFonts w:ascii="Cambria Math" w:hAnsi="Cambria Math" w:cs="Arial"/>
            <w:sz w:val="24"/>
            <w:szCs w:val="24"/>
            <w:lang w:val="de-DE"/>
          </w:rPr>
          <m:t>E = (7 – 2 × 4) × 10 - 20</m:t>
        </m:r>
      </m:oMath>
    </w:p>
    <w:p w:rsidR="00D70208" w:rsidRDefault="00D70208" w:rsidP="00D70208"/>
    <w:p w:rsidR="00D70208" w:rsidRDefault="00D70208" w:rsidP="00D70208">
      <w:pPr>
        <w:pStyle w:val="Titre2"/>
      </w:pPr>
      <w:bookmarkStart w:id="5" w:name="_Toc136583685"/>
      <w:r w:rsidRPr="000F0889">
        <w:t>Simplifier une fraction pour la rendre irréductible</w:t>
      </w:r>
      <w:bookmarkEnd w:id="5"/>
    </w:p>
    <w:p w:rsidR="00D70208" w:rsidRDefault="00D70208" w:rsidP="00D70208"/>
    <w:p w:rsidR="001E2DB5" w:rsidRPr="001E2DB5" w:rsidRDefault="001E2DB5" w:rsidP="001E2DB5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Rendre irréductible les fractions</w:t>
      </w:r>
      <w:r w:rsidRPr="001E2DB5">
        <w:rPr>
          <w:rFonts w:ascii="Arial" w:hAnsi="Arial" w:cs="Arial"/>
          <w:sz w:val="24"/>
          <w:szCs w:val="24"/>
        </w:rPr>
        <w:t xml:space="preserve"> suivantes :</w:t>
      </w:r>
    </w:p>
    <w:p w:rsidR="001E2DB5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15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12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18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30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100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8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48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21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9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56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35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33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88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25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40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72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81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40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64</m:t>
              </m:r>
            </m:den>
          </m:f>
        </m:oMath>
      </m:oMathPara>
    </w:p>
    <w:p w:rsidR="006218D3" w:rsidRPr="006218D3" w:rsidRDefault="00896D5D" w:rsidP="006218D3">
      <w:pPr>
        <w:ind w:left="2835"/>
        <w:rPr>
          <w:rFonts w:ascii="Arial" w:eastAsia="Calibri" w:hAnsi="Arial" w:cs="Arial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63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28</m:t>
              </m:r>
            </m:den>
          </m:f>
        </m:oMath>
      </m:oMathPara>
    </w:p>
    <w:p w:rsidR="00D70208" w:rsidRDefault="00D70208" w:rsidP="00D70208"/>
    <w:p w:rsidR="00D70208" w:rsidRDefault="00D70208" w:rsidP="00D70208">
      <w:pPr>
        <w:pStyle w:val="Titre2"/>
      </w:pPr>
      <w:bookmarkStart w:id="6" w:name="_Toc136583686"/>
      <w:r w:rsidRPr="000F0889">
        <w:t>Calculer des racines carrées simples</w:t>
      </w:r>
      <w:bookmarkEnd w:id="6"/>
    </w:p>
    <w:p w:rsidR="00D70208" w:rsidRDefault="00D70208" w:rsidP="00D70208"/>
    <w:p w:rsidR="00014FBB" w:rsidRDefault="00014FBB" w:rsidP="00014FBB">
      <w:pPr>
        <w:ind w:left="1416"/>
        <w:rPr>
          <w:rFonts w:ascii="Arial" w:hAnsi="Arial" w:cs="Arial"/>
          <w:sz w:val="24"/>
          <w:szCs w:val="24"/>
        </w:rPr>
      </w:pPr>
      <w:r w:rsidRPr="00C00A41">
        <w:rPr>
          <w:rFonts w:ascii="Arial" w:hAnsi="Arial" w:cs="Arial"/>
          <w:sz w:val="24"/>
          <w:szCs w:val="24"/>
        </w:rPr>
        <w:t>Calculer :</w:t>
      </w:r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16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121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64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49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400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2500</m:t>
            </m:r>
          </m:e>
        </m:rad>
      </m:oMath>
    </w:p>
    <w:p w:rsidR="00014FBB" w:rsidRDefault="00014FBB" w:rsidP="00014FBB">
      <w:pPr>
        <w:ind w:left="1416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36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e>
            </m:rad>
          </m:den>
        </m:f>
      </m:oMath>
    </w:p>
    <w:p w:rsidR="00014FBB" w:rsidRDefault="00014FBB" w:rsidP="00014FBB">
      <w:pPr>
        <w:ind w:left="1416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64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25</m:t>
                </m:r>
              </m:e>
            </m:rad>
          </m:den>
        </m:f>
      </m:oMath>
    </w:p>
    <w:p w:rsidR="00014FBB" w:rsidRDefault="00014FBB" w:rsidP="00014FBB">
      <w:pPr>
        <w:ind w:left="1416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81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16</m:t>
                </m:r>
              </m:e>
            </m:rad>
          </m:den>
        </m:f>
      </m:oMath>
    </w:p>
    <w:p w:rsidR="00014FBB" w:rsidRDefault="00014FBB" w:rsidP="00014FBB">
      <w:pPr>
        <w:ind w:left="1416"/>
        <w:rPr>
          <w:rFonts w:ascii="Arial" w:hAnsi="Arial" w:cs="Arial"/>
          <w:sz w:val="24"/>
          <w:szCs w:val="24"/>
        </w:rPr>
      </w:pPr>
    </w:p>
    <w:p w:rsidR="00014FBB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Simplifier les écritures suivantes :</w:t>
      </w:r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18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48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50</m:t>
            </m:r>
          </m:e>
        </m:rad>
      </m:oMath>
    </w:p>
    <w:p w:rsidR="00014FBB" w:rsidRDefault="00014FBB" w:rsidP="00014FBB">
      <w:pPr>
        <w:ind w:left="1416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20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200</m:t>
            </m:r>
          </m:e>
        </m:rad>
        <m:r>
          <w:rPr>
            <w:rFonts w:ascii="Cambria Math" w:hAnsi="Cambria Math" w:cs="Arial"/>
            <w:sz w:val="24"/>
            <w:szCs w:val="24"/>
          </w:rPr>
          <m:t>-2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32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200</m:t>
            </m:r>
          </m:e>
        </m:rad>
        <m:r>
          <w:rPr>
            <w:rFonts w:ascii="Cambria Math" w:hAnsi="Cambria Math" w:cs="Arial"/>
            <w:sz w:val="24"/>
            <w:szCs w:val="24"/>
          </w:rPr>
          <m:t>-2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32</m:t>
            </m:r>
          </m:e>
        </m:rad>
        <m:r>
          <w:rPr>
            <w:rFonts w:ascii="Cambria Math" w:hAnsi="Cambria Math" w:cs="Arial"/>
            <w:sz w:val="24"/>
            <w:szCs w:val="24"/>
          </w:rPr>
          <m:t>+5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18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27</m:t>
            </m:r>
          </m:e>
        </m:rad>
        <m:r>
          <w:rPr>
            <w:rFonts w:ascii="Cambria Math" w:hAnsi="Cambria Math" w:cs="Arial"/>
            <w:sz w:val="24"/>
            <w:szCs w:val="24"/>
          </w:rPr>
          <m:t>+3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e>
        </m:rad>
        <m:r>
          <w:rPr>
            <w:rFonts w:ascii="Cambria Math" w:hAnsi="Cambria Math" w:cs="Arial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75</m:t>
            </m:r>
          </m:e>
        </m:rad>
      </m:oMath>
    </w:p>
    <w:p w:rsidR="00014FBB" w:rsidRPr="00C00A41" w:rsidRDefault="00014FBB" w:rsidP="00014FBB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80</m:t>
            </m:r>
          </m:e>
        </m:rad>
        <m:r>
          <w:rPr>
            <w:rFonts w:ascii="Cambria Math" w:hAnsi="Cambria Math" w:cs="Arial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45</m:t>
            </m:r>
          </m:e>
        </m:rad>
        <m:r>
          <w:rPr>
            <w:rFonts w:ascii="Cambria Math" w:hAnsi="Cambria Math" w:cs="Arial"/>
            <w:sz w:val="24"/>
            <w:szCs w:val="24"/>
          </w:rPr>
          <m:t>-3</m:t>
        </m:r>
        <m:rad>
          <m:radPr>
            <m:deg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20</m:t>
            </m:r>
          </m:e>
        </m:rad>
      </m:oMath>
    </w:p>
    <w:p w:rsidR="00D70208" w:rsidRDefault="00D70208" w:rsidP="00D70208"/>
    <w:p w:rsidR="00CF40BE" w:rsidRPr="00411CB5" w:rsidRDefault="00CF40BE" w:rsidP="00D70208"/>
    <w:p w:rsidR="00D70208" w:rsidRDefault="00D70208" w:rsidP="00D70208">
      <w:pPr>
        <w:pStyle w:val="Titre2"/>
      </w:pPr>
      <w:bookmarkStart w:id="7" w:name="_Toc136583687"/>
      <w:r w:rsidRPr="000F0889">
        <w:t>Utiliser les carrés parfaits de 1 à 144</w:t>
      </w:r>
      <w:bookmarkEnd w:id="7"/>
    </w:p>
    <w:p w:rsidR="00D70208" w:rsidRDefault="00D70208" w:rsidP="00D70208"/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: “5 a pour carré …"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: “49 est le carré de … “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: “Le carré de 11 est …"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: “81 est le carré de …"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4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5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6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7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8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9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10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11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12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r>
          <w:rPr>
            <w:rFonts w:ascii="Cambria Math" w:hAnsi="Cambria Math" w:cs="Arial"/>
            <w:sz w:val="24"/>
            <w:szCs w:val="24"/>
          </w:rPr>
          <m:t>A</m:t>
        </m:r>
        <m:r>
          <w:rPr>
            <w:rFonts w:hAnsi="Arial" w:cs="Arial"/>
            <w:sz w:val="24"/>
            <w:szCs w:val="24"/>
          </w:rPr>
          <m:t>=2</m:t>
        </m:r>
        <m:r>
          <w:rPr>
            <w:rFonts w:hAnsi="Arial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4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  <m:r>
              <w:rPr>
                <w:rFonts w:hAnsi="Arial" w:cs="Arial"/>
                <w:sz w:val="24"/>
                <w:szCs w:val="24"/>
              </w:rPr>
              <m:t> </m:t>
            </m:r>
          </m:sup>
        </m:sSup>
        <m:r>
          <w:rPr>
            <w:rFonts w:hAnsi="Arial" w:cs="Arial"/>
            <w:sz w:val="24"/>
            <w:szCs w:val="24"/>
          </w:rPr>
          <m:t>+</m:t>
        </m:r>
        <m:r>
          <w:rPr>
            <w:rFonts w:hAnsi="Arial" w:cs="Arial"/>
            <w:sz w:val="24"/>
            <w:szCs w:val="24"/>
          </w:rPr>
          <m:t> 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7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B</m:t>
        </m:r>
        <m:r>
          <w:rPr>
            <w:rFonts w:hAnsi="Arial" w:cs="Arial"/>
            <w:sz w:val="24"/>
            <w:szCs w:val="24"/>
          </w:rPr>
          <m:t>=</m:t>
        </m:r>
        <m:r>
          <w:rPr>
            <w:rFonts w:hAnsi="Arial" w:cs="Arial"/>
            <w:sz w:val="24"/>
            <w:szCs w:val="24"/>
          </w:rPr>
          <m:t>-</m:t>
        </m:r>
        <m:r>
          <w:rPr>
            <w:rFonts w:hAnsi="Arial" w:cs="Arial"/>
            <w:sz w:val="24"/>
            <w:szCs w:val="24"/>
          </w:rPr>
          <m:t>8</m:t>
        </m:r>
        <m:r>
          <w:rPr>
            <w:rFonts w:hAnsi="Arial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5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  <m:r>
          <w:rPr>
            <w:rFonts w:hAnsi="Arial" w:cs="Arial"/>
            <w:sz w:val="24"/>
            <w:szCs w:val="24"/>
          </w:rPr>
          <m:t>+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3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r>
          <w:rPr>
            <w:rFonts w:ascii="Cambria Math" w:hAnsi="Cambria Math" w:cs="Arial"/>
            <w:sz w:val="24"/>
            <w:szCs w:val="24"/>
          </w:rPr>
          <m:t>C</m:t>
        </m:r>
        <m:r>
          <w:rPr>
            <w:rFonts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pPr>
              <m:e>
                <m:r>
                  <w:rPr>
                    <w:rFonts w:hAnsi="Arial" w:cs="Arial"/>
                    <w:sz w:val="24"/>
                    <w:szCs w:val="24"/>
                  </w:rPr>
                  <m:t>11</m:t>
                </m:r>
              </m:e>
              <m:sup>
                <m:r>
                  <w:rPr>
                    <w:rFonts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pPr>
              <m:e>
                <m:r>
                  <w:rPr>
                    <w:rFonts w:hAnsi="Arial" w:cs="Arial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hAnsi="Arial" w:cs="Arial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r>
          <w:rPr>
            <w:rFonts w:ascii="Cambria Math" w:hAnsi="Cambria Math" w:cs="Arial"/>
            <w:sz w:val="24"/>
            <w:szCs w:val="24"/>
          </w:rPr>
          <m:t>D</m:t>
        </m:r>
        <m:r>
          <w:rPr>
            <w:rFonts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pPr>
              <m:e>
                <m:r>
                  <w:rPr>
                    <w:rFonts w:hAnsi="Arial" w:cs="Arial"/>
                    <w:sz w:val="24"/>
                    <w:szCs w:val="24"/>
                  </w:rPr>
                  <m:t>9</m:t>
                </m:r>
              </m:e>
              <m:sup>
                <m:r>
                  <w:rPr>
                    <w:rFonts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Arial" w:cs="Arial"/>
                <w:sz w:val="24"/>
                <w:szCs w:val="24"/>
              </w:rPr>
              <m:t>9</m:t>
            </m:r>
            <m:r>
              <w:rPr>
                <w:rFonts w:hAnsi="Arial" w:cs="Arial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pPr>
              <m:e>
                <m:r>
                  <w:rPr>
                    <w:rFonts w:hAnsi="Arial" w:cs="Arial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hAnsi="Arial" w:cs="Arial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Calculer </w:t>
      </w:r>
      <m:oMath>
        <m:r>
          <w:rPr>
            <w:rFonts w:ascii="Cambria Math" w:hAnsi="Cambria Math" w:cs="Arial"/>
            <w:sz w:val="24"/>
            <w:szCs w:val="24"/>
          </w:rPr>
          <m:t>E</m:t>
        </m:r>
        <m:r>
          <w:rPr>
            <w:rFonts w:hAnsi="Arial" w:cs="Arial"/>
            <w:sz w:val="24"/>
            <w:szCs w:val="24"/>
          </w:rPr>
          <m:t>=8</m:t>
        </m:r>
        <m:r>
          <w:rPr>
            <w:rFonts w:hAnsi="Arial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r>
              <w:rPr>
                <w:rFonts w:hAnsi="Arial" w:cs="Arial"/>
                <w:sz w:val="24"/>
                <w:szCs w:val="24"/>
              </w:rPr>
              <m:t>6</m:t>
            </m:r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  <m:r>
              <w:rPr>
                <w:rFonts w:hAnsi="Arial" w:cs="Arial"/>
                <w:sz w:val="24"/>
                <w:szCs w:val="24"/>
              </w:rPr>
              <m:t> </m:t>
            </m:r>
          </m:sup>
        </m:sSup>
        <m:r>
          <w:rPr>
            <w:rFonts w:hAnsi="Arial" w:cs="Arial"/>
            <w:sz w:val="24"/>
            <w:szCs w:val="24"/>
          </w:rPr>
          <m:t>+</m:t>
        </m:r>
        <m:sSup>
          <m:sSupPr>
            <m:ctrlPr>
              <w:rPr>
                <w:rFonts w:ascii="Cambria Math" w:hAnsi="Arial" w:cs="Arial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dPr>
              <m:e>
                <m:r>
                  <w:rPr>
                    <w:rFonts w:hAnsi="Arial" w:cs="Arial"/>
                    <w:sz w:val="24"/>
                    <w:szCs w:val="24"/>
                  </w:rPr>
                  <m:t>4</m:t>
                </m:r>
                <m:r>
                  <w:rPr>
                    <w:rFonts w:hAnsi="Arial" w:cs="Arial"/>
                    <w:sz w:val="24"/>
                    <w:szCs w:val="24"/>
                  </w:rPr>
                  <m:t>×</m:t>
                </m:r>
                <m:r>
                  <w:rPr>
                    <w:rFonts w:hAnsi="Arial" w:cs="Arial"/>
                    <w:sz w:val="24"/>
                    <w:szCs w:val="24"/>
                  </w:rPr>
                  <m:t>3</m:t>
                </m:r>
              </m:e>
            </m:d>
          </m:e>
          <m:sup>
            <m:r>
              <w:rPr>
                <w:rFonts w:hAnsi="Arial" w:cs="Arial"/>
                <w:sz w:val="24"/>
                <w:szCs w:val="24"/>
              </w:rPr>
              <m:t>2</m:t>
            </m:r>
          </m:sup>
        </m:sSup>
      </m:oMath>
    </w:p>
    <w:p w:rsidR="00D70208" w:rsidRDefault="00D70208" w:rsidP="00D70208"/>
    <w:p w:rsidR="00CF40BE" w:rsidRPr="00411CB5" w:rsidRDefault="00CF40BE" w:rsidP="00D70208"/>
    <w:p w:rsidR="00D70208" w:rsidRDefault="00D70208" w:rsidP="00D70208">
      <w:pPr>
        <w:pStyle w:val="Titre2"/>
      </w:pPr>
      <w:bookmarkStart w:id="8" w:name="_Toc136583688"/>
      <w:r w:rsidRPr="000F0889">
        <w:lastRenderedPageBreak/>
        <w:t>Utiliser les préfixes de nano à giga</w:t>
      </w:r>
      <w:bookmarkEnd w:id="8"/>
    </w:p>
    <w:p w:rsidR="00D70208" w:rsidRDefault="00D70208" w:rsidP="00D70208"/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nm = … 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m = … nm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mm = … m = … km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km = … m = … mm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m = … km = … mm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Compléter par une puissance de 10 : 1 </w:t>
      </w:r>
      <w:proofErr w:type="spellStart"/>
      <w:r w:rsidRPr="006B3D66">
        <w:rPr>
          <w:rFonts w:ascii="Arial" w:hAnsi="Arial" w:cs="Arial"/>
          <w:sz w:val="24"/>
          <w:szCs w:val="24"/>
        </w:rPr>
        <w:t>Gm</w:t>
      </w:r>
      <w:proofErr w:type="spellEnd"/>
      <w:r w:rsidRPr="006B3D66">
        <w:rPr>
          <w:rFonts w:ascii="Arial" w:hAnsi="Arial" w:cs="Arial"/>
          <w:sz w:val="24"/>
          <w:szCs w:val="24"/>
        </w:rPr>
        <w:t xml:space="preserve"> = … m = … nm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Compléter par une puissance de 10 : 1 Mm = … </w:t>
      </w:r>
      <w:proofErr w:type="spellStart"/>
      <w:r w:rsidRPr="006B3D66">
        <w:rPr>
          <w:rFonts w:ascii="Arial" w:hAnsi="Arial" w:cs="Arial"/>
          <w:sz w:val="24"/>
          <w:szCs w:val="24"/>
        </w:rPr>
        <w:t>Gm</w:t>
      </w:r>
      <w:proofErr w:type="spellEnd"/>
      <w:r w:rsidRPr="006B3D66">
        <w:rPr>
          <w:rFonts w:ascii="Arial" w:hAnsi="Arial" w:cs="Arial"/>
          <w:sz w:val="24"/>
          <w:szCs w:val="24"/>
        </w:rPr>
        <w:t xml:space="preserve"> = … cm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Compléter par une puissance de 10 : 1 cm = … Mm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Un million de mètres vaut 1 ….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6B3D66">
        <w:rPr>
          <w:rFonts w:ascii="Arial" w:hAnsi="Arial" w:cs="Arial"/>
          <w:sz w:val="24"/>
          <w:szCs w:val="24"/>
        </w:rPr>
        <w:t>Gigamètre</w:t>
      </w:r>
      <w:proofErr w:type="spellEnd"/>
      <w:r w:rsidRPr="006B3D66">
        <w:rPr>
          <w:rFonts w:ascii="Arial" w:hAnsi="Arial" w:cs="Arial"/>
          <w:sz w:val="24"/>
          <w:szCs w:val="24"/>
        </w:rPr>
        <w:t xml:space="preserve"> vaut … km.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>Un nanomètre vaut … mm.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1 Mm = 10 000 </w:t>
      </w:r>
      <w:proofErr w:type="spellStart"/>
      <w:r w:rsidRPr="006B3D66">
        <w:rPr>
          <w:rFonts w:ascii="Arial" w:hAnsi="Arial" w:cs="Arial"/>
          <w:sz w:val="24"/>
          <w:szCs w:val="24"/>
        </w:rPr>
        <w:t>000</w:t>
      </w:r>
      <w:proofErr w:type="spellEnd"/>
      <w:r w:rsidRPr="006B3D66">
        <w:rPr>
          <w:rFonts w:ascii="Arial" w:hAnsi="Arial" w:cs="Arial"/>
          <w:sz w:val="24"/>
          <w:szCs w:val="24"/>
        </w:rPr>
        <w:t xml:space="preserve"> …</w:t>
      </w:r>
    </w:p>
    <w:p w:rsidR="006B3D66" w:rsidRPr="006B3D66" w:rsidRDefault="006B3D66" w:rsidP="006B3D66">
      <w:pPr>
        <w:ind w:left="2124"/>
        <w:rPr>
          <w:rFonts w:ascii="Arial" w:hAnsi="Arial" w:cs="Arial"/>
          <w:sz w:val="24"/>
          <w:szCs w:val="24"/>
        </w:rPr>
      </w:pPr>
      <w:r w:rsidRPr="006B3D66">
        <w:rPr>
          <w:rFonts w:ascii="Arial" w:hAnsi="Arial" w:cs="Arial"/>
          <w:sz w:val="24"/>
          <w:szCs w:val="24"/>
        </w:rPr>
        <w:t xml:space="preserve">1 nm = 0,000 000 </w:t>
      </w:r>
      <w:proofErr w:type="spellStart"/>
      <w:r w:rsidRPr="006B3D66">
        <w:rPr>
          <w:rFonts w:ascii="Arial" w:hAnsi="Arial" w:cs="Arial"/>
          <w:sz w:val="24"/>
          <w:szCs w:val="24"/>
        </w:rPr>
        <w:t>000</w:t>
      </w:r>
      <w:proofErr w:type="spellEnd"/>
      <w:r w:rsidRPr="006B3D66">
        <w:rPr>
          <w:rFonts w:ascii="Arial" w:hAnsi="Arial" w:cs="Arial"/>
          <w:sz w:val="24"/>
          <w:szCs w:val="24"/>
        </w:rPr>
        <w:t xml:space="preserve"> 1 ...</w:t>
      </w:r>
    </w:p>
    <w:p w:rsidR="00D70208" w:rsidRPr="00411CB5" w:rsidRDefault="00D70208" w:rsidP="00D70208"/>
    <w:p w:rsidR="00D70208" w:rsidRDefault="00D70208" w:rsidP="00D70208">
      <w:pPr>
        <w:pStyle w:val="Titre2"/>
      </w:pPr>
      <w:bookmarkStart w:id="9" w:name="_Toc136583689"/>
      <w:r w:rsidRPr="000F0889">
        <w:t>Passer d’une écriture d’un nombre à une autre (décimale, fractionnaire, scientifique)</w:t>
      </w:r>
      <w:bookmarkEnd w:id="9"/>
    </w:p>
    <w:p w:rsidR="00D70208" w:rsidRDefault="00D70208" w:rsidP="00D70208"/>
    <w:p w:rsidR="00EC321D" w:rsidRPr="00EC321D" w:rsidRDefault="00EC321D" w:rsidP="00EC321D">
      <w:pPr>
        <w:ind w:left="1416"/>
        <w:rPr>
          <w:rFonts w:ascii="Arial" w:hAnsi="Arial" w:cs="Arial"/>
          <w:sz w:val="24"/>
          <w:szCs w:val="24"/>
        </w:rPr>
      </w:pPr>
      <w:r w:rsidRPr="00EC321D">
        <w:rPr>
          <w:rFonts w:ascii="Arial" w:hAnsi="Arial" w:cs="Arial"/>
          <w:sz w:val="24"/>
          <w:szCs w:val="24"/>
        </w:rPr>
        <w:t>Donner l’écriture fractionnaire irréductible et l’écriture scientifique de 134,6.</w:t>
      </w:r>
    </w:p>
    <w:p w:rsidR="00EC321D" w:rsidRPr="00EC321D" w:rsidRDefault="00EC321D" w:rsidP="00EC321D">
      <w:pPr>
        <w:ind w:left="1416"/>
        <w:rPr>
          <w:rFonts w:ascii="Arial" w:hAnsi="Arial" w:cs="Arial"/>
          <w:sz w:val="24"/>
          <w:szCs w:val="24"/>
        </w:rPr>
      </w:pPr>
      <w:r w:rsidRPr="00EC321D">
        <w:rPr>
          <w:rFonts w:ascii="Arial" w:hAnsi="Arial" w:cs="Arial"/>
          <w:sz w:val="24"/>
          <w:szCs w:val="24"/>
        </w:rPr>
        <w:t>Donner l’écriture fractionnaire irréductible et l’écriture scientifique de 0,000 25 et de 210 000 000.</w:t>
      </w:r>
    </w:p>
    <w:p w:rsidR="00EC321D" w:rsidRPr="00EC321D" w:rsidRDefault="00EC321D" w:rsidP="00EC321D">
      <w:pPr>
        <w:ind w:left="1416"/>
        <w:rPr>
          <w:rFonts w:ascii="Arial" w:hAnsi="Arial" w:cs="Arial"/>
          <w:sz w:val="24"/>
          <w:szCs w:val="24"/>
        </w:rPr>
      </w:pPr>
      <w:r w:rsidRPr="00EC321D">
        <w:rPr>
          <w:rFonts w:ascii="Arial" w:hAnsi="Arial" w:cs="Arial"/>
          <w:sz w:val="24"/>
          <w:szCs w:val="24"/>
        </w:rPr>
        <w:t>Donner l’écriture fractionnaire irréductible et l’écriture scientifique de 0,000 12.</w:t>
      </w:r>
    </w:p>
    <w:p w:rsidR="00EC321D" w:rsidRDefault="00EC321D" w:rsidP="00EC321D">
      <w:pPr>
        <w:spacing w:after="120" w:line="276" w:lineRule="auto"/>
        <w:ind w:left="1416"/>
        <w:rPr>
          <w:rFonts w:ascii="Arial" w:hAnsi="Arial" w:cs="Arial"/>
          <w:sz w:val="20"/>
          <w:szCs w:val="20"/>
        </w:rPr>
      </w:pPr>
      <w:r w:rsidRPr="00EC321D">
        <w:rPr>
          <w:rFonts w:ascii="Arial" w:hAnsi="Arial" w:cs="Arial"/>
          <w:sz w:val="24"/>
          <w:szCs w:val="24"/>
        </w:rPr>
        <w:t>Donner l’écriture fractionnaire irréductible et l’écriture scientifique de 0,000 036.</w:t>
      </w:r>
    </w:p>
    <w:p w:rsidR="00D70208" w:rsidRPr="00AE4390" w:rsidRDefault="00D70208" w:rsidP="00D70208"/>
    <w:p w:rsidR="00D70208" w:rsidRDefault="00D70208" w:rsidP="00D70208">
      <w:pPr>
        <w:pStyle w:val="Titre2"/>
      </w:pPr>
      <w:bookmarkStart w:id="10" w:name="_Toc136583690"/>
      <w:r w:rsidRPr="000F0889">
        <w:t>Connaître les nombres premiers inférieurs à 100</w:t>
      </w:r>
      <w:bookmarkEnd w:id="10"/>
    </w:p>
    <w:p w:rsidR="00D70208" w:rsidRDefault="00D70208" w:rsidP="00D70208"/>
    <w:p w:rsidR="00D70208" w:rsidRDefault="00EC321D" w:rsidP="00EC321D">
      <w:pPr>
        <w:ind w:left="993" w:firstLine="423"/>
        <w:rPr>
          <w:rFonts w:ascii="Arial" w:hAnsi="Arial" w:cs="Arial"/>
          <w:sz w:val="24"/>
          <w:szCs w:val="24"/>
        </w:rPr>
      </w:pPr>
      <w:r w:rsidRPr="00EC321D">
        <w:rPr>
          <w:rFonts w:ascii="Arial" w:hAnsi="Arial" w:cs="Arial"/>
          <w:sz w:val="24"/>
          <w:szCs w:val="24"/>
        </w:rPr>
        <w:t>Les vingt-cinq nombres premiers inférieurs à 100 sont : 2, 3, 5, 7, 11, 13, 17, 19, 23, 29, 31, 37, 41, 43, 47, 53, 59, 61, 67, 71, 73, 79, 83, 89, et 97.</w:t>
      </w:r>
    </w:p>
    <w:p w:rsidR="00735159" w:rsidRDefault="00735159" w:rsidP="00EC321D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les 8 nombres premiers inférieurs à 20.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6 nombres premiers inférieurs compris entre 20 et 50.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8 nombres premiers inférieurs compris entre 50 et 100.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les 5 nombres premiers inférieurs à 100 et se terminant par le chiffre 1.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les 7 nombres premiers inférieurs à 100 et se terminant par le chiffre 3.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les 6 nombres premiers inférieurs à 100 et se terminant par le chiffre 7.</w:t>
      </w:r>
    </w:p>
    <w:p w:rsidR="00735159" w:rsidRDefault="00735159" w:rsidP="00735159">
      <w:pPr>
        <w:ind w:left="993" w:firstLine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Cite les 5 nombres premiers inférieurs à 100 et se terminant par le chiffre 9.</w:t>
      </w:r>
    </w:p>
    <w:p w:rsidR="00735159" w:rsidRDefault="00735159" w:rsidP="00EC321D">
      <w:pPr>
        <w:ind w:left="993" w:firstLine="423"/>
        <w:rPr>
          <w:rFonts w:ascii="Arial" w:hAnsi="Arial" w:cs="Arial"/>
          <w:sz w:val="24"/>
          <w:szCs w:val="24"/>
        </w:rPr>
      </w:pPr>
    </w:p>
    <w:p w:rsidR="00D70208" w:rsidRDefault="00D70208" w:rsidP="00D70208">
      <w:pPr>
        <w:pStyle w:val="Titre2"/>
      </w:pPr>
      <w:bookmarkStart w:id="11" w:name="_Toc136583691"/>
      <w:r w:rsidRPr="000F0889">
        <w:t>Appliquer un pourcentage</w:t>
      </w:r>
      <w:bookmarkEnd w:id="11"/>
    </w:p>
    <w:p w:rsidR="00D70208" w:rsidRDefault="00D70208" w:rsidP="00D70208"/>
    <w:p w:rsidR="008A11A9" w:rsidRPr="008A11A9" w:rsidRDefault="008A11A9" w:rsidP="008A11A9">
      <w:pPr>
        <w:ind w:left="993" w:firstLine="423"/>
        <w:rPr>
          <w:rFonts w:ascii="Arial" w:hAnsi="Arial" w:cs="Arial"/>
          <w:sz w:val="24"/>
          <w:szCs w:val="24"/>
        </w:rPr>
      </w:pPr>
      <w:r w:rsidRPr="008A11A9">
        <w:rPr>
          <w:rFonts w:ascii="Arial" w:hAnsi="Arial" w:cs="Arial"/>
          <w:sz w:val="24"/>
          <w:szCs w:val="24"/>
        </w:rPr>
        <w:t>Un objet coûte 28 €. Il baisse de 10%. Quel est son nouveau prix ?</w:t>
      </w:r>
    </w:p>
    <w:p w:rsidR="008A11A9" w:rsidRPr="008A11A9" w:rsidRDefault="008A11A9" w:rsidP="008A11A9">
      <w:pPr>
        <w:ind w:left="993" w:firstLine="423"/>
        <w:rPr>
          <w:rFonts w:ascii="Arial" w:hAnsi="Arial" w:cs="Arial"/>
          <w:sz w:val="24"/>
          <w:szCs w:val="24"/>
        </w:rPr>
      </w:pPr>
      <w:r w:rsidRPr="008A11A9">
        <w:rPr>
          <w:rFonts w:ascii="Arial" w:hAnsi="Arial" w:cs="Arial"/>
          <w:sz w:val="24"/>
          <w:szCs w:val="24"/>
        </w:rPr>
        <w:t>Un objet coûte 450 €. Il augmente de 6%. Quel est son nouveau prix ?</w:t>
      </w:r>
    </w:p>
    <w:p w:rsidR="008A11A9" w:rsidRPr="008A11A9" w:rsidRDefault="008A11A9" w:rsidP="008A11A9">
      <w:pPr>
        <w:ind w:left="993" w:firstLine="423"/>
        <w:rPr>
          <w:rFonts w:ascii="Arial" w:hAnsi="Arial" w:cs="Arial"/>
          <w:sz w:val="24"/>
          <w:szCs w:val="24"/>
        </w:rPr>
      </w:pPr>
      <w:r w:rsidRPr="008A11A9">
        <w:rPr>
          <w:rFonts w:ascii="Arial" w:hAnsi="Arial" w:cs="Arial"/>
          <w:sz w:val="24"/>
          <w:szCs w:val="24"/>
        </w:rPr>
        <w:t>Un objet coûte 1 200 €. Il augmente de 3 %. Quel est son nouveau prix ?</w:t>
      </w:r>
    </w:p>
    <w:p w:rsidR="008A11A9" w:rsidRPr="008A11A9" w:rsidRDefault="008A11A9" w:rsidP="008A11A9">
      <w:pPr>
        <w:ind w:left="993" w:firstLine="423"/>
        <w:rPr>
          <w:rFonts w:ascii="Arial" w:hAnsi="Arial" w:cs="Arial"/>
          <w:sz w:val="24"/>
          <w:szCs w:val="24"/>
        </w:rPr>
      </w:pPr>
      <w:r w:rsidRPr="008A11A9">
        <w:rPr>
          <w:rFonts w:ascii="Arial" w:hAnsi="Arial" w:cs="Arial"/>
          <w:sz w:val="24"/>
          <w:szCs w:val="24"/>
        </w:rPr>
        <w:t>Un objet coûte 45 €. Il baisse de 20%. Quel est son nouveau prix ?</w:t>
      </w:r>
    </w:p>
    <w:p w:rsidR="008A11A9" w:rsidRPr="008A11A9" w:rsidRDefault="008A11A9" w:rsidP="008A11A9">
      <w:pPr>
        <w:ind w:left="993" w:firstLine="423"/>
        <w:rPr>
          <w:rFonts w:ascii="Arial" w:hAnsi="Arial" w:cs="Arial"/>
          <w:sz w:val="24"/>
          <w:szCs w:val="24"/>
        </w:rPr>
      </w:pPr>
      <w:r w:rsidRPr="008A11A9">
        <w:rPr>
          <w:rFonts w:ascii="Arial" w:hAnsi="Arial" w:cs="Arial"/>
          <w:sz w:val="24"/>
          <w:szCs w:val="24"/>
        </w:rPr>
        <w:t>Un objet coûte 35 €. Il baisse de 20%. Quel est son nouveau prix ?</w:t>
      </w:r>
    </w:p>
    <w:p w:rsidR="00D70208" w:rsidRPr="00AE4390" w:rsidRDefault="00D70208" w:rsidP="00D70208"/>
    <w:p w:rsidR="00D70208" w:rsidRPr="000F0889" w:rsidRDefault="00D70208" w:rsidP="00D70208">
      <w:pPr>
        <w:pStyle w:val="Titre2"/>
      </w:pPr>
      <w:bookmarkStart w:id="12" w:name="_Toc136583692"/>
      <w:r w:rsidRPr="000F0889">
        <w:t>Conversions d'unités de durées composées</w:t>
      </w:r>
      <w:bookmarkEnd w:id="12"/>
    </w:p>
    <w:p w:rsidR="00D70208" w:rsidRDefault="00D70208" w:rsidP="00D70208"/>
    <w:p w:rsidR="00C40324" w:rsidRPr="00C40324" w:rsidRDefault="00C40324" w:rsidP="00C40324">
      <w:pPr>
        <w:ind w:left="993" w:firstLine="423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les durées suivantes en heures et minutes :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9,8h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6,4h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0,8h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3,2h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5,4h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1,5h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2,25h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3,75h</w:t>
      </w:r>
    </w:p>
    <w:p w:rsidR="00C40324" w:rsidRPr="00C40324" w:rsidRDefault="00C40324" w:rsidP="00C40324">
      <w:pPr>
        <w:ind w:left="1416"/>
        <w:rPr>
          <w:sz w:val="24"/>
          <w:szCs w:val="24"/>
        </w:rPr>
      </w:pPr>
    </w:p>
    <w:p w:rsidR="00C40324" w:rsidRPr="00C40324" w:rsidRDefault="00C40324" w:rsidP="00C40324">
      <w:pPr>
        <w:ind w:left="993" w:firstLine="423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les durées suivantes en heures, minutes et secondes :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4,09h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5,11h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6,54h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4,06h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5,46h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les durées en heures et minutes :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>468min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113min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422min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lastRenderedPageBreak/>
        <w:tab/>
      </w:r>
      <w:r w:rsidRPr="00C40324">
        <w:rPr>
          <w:rFonts w:ascii="Arial" w:hAnsi="Arial" w:cs="Arial"/>
          <w:sz w:val="24"/>
          <w:szCs w:val="24"/>
        </w:rPr>
        <w:tab/>
        <w:t>785min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les durées en heures, minutes et secondes :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10</w:t>
      </w:r>
      <w:r>
        <w:rPr>
          <w:rFonts w:ascii="Arial" w:hAnsi="Arial" w:cs="Arial"/>
          <w:sz w:val="24"/>
          <w:szCs w:val="24"/>
        </w:rPr>
        <w:t> </w:t>
      </w:r>
      <w:r w:rsidRPr="00C40324">
        <w:rPr>
          <w:rFonts w:ascii="Arial" w:hAnsi="Arial" w:cs="Arial"/>
          <w:sz w:val="24"/>
          <w:szCs w:val="24"/>
        </w:rPr>
        <w:t>000s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5</w:t>
      </w:r>
      <w:r>
        <w:rPr>
          <w:rFonts w:ascii="Arial" w:hAnsi="Arial" w:cs="Arial"/>
          <w:sz w:val="24"/>
          <w:szCs w:val="24"/>
        </w:rPr>
        <w:t> </w:t>
      </w:r>
      <w:r w:rsidRPr="00C40324">
        <w:rPr>
          <w:rFonts w:ascii="Arial" w:hAnsi="Arial" w:cs="Arial"/>
          <w:sz w:val="24"/>
          <w:szCs w:val="24"/>
        </w:rPr>
        <w:t>010s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450s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500,75min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C40324">
        <w:rPr>
          <w:rFonts w:ascii="Arial" w:hAnsi="Arial" w:cs="Arial"/>
          <w:sz w:val="24"/>
          <w:szCs w:val="24"/>
        </w:rPr>
        <w:t>500,5min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654,30min</w:t>
      </w: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en heures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>105min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981s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99s</w:t>
      </w:r>
    </w:p>
    <w:p w:rsid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1</w:t>
      </w:r>
      <w:r w:rsidR="004046CE">
        <w:rPr>
          <w:rFonts w:ascii="Arial" w:hAnsi="Arial" w:cs="Arial"/>
          <w:sz w:val="24"/>
          <w:szCs w:val="24"/>
        </w:rPr>
        <w:t xml:space="preserve"> </w:t>
      </w:r>
      <w:r w:rsidRPr="00C40324">
        <w:rPr>
          <w:rFonts w:ascii="Arial" w:hAnsi="Arial" w:cs="Arial"/>
          <w:sz w:val="24"/>
          <w:szCs w:val="24"/>
        </w:rPr>
        <w:t>011min</w:t>
      </w:r>
    </w:p>
    <w:p w:rsidR="004046CE" w:rsidRDefault="00C40324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ab/>
        <w:t>2</w:t>
      </w:r>
      <w:r w:rsidR="004046CE">
        <w:rPr>
          <w:rFonts w:ascii="Arial" w:hAnsi="Arial" w:cs="Arial"/>
          <w:sz w:val="24"/>
          <w:szCs w:val="24"/>
        </w:rPr>
        <w:t xml:space="preserve"> </w:t>
      </w:r>
      <w:r w:rsidRPr="00C40324">
        <w:rPr>
          <w:rFonts w:ascii="Arial" w:hAnsi="Arial" w:cs="Arial"/>
          <w:sz w:val="24"/>
          <w:szCs w:val="24"/>
        </w:rPr>
        <w:t>691s</w:t>
      </w:r>
    </w:p>
    <w:p w:rsidR="00C40324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348min</w:t>
      </w:r>
    </w:p>
    <w:p w:rsidR="004046CE" w:rsidRPr="00C40324" w:rsidRDefault="004046CE" w:rsidP="00C40324">
      <w:pPr>
        <w:ind w:left="1416"/>
        <w:rPr>
          <w:rFonts w:ascii="Arial" w:hAnsi="Arial" w:cs="Arial"/>
          <w:sz w:val="24"/>
          <w:szCs w:val="24"/>
        </w:rPr>
      </w:pP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en minutes</w:t>
      </w:r>
    </w:p>
    <w:p w:rsidR="004046CE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="004046CE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>5h</w:t>
      </w:r>
    </w:p>
    <w:p w:rsidR="004046CE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426s</w:t>
      </w:r>
    </w:p>
    <w:p w:rsidR="004046CE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2,3h</w:t>
      </w:r>
    </w:p>
    <w:p w:rsidR="00C40324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1250s</w:t>
      </w:r>
    </w:p>
    <w:p w:rsidR="004046CE" w:rsidRPr="00C40324" w:rsidRDefault="004046CE" w:rsidP="00C40324">
      <w:pPr>
        <w:ind w:left="1416"/>
        <w:rPr>
          <w:rFonts w:ascii="Arial" w:hAnsi="Arial" w:cs="Arial"/>
          <w:sz w:val="24"/>
          <w:szCs w:val="24"/>
        </w:rPr>
      </w:pPr>
    </w:p>
    <w:p w:rsidR="00C40324" w:rsidRPr="00C40324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>Convertir en secondes</w:t>
      </w:r>
    </w:p>
    <w:p w:rsidR="004046CE" w:rsidRDefault="00C40324" w:rsidP="00C40324">
      <w:pPr>
        <w:ind w:left="1416"/>
        <w:rPr>
          <w:rFonts w:ascii="Arial" w:hAnsi="Arial" w:cs="Arial"/>
          <w:sz w:val="24"/>
          <w:szCs w:val="24"/>
        </w:rPr>
      </w:pPr>
      <w:r w:rsidRPr="00C40324">
        <w:rPr>
          <w:rFonts w:ascii="Arial" w:hAnsi="Arial" w:cs="Arial"/>
          <w:sz w:val="24"/>
          <w:szCs w:val="24"/>
        </w:rPr>
        <w:tab/>
      </w:r>
      <w:r w:rsidR="004046CE">
        <w:rPr>
          <w:rFonts w:ascii="Arial" w:hAnsi="Arial" w:cs="Arial"/>
          <w:sz w:val="24"/>
          <w:szCs w:val="24"/>
        </w:rPr>
        <w:tab/>
      </w:r>
      <w:r w:rsidRPr="00C40324">
        <w:rPr>
          <w:rFonts w:ascii="Arial" w:hAnsi="Arial" w:cs="Arial"/>
          <w:sz w:val="24"/>
          <w:szCs w:val="24"/>
        </w:rPr>
        <w:t>5h</w:t>
      </w:r>
    </w:p>
    <w:p w:rsidR="004046CE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42min</w:t>
      </w:r>
    </w:p>
    <w:p w:rsidR="004046CE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2h12min</w:t>
      </w:r>
    </w:p>
    <w:p w:rsidR="00C40324" w:rsidRPr="00C40324" w:rsidRDefault="004046CE" w:rsidP="00C40324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0324" w:rsidRPr="00C40324">
        <w:rPr>
          <w:rFonts w:ascii="Arial" w:hAnsi="Arial" w:cs="Arial"/>
          <w:sz w:val="24"/>
          <w:szCs w:val="24"/>
        </w:rPr>
        <w:tab/>
        <w:t>1h26min</w:t>
      </w:r>
      <w:r w:rsidR="00C40324" w:rsidRPr="00C40324">
        <w:rPr>
          <w:rFonts w:ascii="Arial" w:hAnsi="Arial" w:cs="Arial"/>
          <w:sz w:val="24"/>
          <w:szCs w:val="24"/>
        </w:rPr>
        <w:tab/>
      </w:r>
    </w:p>
    <w:p w:rsidR="00C40324" w:rsidRDefault="00C40324" w:rsidP="00D70208"/>
    <w:p w:rsidR="00CF40BE" w:rsidRDefault="00CF40BE">
      <w:pPr>
        <w:spacing w:after="200" w:line="276" w:lineRule="auto"/>
      </w:pPr>
      <w:r>
        <w:br w:type="page"/>
      </w:r>
    </w:p>
    <w:p w:rsidR="00D70208" w:rsidRDefault="00D70208" w:rsidP="00D70208">
      <w:pPr>
        <w:pStyle w:val="Titre1"/>
      </w:pPr>
      <w:bookmarkStart w:id="13" w:name="_Toc136583693"/>
      <w:r>
        <w:lastRenderedPageBreak/>
        <w:t>Calcul littéral</w:t>
      </w:r>
      <w:bookmarkEnd w:id="13"/>
    </w:p>
    <w:p w:rsidR="00D70208" w:rsidRDefault="00D70208" w:rsidP="00F7500C">
      <w:pPr>
        <w:pStyle w:val="Titre2"/>
        <w:numPr>
          <w:ilvl w:val="0"/>
          <w:numId w:val="3"/>
        </w:numPr>
      </w:pPr>
      <w:r>
        <w:tab/>
      </w:r>
      <w:bookmarkStart w:id="14" w:name="_Toc136583694"/>
      <w:r>
        <w:t>Déterminer l’opposé d’une expression littérale</w:t>
      </w:r>
      <w:bookmarkEnd w:id="14"/>
    </w:p>
    <w:p w:rsidR="00D70208" w:rsidRDefault="00D70208" w:rsidP="00D70208"/>
    <w:p w:rsidR="00CF40BE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+3x-4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-4x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7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+2x+54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CF40BE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-6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-x-1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D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-7x+5-3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CF40BE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E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-x-8+32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5-3x+4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-5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D70208" w:rsidRPr="00411CB5" w:rsidRDefault="00D70208" w:rsidP="00D70208"/>
    <w:p w:rsidR="00D70208" w:rsidRDefault="00D70208" w:rsidP="00D70208">
      <w:pPr>
        <w:pStyle w:val="Titre2"/>
      </w:pPr>
      <w:r>
        <w:tab/>
      </w:r>
      <w:bookmarkStart w:id="15" w:name="_Toc136583695"/>
      <w:r>
        <w:t>Développer (par simple et double distributivités) des expressions algébriques simples</w:t>
      </w:r>
      <w:bookmarkEnd w:id="15"/>
    </w:p>
    <w:p w:rsidR="00CF40BE" w:rsidRDefault="005B4853" w:rsidP="00CF40BE">
      <w:pPr>
        <w:pStyle w:val="Titre3"/>
        <w:ind w:left="1418"/>
      </w:pPr>
      <w:bookmarkStart w:id="16" w:name="_Toc136583696"/>
      <w:r w:rsidRPr="00FF48A6">
        <w:t>Distributivité simple</w:t>
      </w:r>
      <w:bookmarkEnd w:id="16"/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=6x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5x-4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=-4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+3x-4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C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=-5x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7-2x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D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=8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-5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-2x-1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E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4x-1</m:t>
            </m:r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-7x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-3x+7</m:t>
            </m:r>
          </m:e>
        </m:d>
        <m:r>
          <w:rPr>
            <w:rFonts w:ascii="Cambria Math" w:hAnsi="Cambria Math" w:cs="Arial"/>
            <w:sz w:val="24"/>
            <w:szCs w:val="24"/>
          </w:rPr>
          <m:t>×6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+3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-1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-4x-6</m:t>
            </m:r>
          </m:e>
        </m:d>
        <m:r>
          <w:rPr>
            <w:rFonts w:ascii="Cambria Math" w:hAnsi="Cambria Math" w:cs="Arial"/>
            <w:sz w:val="24"/>
            <w:szCs w:val="24"/>
          </w:rPr>
          <m:t>×x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I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-8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+3</m:t>
            </m:r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-x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l’expression </w:t>
      </w:r>
      <m:oMath>
        <m:r>
          <w:rPr>
            <w:rFonts w:ascii="Cambria Math" w:hAnsi="Cambria Math" w:cs="Arial"/>
            <w:sz w:val="24"/>
            <w:szCs w:val="24"/>
          </w:rPr>
          <m:t>J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=-9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5x-7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.</m:t>
        </m:r>
      </m:oMath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K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=-2x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8x+4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L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+x-4</m:t>
            </m:r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-6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M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-1+x-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-9,9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N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6x-7</m:t>
            </m:r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-8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D70208" w:rsidRDefault="00D70208" w:rsidP="00D70208"/>
    <w:p w:rsidR="005B4853" w:rsidRDefault="005B4853" w:rsidP="00CF40BE">
      <w:pPr>
        <w:pStyle w:val="Titre3"/>
        <w:ind w:left="1418"/>
      </w:pPr>
      <w:bookmarkStart w:id="17" w:name="_Toc136583697"/>
      <w:r w:rsidRPr="00FF48A6">
        <w:t xml:space="preserve">Distributivité </w:t>
      </w:r>
      <w:r>
        <w:t>double</w:t>
      </w:r>
      <w:bookmarkEnd w:id="17"/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=(2x+3)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5x+4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=(2x-3)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5x+4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=(2x+3)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5x-4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=(2x-3)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5x-4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lastRenderedPageBreak/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=(5x+1)(4x+2)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=(5x-1)(4x+2)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=(5x+1)(4x-2)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=(5x-1)(4x-2)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=(4x+1)(6x+3)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=(4x-1)(6x+3)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=(4x+1)(6x-3)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=(4x-1)(6x-3)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=(9x+4)(7x+2)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=(9x-4)(7x+2)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=(9x+4)(7x-2)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=(9x-4)(7x-2)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+5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8x+6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-5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8x+6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+5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8x-6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-5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8x-6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=(-8x-4)(5x+7)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=(-8x-4)(-5x-7)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=(-8x-4)(-5x+7)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-8x-4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5x-7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=(4x+8)(-2x-3)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=(-4x+8)(-2x-3)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=(4x-8)(-2x-3)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-4x-8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-2x-3</m:t>
            </m:r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+9x)(3x+7)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-9x)(3x+7)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l’expression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+9x</m:t>
            </m:r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3x-7</m:t>
            </m:r>
          </m:e>
        </m:d>
        <m:r>
          <w:rPr>
            <w:rFonts w:ascii="Cambria Math" w:hAnsi="Cambria Math" w:cs="Arial"/>
            <w:sz w:val="24"/>
            <w:szCs w:val="24"/>
          </w:rPr>
          <m:t>.</m:t>
        </m:r>
      </m:oMath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=(2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-9x)(3x-7)</m:t>
        </m:r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2732E2" w:rsidRDefault="005B4853" w:rsidP="005B4853">
      <w:pPr>
        <w:ind w:left="2124"/>
        <w:rPr>
          <w:rFonts w:ascii="Arial" w:eastAsiaTheme="minorEastAsia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 xml:space="preserve">Développer et réduire </w:t>
      </w:r>
      <w:proofErr w:type="gramStart"/>
      <w:r w:rsidRPr="002732E2">
        <w:rPr>
          <w:rFonts w:ascii="Arial" w:hAnsi="Arial" w:cs="Arial"/>
          <w:sz w:val="24"/>
          <w:szCs w:val="24"/>
        </w:rPr>
        <w:t xml:space="preserve">l’expression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sup>
            </m:sSup>
          </m:e>
        </m:d>
      </m:oMath>
      <w:r w:rsidRPr="002732E2">
        <w:rPr>
          <w:rFonts w:ascii="Arial" w:eastAsiaTheme="minorEastAsia" w:hAnsi="Arial" w:cs="Arial"/>
          <w:sz w:val="24"/>
          <w:szCs w:val="24"/>
        </w:rPr>
        <w:t>.</w:t>
      </w:r>
    </w:p>
    <w:p w:rsidR="005B4853" w:rsidRPr="00AE4390" w:rsidRDefault="005B4853" w:rsidP="00CF40BE"/>
    <w:p w:rsidR="00D70208" w:rsidRDefault="00D70208" w:rsidP="00D70208">
      <w:pPr>
        <w:pStyle w:val="Titre2"/>
      </w:pPr>
      <w:r>
        <w:tab/>
      </w:r>
      <w:bookmarkStart w:id="18" w:name="_Toc136583698"/>
      <w:r>
        <w:t>Factoriser des expressions algébriques simples</w:t>
      </w:r>
      <w:bookmarkEnd w:id="18"/>
    </w:p>
    <w:p w:rsidR="00D70208" w:rsidRDefault="00D70208" w:rsidP="00D70208"/>
    <w:p w:rsidR="00D70208" w:rsidRPr="002732E2" w:rsidRDefault="002732E2" w:rsidP="002732E2">
      <w:pPr>
        <w:ind w:left="1416"/>
        <w:rPr>
          <w:rFonts w:ascii="Arial" w:hAnsi="Arial" w:cs="Arial"/>
          <w:sz w:val="24"/>
          <w:szCs w:val="24"/>
        </w:rPr>
      </w:pPr>
      <w:r w:rsidRPr="002732E2">
        <w:rPr>
          <w:rFonts w:ascii="Arial" w:hAnsi="Arial" w:cs="Arial"/>
          <w:sz w:val="24"/>
          <w:szCs w:val="24"/>
        </w:rPr>
        <w:t>Factoriser au maximum les expressions suivantes :</w:t>
      </w:r>
    </w:p>
    <w:p w:rsidR="00B14D44" w:rsidRPr="00B14D44" w:rsidRDefault="00B14D44" w:rsidP="00B14D44">
      <w:pPr>
        <w:ind w:left="2124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w:bookmarkStart w:id="19" w:name="_GoBack"/>
          <w:bookmarkEnd w:id="19"/>
          <m:r>
            <w:rPr>
              <w:rFonts w:ascii="Cambria Math" w:hAnsi="Cambria Math" w:cs="Arial"/>
              <w:sz w:val="24"/>
              <w:szCs w:val="24"/>
            </w:rPr>
            <m:t>A = 4(x - 3) + x(x - 3)</m:t>
          </m:r>
        </m:oMath>
      </m:oMathPara>
    </w:p>
    <w:p w:rsidR="00B14D44" w:rsidRPr="00B14D44" w:rsidRDefault="00B14D44" w:rsidP="00B14D44">
      <w:pPr>
        <w:ind w:left="2124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B = x² - 4x</m:t>
          </m:r>
        </m:oMath>
      </m:oMathPara>
    </w:p>
    <w:p w:rsidR="00B14D44" w:rsidRPr="00B14D44" w:rsidRDefault="00B14D44" w:rsidP="00B14D44">
      <w:pPr>
        <w:ind w:left="2124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 = 2x(x + 1) - 4(x + 1)</m:t>
          </m:r>
        </m:oMath>
      </m:oMathPara>
    </w:p>
    <w:p w:rsidR="002732E2" w:rsidRDefault="00B14D44" w:rsidP="00B14D44">
      <w:pPr>
        <w:ind w:left="2124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D = 5x² + x</m:t>
          </m:r>
        </m:oMath>
      </m:oMathPara>
    </w:p>
    <w:p w:rsidR="00B14D44" w:rsidRPr="00B14D44" w:rsidRDefault="00B14D44" w:rsidP="00B14D44">
      <w:pPr>
        <w:ind w:left="2124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A = (x + 2)(x - 1) + (3x + 5)(x + 2)</m:t>
          </m:r>
        </m:oMath>
      </m:oMathPara>
    </w:p>
    <w:p w:rsidR="00B14D44" w:rsidRPr="00B14D44" w:rsidRDefault="00B14D44" w:rsidP="00B14D44">
      <w:pPr>
        <w:ind w:left="2124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B = 7(5 - x) - (2x + 3)(5 - x)</m:t>
          </m:r>
        </m:oMath>
      </m:oMathPara>
    </w:p>
    <w:p w:rsidR="00B14D44" w:rsidRPr="00B14D44" w:rsidRDefault="00B14D44" w:rsidP="00B14D44">
      <w:pPr>
        <w:ind w:left="2124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 = (3x + 1)(x + 4) - (2x - 5)(x + 4)</m:t>
          </m:r>
        </m:oMath>
      </m:oMathPara>
    </w:p>
    <w:p w:rsidR="00B14D44" w:rsidRPr="00B14D44" w:rsidRDefault="00B14D44" w:rsidP="00B14D44">
      <w:pPr>
        <w:ind w:left="2124"/>
        <w:rPr>
          <w:rFonts w:ascii="Cambria Math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D = (7x - 3)² - x(7x - 3)</m:t>
          </m:r>
        </m:oMath>
      </m:oMathPara>
    </w:p>
    <w:p w:rsidR="00B14D44" w:rsidRDefault="00B14D44" w:rsidP="00B14D44">
      <w:pPr>
        <w:ind w:left="2124"/>
        <w:rPr>
          <w:rFonts w:ascii="Cambria Math" w:eastAsiaTheme="minorEastAsia" w:hAnsi="Cambria Math" w:cs="Arial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E = 2 - x - (2 - x)²</m:t>
          </m:r>
        </m:oMath>
      </m:oMathPara>
    </w:p>
    <w:p w:rsidR="00B14D44" w:rsidRPr="003534E5" w:rsidRDefault="00B14D44" w:rsidP="003534E5"/>
    <w:p w:rsidR="00D70208" w:rsidRDefault="00D70208" w:rsidP="00D70208">
      <w:pPr>
        <w:pStyle w:val="Titre2"/>
      </w:pPr>
      <w:r>
        <w:tab/>
      </w:r>
      <w:bookmarkStart w:id="20" w:name="_Toc136583699"/>
      <w:r>
        <w:t>Réduire des expressions algébriques simples</w:t>
      </w:r>
      <w:bookmarkEnd w:id="20"/>
    </w:p>
    <w:p w:rsidR="00D70208" w:rsidRDefault="00D70208" w:rsidP="00D70208"/>
    <w:p w:rsidR="00D532FA" w:rsidRPr="00D532FA" w:rsidRDefault="00D532FA" w:rsidP="00D70208">
      <w:pPr>
        <w:ind w:left="2127"/>
        <w:rPr>
          <w:rStyle w:val="markedcontent"/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A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10 + 8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- 2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+ 6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– 5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B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8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+ 7 + 9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– 3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C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4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+ 15 + 5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+ 20 – 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</m:oMath>
      </m:oMathPara>
    </w:p>
    <w:p w:rsidR="00D70208" w:rsidRPr="00D532FA" w:rsidRDefault="00D532FA" w:rsidP="00D70208">
      <w:pPr>
        <w:ind w:left="2127"/>
        <w:rPr>
          <w:rStyle w:val="markedcontent"/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D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9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+ 4 - 8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– 4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E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+ 7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 + 6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- 10 - 3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F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9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– 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 + 5 + 10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+ 2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 – 3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G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-3 + 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- 4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 + 5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² - 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+ 10</m:t>
          </m:r>
        </m:oMath>
      </m:oMathPara>
    </w:p>
    <w:p w:rsidR="00D532FA" w:rsidRPr="00D532FA" w:rsidRDefault="00D532FA" w:rsidP="00D70208">
      <w:pPr>
        <w:ind w:left="2127"/>
        <w:rPr>
          <w:rStyle w:val="markedcontent"/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H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= -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- 3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>² + 5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  <m:r>
            <w:rPr>
              <w:rStyle w:val="markedcontent"/>
              <w:rFonts w:ascii="Cambria Math" w:hAnsi="Cambria Math" w:cs="Arial"/>
              <w:sz w:val="24"/>
              <w:szCs w:val="24"/>
            </w:rPr>
            <m:t xml:space="preserve"> + 8 - 6 + 2</m:t>
          </m:r>
          <m:r>
            <w:rPr>
              <w:rStyle w:val="markedcontent"/>
              <w:rFonts w:ascii="Cambria Math" w:hAnsi="Cambria Math" w:cs="Cambria Math"/>
              <w:sz w:val="24"/>
              <w:szCs w:val="24"/>
            </w:rPr>
            <m:t>x</m:t>
          </m:r>
        </m:oMath>
      </m:oMathPara>
    </w:p>
    <w:p w:rsidR="00D532FA" w:rsidRPr="00D532FA" w:rsidRDefault="00D532FA" w:rsidP="00D70208">
      <w:pPr>
        <w:rPr>
          <w:sz w:val="24"/>
          <w:szCs w:val="24"/>
        </w:rPr>
      </w:pPr>
    </w:p>
    <w:p w:rsidR="00D70208" w:rsidRDefault="00D70208" w:rsidP="00D70208">
      <w:pPr>
        <w:pStyle w:val="Titre2"/>
      </w:pPr>
      <w:r>
        <w:tab/>
      </w:r>
      <w:bookmarkStart w:id="21" w:name="_Toc136583700"/>
      <w:r>
        <w:t>Résoudre algébriquement des équations du premier degré ou s'y ramenant</w:t>
      </w:r>
      <w:bookmarkEnd w:id="21"/>
    </w:p>
    <w:p w:rsidR="00D70208" w:rsidRDefault="00D70208" w:rsidP="00D70208"/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4x=-12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-5x=-20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-7x=70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5x=-17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-3x=60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-3x-6=0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5x+14=0</m:t>
        </m:r>
      </m:oMath>
      <w:r w:rsidRPr="002732E2">
        <w:rPr>
          <w:rFonts w:ascii="Arial" w:eastAsiaTheme="minorEastAsia" w:hAnsi="Arial" w:cs="Arial"/>
        </w:rPr>
        <w:t>.</w:t>
      </w:r>
    </w:p>
    <w:p w:rsidR="005B4853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lastRenderedPageBreak/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-2x-60=0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8x-16=0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3x-6=9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-8x+17=-2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2x+9=-20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-7x-1=8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10+6x=9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>l’équation</w:t>
      </w:r>
      <w:r w:rsidRPr="002732E2">
        <w:rPr>
          <w:rFonts w:ascii="Arial" w:eastAsiaTheme="minorEastAsia" w:hAnsi="Arial" w:cs="Arial"/>
        </w:rPr>
        <w:t xml:space="preserve"> </w:t>
      </w:r>
      <m:oMath>
        <w:proofErr w:type="gramEnd"/>
        <m:r>
          <w:rPr>
            <w:rFonts w:ascii="Cambria Math" w:hAnsi="Cambria Math" w:cs="Arial"/>
          </w:rPr>
          <m:t>4x+8=6x-5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7x-6=10x+1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-5x+6=-7x-8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1+6x=-2x+10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>Résoudre l’équation</w:t>
      </w:r>
      <w:r w:rsidRPr="002732E2">
        <w:rPr>
          <w:rFonts w:ascii="Arial" w:eastAsiaTheme="minorEastAsia" w:hAnsi="Arial" w:cs="Arial"/>
        </w:rPr>
        <w:t xml:space="preserve"> 6</w:t>
      </w:r>
      <m:oMath>
        <m:r>
          <w:rPr>
            <w:rFonts w:ascii="Cambria Math" w:hAnsi="Cambria Math" w:cs="Arial"/>
          </w:rPr>
          <m:t>x+8=6x-5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-5x-6=x+10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-x-1=2x-8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6x+6=-x-8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>l’équation</w:t>
      </w:r>
      <w:r w:rsidRPr="002732E2">
        <w:rPr>
          <w:rFonts w:ascii="Arial" w:eastAsiaTheme="minorEastAsia" w:hAnsi="Arial" w:cs="Arial"/>
        </w:rPr>
        <w:t xml:space="preserve"> </w:t>
      </w:r>
      <m:oMath>
        <w:proofErr w:type="gramEnd"/>
        <m:r>
          <w:rPr>
            <w:rFonts w:ascii="Cambria Math" w:hAnsi="Cambria Math" w:cs="Arial"/>
          </w:rPr>
          <m:t>3+8x=6-5x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40x-61=39x-63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r>
          <w:rPr>
            <w:rFonts w:ascii="Cambria Math" w:hAnsi="Cambria Math" w:cs="Arial"/>
          </w:rPr>
          <m:t>-5x+6=-7-8x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-46+7x=-56+9x</m:t>
        </m:r>
      </m:oMath>
      <w:r w:rsidRPr="002732E2">
        <w:rPr>
          <w:rFonts w:ascii="Arial" w:eastAsiaTheme="minorEastAsia" w:hAnsi="Arial" w:cs="Arial"/>
        </w:rPr>
        <w:t>.</w:t>
      </w:r>
    </w:p>
    <w:p w:rsidR="00D70208" w:rsidRPr="00AE4390" w:rsidRDefault="00D70208" w:rsidP="003534E5"/>
    <w:p w:rsidR="00D70208" w:rsidRDefault="00D70208" w:rsidP="00D70208">
      <w:pPr>
        <w:pStyle w:val="Titre2"/>
      </w:pPr>
      <w:r>
        <w:tab/>
      </w:r>
      <w:bookmarkStart w:id="22" w:name="_Toc136583701"/>
      <w:r>
        <w:t>Résoudre des équations de la forme x²= a sur des exemples simples</w:t>
      </w:r>
      <w:bookmarkEnd w:id="22"/>
    </w:p>
    <w:p w:rsidR="00D70208" w:rsidRDefault="00D70208" w:rsidP="00D70208"/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=9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=100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=-25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=7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=-4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=8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5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=125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2x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+8=10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-4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+7=-393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5B4853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hAnsi="Arial" w:cs="Arial"/>
        </w:rPr>
        <w:t xml:space="preserve">Résoudre </w:t>
      </w:r>
      <w:proofErr w:type="gramStart"/>
      <w:r w:rsidRPr="002732E2">
        <w:rPr>
          <w:rFonts w:ascii="Arial" w:hAnsi="Arial" w:cs="Arial"/>
        </w:rPr>
        <w:t xml:space="preserve">l’équation </w:t>
      </w:r>
      <m:oMath>
        <w:proofErr w:type="gramEnd"/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-60=-11</m:t>
        </m:r>
      </m:oMath>
      <w:r w:rsidRPr="002732E2">
        <w:rPr>
          <w:rFonts w:ascii="Arial" w:eastAsiaTheme="minorEastAsia" w:hAnsi="Arial" w:cs="Arial"/>
        </w:rPr>
        <w:t>.</w:t>
      </w:r>
    </w:p>
    <w:p w:rsidR="003534E5" w:rsidRDefault="005B4853" w:rsidP="003534E5">
      <w:pPr>
        <w:ind w:left="2124"/>
        <w:rPr>
          <w:rFonts w:ascii="Arial" w:eastAsiaTheme="minorEastAsia" w:hAnsi="Arial" w:cs="Arial"/>
        </w:rPr>
      </w:pPr>
      <w:r w:rsidRPr="002732E2">
        <w:rPr>
          <w:rFonts w:ascii="Arial" w:eastAsiaTheme="minorEastAsia" w:hAnsi="Arial" w:cs="Arial"/>
        </w:rPr>
        <w:t xml:space="preserve">Résoudre </w:t>
      </w:r>
      <w:proofErr w:type="gramStart"/>
      <w:r w:rsidRPr="002732E2">
        <w:rPr>
          <w:rFonts w:ascii="Arial" w:eastAsiaTheme="minorEastAsia" w:hAnsi="Arial" w:cs="Arial"/>
        </w:rPr>
        <w:t xml:space="preserve">l’équation </w:t>
      </w:r>
      <m:oMath>
        <w:proofErr w:type="gramEnd"/>
        <m:r>
          <w:rPr>
            <w:rFonts w:ascii="Cambria Math" w:eastAsiaTheme="minorEastAsia" w:hAnsi="Cambria Math" w:cs="Arial"/>
          </w:rPr>
          <m:t>8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+10=298</m:t>
        </m:r>
      </m:oMath>
      <w:r w:rsidRPr="002732E2">
        <w:rPr>
          <w:rFonts w:ascii="Arial" w:eastAsiaTheme="minorEastAsia" w:hAnsi="Arial" w:cs="Arial"/>
        </w:rPr>
        <w:t>.</w:t>
      </w:r>
      <w:r w:rsidR="003534E5">
        <w:rPr>
          <w:rFonts w:ascii="Arial" w:eastAsiaTheme="minorEastAsia" w:hAnsi="Arial" w:cs="Arial"/>
        </w:rPr>
        <w:br w:type="page"/>
      </w:r>
    </w:p>
    <w:p w:rsidR="00D70208" w:rsidRDefault="00D70208" w:rsidP="00D70208">
      <w:pPr>
        <w:pStyle w:val="Titre1"/>
      </w:pPr>
      <w:bookmarkStart w:id="23" w:name="_Toc136583702"/>
      <w:r>
        <w:lastRenderedPageBreak/>
        <w:t>Probabilités et statistiques</w:t>
      </w:r>
      <w:bookmarkEnd w:id="23"/>
    </w:p>
    <w:p w:rsidR="00D70208" w:rsidRPr="000E5F93" w:rsidRDefault="00D70208" w:rsidP="00F7500C">
      <w:pPr>
        <w:pStyle w:val="Titre2"/>
        <w:numPr>
          <w:ilvl w:val="0"/>
          <w:numId w:val="4"/>
        </w:numPr>
      </w:pPr>
      <w:r>
        <w:tab/>
      </w:r>
      <w:bookmarkStart w:id="24" w:name="_Toc136583703"/>
      <w:r w:rsidRPr="000E5F93">
        <w:t>Lire, interpréter et représenter des données sous forme d’histogrammes pour des classes de même amplitude</w:t>
      </w:r>
      <w:bookmarkEnd w:id="24"/>
    </w:p>
    <w:p w:rsidR="00D70208" w:rsidRDefault="00D70208" w:rsidP="00D70208"/>
    <w:p w:rsidR="00093DBA" w:rsidRPr="00D3077D" w:rsidRDefault="00093DBA" w:rsidP="00CA5883">
      <w:pPr>
        <w:pStyle w:val="Standard"/>
        <w:numPr>
          <w:ilvl w:val="0"/>
          <w:numId w:val="11"/>
        </w:numPr>
        <w:ind w:left="426" w:right="-1"/>
        <w:jc w:val="both"/>
        <w:rPr>
          <w:rFonts w:ascii="Arial" w:hAnsi="Arial" w:cs="Arial"/>
        </w:rPr>
      </w:pPr>
      <w:r w:rsidRPr="00D3077D">
        <w:rPr>
          <w:rFonts w:ascii="Arial" w:eastAsia="OpenSymbol" w:hAnsi="Arial" w:cs="Arial"/>
        </w:rPr>
        <w:t>Pour mieux gérer les demandes de crédits de ses clients, le directeur d'une agence bancaire réalise une étude relative à la durée de traitement des dossiers.</w:t>
      </w:r>
    </w:p>
    <w:p w:rsidR="006A769B" w:rsidRDefault="00AF22C9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3534E5">
        <w:rPr>
          <w:rFonts w:ascii="Arial" w:eastAsia="OpenSymbol" w:hAnsi="Arial" w:cs="Arial"/>
        </w:rPr>
        <w:tab/>
      </w:r>
      <w:r w:rsidR="003534E5">
        <w:rPr>
          <w:rFonts w:ascii="Arial" w:eastAsia="OpenSymbol" w:hAnsi="Arial" w:cs="Arial"/>
        </w:rPr>
        <w:tab/>
      </w:r>
      <w:r>
        <w:rPr>
          <w:rFonts w:ascii="Arial" w:eastAsia="OpenSymbol" w:hAnsi="Arial" w:cs="Arial"/>
          <w:noProof/>
          <w:lang w:eastAsia="fr-FR" w:bidi="ar-SA"/>
        </w:rPr>
        <w:drawing>
          <wp:inline distT="0" distB="0" distL="0" distR="0">
            <wp:extent cx="3736169" cy="2213788"/>
            <wp:effectExtent l="19050" t="19050" r="16681" b="15062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46" cy="22155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BA" w:rsidRDefault="00351810" w:rsidP="00F27288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Combien de clients ont une durée de traitement de dossier comprise en 30 et 40 min ?</w:t>
      </w:r>
    </w:p>
    <w:p w:rsidR="00351810" w:rsidRDefault="00351810" w:rsidP="00F27288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clients dont la durée de traitement de dossier est comprise entre 10 et 30 min représentent-ils plus de 50% des clients ? Quel est ce pourcentage ?</w:t>
      </w:r>
    </w:p>
    <w:p w:rsidR="00093DBA" w:rsidRPr="003534E5" w:rsidRDefault="00093DBA" w:rsidP="003534E5"/>
    <w:p w:rsidR="003534E5" w:rsidRPr="003534E5" w:rsidRDefault="003534E5" w:rsidP="003534E5"/>
    <w:p w:rsidR="00093DBA" w:rsidRDefault="00093DBA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moyennes d’une classe de 2</w:t>
      </w:r>
      <w:r w:rsidRPr="00EB62EA">
        <w:rPr>
          <w:rFonts w:ascii="Arial" w:eastAsia="OpenSymbol" w:hAnsi="Arial" w:cs="Arial"/>
          <w:vertAlign w:val="superscript"/>
        </w:rPr>
        <w:t>nde</w:t>
      </w:r>
      <w:r>
        <w:rPr>
          <w:rFonts w:ascii="Arial" w:eastAsia="OpenSymbol" w:hAnsi="Arial" w:cs="Arial"/>
        </w:rPr>
        <w:t xml:space="preserve"> ont été regroupées par classes dans </w:t>
      </w:r>
      <w:r w:rsidR="00AF22C9">
        <w:rPr>
          <w:rFonts w:ascii="Arial" w:eastAsia="OpenSymbol" w:hAnsi="Arial" w:cs="Arial"/>
        </w:rPr>
        <w:t>l’histogramme</w:t>
      </w:r>
      <w:r>
        <w:rPr>
          <w:rFonts w:ascii="Arial" w:eastAsia="OpenSymbol" w:hAnsi="Arial" w:cs="Arial"/>
        </w:rPr>
        <w:t xml:space="preserve"> suivant :</w:t>
      </w:r>
    </w:p>
    <w:p w:rsidR="00F27288" w:rsidRDefault="00F27288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3534E5">
        <w:rPr>
          <w:rFonts w:ascii="Arial" w:eastAsia="OpenSymbol" w:hAnsi="Arial" w:cs="Arial"/>
        </w:rPr>
        <w:tab/>
      </w:r>
      <w:r>
        <w:rPr>
          <w:rFonts w:ascii="Arial" w:eastAsia="OpenSymbol" w:hAnsi="Arial" w:cs="Arial"/>
          <w:noProof/>
          <w:lang w:eastAsia="fr-FR" w:bidi="ar-SA"/>
        </w:rPr>
        <w:drawing>
          <wp:inline distT="0" distB="0" distL="0" distR="0">
            <wp:extent cx="4350932" cy="2399608"/>
            <wp:effectExtent l="19050" t="19050" r="11518" b="19742"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59" cy="23999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88" w:rsidRDefault="00F27288" w:rsidP="00700274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Combien d’élèves ont eu une moyenne comprise en 16 et 20 ?</w:t>
      </w:r>
    </w:p>
    <w:p w:rsidR="00F27288" w:rsidRDefault="00F27288" w:rsidP="00700274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élèves avec une moyenne en dessous de 8 représentent-ils un quart de la classe ? Quel pourcentage représentent-ils ?</w:t>
      </w:r>
    </w:p>
    <w:p w:rsidR="00093DBA" w:rsidRPr="003534E5" w:rsidRDefault="00093DBA" w:rsidP="003534E5"/>
    <w:p w:rsidR="00093DBA" w:rsidRDefault="00093DBA" w:rsidP="003534E5"/>
    <w:p w:rsidR="003534E5" w:rsidRDefault="003534E5" w:rsidP="003534E5"/>
    <w:p w:rsidR="003534E5" w:rsidRPr="003534E5" w:rsidRDefault="003534E5" w:rsidP="003534E5"/>
    <w:p w:rsidR="00093DBA" w:rsidRDefault="00093DBA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lastRenderedPageBreak/>
        <w:t>Voici les tailles relevées auprès de 400 élèves de lycée :</w:t>
      </w:r>
    </w:p>
    <w:p w:rsidR="00700274" w:rsidRDefault="00700274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>
        <w:rPr>
          <w:rFonts w:ascii="Arial" w:eastAsia="OpenSymbol" w:hAnsi="Arial" w:cs="Arial"/>
          <w:noProof/>
          <w:lang w:eastAsia="fr-FR" w:bidi="ar-SA"/>
        </w:rPr>
        <w:drawing>
          <wp:inline distT="0" distB="0" distL="0" distR="0">
            <wp:extent cx="5327015" cy="3200400"/>
            <wp:effectExtent l="19050" t="19050" r="26035" b="19050"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200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74" w:rsidRDefault="00700274" w:rsidP="00700274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Combien d’élèves ont eu une taille comprise en 180 et 190 cm ?</w:t>
      </w:r>
    </w:p>
    <w:p w:rsidR="00700274" w:rsidRDefault="00700274" w:rsidP="00700274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élèves avec une taille supérieure à 180 cm sont-ils plus nombreux que les autres ? Quel pourcentage représentent-ils ?</w:t>
      </w:r>
    </w:p>
    <w:p w:rsidR="00093DBA" w:rsidRPr="003534E5" w:rsidRDefault="00093DBA" w:rsidP="003534E5"/>
    <w:p w:rsidR="00093DBA" w:rsidRPr="003534E5" w:rsidRDefault="00093DBA" w:rsidP="003534E5"/>
    <w:p w:rsidR="00093DBA" w:rsidRDefault="00093DBA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On a interrogé 10 000 élèves de différents lycées sur leur durée de trajet. Voici les résultats :</w:t>
      </w:r>
    </w:p>
    <w:p w:rsidR="00700274" w:rsidRDefault="000E5F93" w:rsidP="00093D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>
        <w:rPr>
          <w:rFonts w:ascii="Arial" w:eastAsia="OpenSymbol" w:hAnsi="Arial" w:cs="Arial"/>
          <w:noProof/>
          <w:lang w:eastAsia="fr-FR" w:bidi="ar-SA"/>
        </w:rPr>
        <w:drawing>
          <wp:inline distT="0" distB="0" distL="0" distR="0">
            <wp:extent cx="5433060" cy="3189605"/>
            <wp:effectExtent l="19050" t="19050" r="15240" b="10795"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189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93" w:rsidRDefault="000E5F93" w:rsidP="000E5F93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Combien d’élèves ont eu une durée de trajet supérieure à 1 heure ?</w:t>
      </w:r>
    </w:p>
    <w:p w:rsidR="000E5F93" w:rsidRDefault="000E5F93" w:rsidP="000E5F93">
      <w:pPr>
        <w:pStyle w:val="Standard"/>
        <w:tabs>
          <w:tab w:val="left" w:pos="0"/>
        </w:tabs>
        <w:ind w:left="1134" w:right="-1" w:firstLine="567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élèves avec une durée de trajet inférieure à 30 min représentent-ils un tiers des effectifs ? Quel pourcentage représentent-ils ?</w:t>
      </w:r>
    </w:p>
    <w:p w:rsidR="00093DBA" w:rsidRPr="003534E5" w:rsidRDefault="00093DBA" w:rsidP="003534E5"/>
    <w:p w:rsidR="00093DBA" w:rsidRDefault="00093DBA" w:rsidP="00093DBA"/>
    <w:p w:rsidR="003534E5" w:rsidRDefault="003534E5" w:rsidP="00093DBA"/>
    <w:p w:rsidR="003534E5" w:rsidRDefault="003534E5" w:rsidP="00093DBA"/>
    <w:p w:rsidR="006A0ABA" w:rsidRPr="003D4D49" w:rsidRDefault="006A0ABA" w:rsidP="00CA5883">
      <w:pPr>
        <w:pStyle w:val="Standard"/>
        <w:numPr>
          <w:ilvl w:val="0"/>
          <w:numId w:val="11"/>
        </w:numPr>
        <w:ind w:left="426" w:right="-1"/>
        <w:jc w:val="both"/>
        <w:rPr>
          <w:rFonts w:ascii="Arial" w:eastAsia="OpenSymbol" w:hAnsi="Arial" w:cs="Arial"/>
        </w:rPr>
      </w:pPr>
      <w:r w:rsidRPr="00D3077D">
        <w:rPr>
          <w:rFonts w:ascii="Arial" w:eastAsia="OpenSymbol" w:hAnsi="Arial" w:cs="Arial"/>
        </w:rPr>
        <w:lastRenderedPageBreak/>
        <w:t>Pour mieux gérer les demandes de crédits de ses clients, le directeur d'une agence bancaire réalise une étude relative à la durée de traitement des dossiers.</w:t>
      </w:r>
    </w:p>
    <w:tbl>
      <w:tblPr>
        <w:tblW w:w="9638" w:type="dxa"/>
        <w:tblInd w:w="2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07"/>
        <w:gridCol w:w="1606"/>
        <w:gridCol w:w="1606"/>
        <w:gridCol w:w="1606"/>
        <w:gridCol w:w="1606"/>
        <w:gridCol w:w="1607"/>
      </w:tblGrid>
      <w:tr w:rsidR="006A0ABA" w:rsidRPr="00D3077D" w:rsidTr="00AF22C9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Durée (en minutes)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3534E5" w:rsidRDefault="006A0ABA" w:rsidP="000E5F93">
            <w:pPr>
              <w:pStyle w:val="TableContents"/>
              <w:jc w:val="center"/>
              <w:rPr>
                <w:rFonts w:ascii="Arial" w:hAnsi="Arial"/>
                <w:bCs/>
              </w:rPr>
            </w:pPr>
            <w:r w:rsidRPr="003534E5">
              <w:rPr>
                <w:rFonts w:ascii="Arial" w:hAnsi="Arial"/>
                <w:bCs/>
              </w:rPr>
              <w:t>[0;10[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3534E5" w:rsidRDefault="006A0ABA" w:rsidP="000E5F93">
            <w:pPr>
              <w:pStyle w:val="TableContents"/>
              <w:jc w:val="center"/>
              <w:rPr>
                <w:rFonts w:ascii="Arial" w:hAnsi="Arial"/>
                <w:bCs/>
              </w:rPr>
            </w:pPr>
            <w:r w:rsidRPr="003534E5">
              <w:rPr>
                <w:rFonts w:ascii="Arial" w:hAnsi="Arial"/>
                <w:bCs/>
              </w:rPr>
              <w:t>[10;20[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3534E5" w:rsidRDefault="006A0ABA" w:rsidP="000E5F93">
            <w:pPr>
              <w:pStyle w:val="TableContents"/>
              <w:jc w:val="center"/>
              <w:rPr>
                <w:rFonts w:ascii="Arial" w:hAnsi="Arial"/>
                <w:bCs/>
              </w:rPr>
            </w:pPr>
            <w:r w:rsidRPr="003534E5">
              <w:rPr>
                <w:rFonts w:ascii="Arial" w:hAnsi="Arial"/>
                <w:bCs/>
              </w:rPr>
              <w:t>[20;30[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3534E5" w:rsidRDefault="006A0ABA" w:rsidP="000E5F93">
            <w:pPr>
              <w:pStyle w:val="TableContents"/>
              <w:jc w:val="center"/>
              <w:rPr>
                <w:rFonts w:ascii="Arial" w:hAnsi="Arial"/>
                <w:bCs/>
              </w:rPr>
            </w:pPr>
            <w:r w:rsidRPr="003534E5">
              <w:rPr>
                <w:rFonts w:ascii="Arial" w:hAnsi="Arial"/>
                <w:bCs/>
              </w:rPr>
              <w:t>[30;40[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3534E5" w:rsidRDefault="006A0ABA" w:rsidP="000E5F93">
            <w:pPr>
              <w:pStyle w:val="TableContents"/>
              <w:jc w:val="center"/>
              <w:rPr>
                <w:rFonts w:ascii="Arial" w:hAnsi="Arial"/>
                <w:bCs/>
              </w:rPr>
            </w:pPr>
            <w:r w:rsidRPr="003534E5">
              <w:rPr>
                <w:rFonts w:ascii="Arial" w:hAnsi="Arial"/>
                <w:bCs/>
              </w:rPr>
              <w:t>[40;50[</w:t>
            </w:r>
          </w:p>
        </w:tc>
      </w:tr>
      <w:tr w:rsidR="006A0ABA" w:rsidRPr="00D3077D" w:rsidTr="00AF22C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Nombre de dossiers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5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17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12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0ABA" w:rsidRPr="00D3077D" w:rsidRDefault="006A0ABA" w:rsidP="000E5F93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6</w:t>
            </w:r>
          </w:p>
        </w:tc>
      </w:tr>
    </w:tbl>
    <w:p w:rsidR="006A0ABA" w:rsidRDefault="00AF22C9" w:rsidP="006A0A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6A0ABA">
        <w:rPr>
          <w:rFonts w:ascii="Arial" w:eastAsia="OpenSymbol" w:hAnsi="Arial" w:cs="Arial"/>
        </w:rPr>
        <w:t>Représenter cette étude sous forme d’histogramme</w:t>
      </w:r>
      <w:r w:rsidR="006A0ABA" w:rsidRPr="00D3077D">
        <w:rPr>
          <w:rFonts w:ascii="Arial" w:eastAsia="OpenSymbol" w:hAnsi="Arial" w:cs="Arial"/>
        </w:rPr>
        <w:t>.</w:t>
      </w:r>
    </w:p>
    <w:p w:rsidR="006A0ABA" w:rsidRPr="003D4D49" w:rsidRDefault="006A0ABA" w:rsidP="003D4D49"/>
    <w:p w:rsidR="00EB62EA" w:rsidRPr="003D4D49" w:rsidRDefault="00EB62EA" w:rsidP="003D4D49"/>
    <w:p w:rsidR="00EB62EA" w:rsidRDefault="00EB62EA" w:rsidP="00EB62E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Les moyennes d’une classe de 2</w:t>
      </w:r>
      <w:r w:rsidRPr="00EB62EA">
        <w:rPr>
          <w:rFonts w:ascii="Arial" w:eastAsia="OpenSymbol" w:hAnsi="Arial" w:cs="Arial"/>
          <w:vertAlign w:val="superscript"/>
        </w:rPr>
        <w:t>nde</w:t>
      </w:r>
      <w:r>
        <w:rPr>
          <w:rFonts w:ascii="Arial" w:eastAsia="OpenSymbol" w:hAnsi="Arial" w:cs="Arial"/>
        </w:rPr>
        <w:t xml:space="preserve"> ont été regroupées par classes dans le tableau suivant :</w:t>
      </w:r>
    </w:p>
    <w:tbl>
      <w:tblPr>
        <w:tblW w:w="7955" w:type="dxa"/>
        <w:tblInd w:w="6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25"/>
        <w:gridCol w:w="1326"/>
        <w:gridCol w:w="1326"/>
        <w:gridCol w:w="1326"/>
        <w:gridCol w:w="1326"/>
        <w:gridCol w:w="1326"/>
      </w:tblGrid>
      <w:tr w:rsidR="00EB62EA" w:rsidRPr="00EB62EA" w:rsidTr="00AF22C9">
        <w:trPr>
          <w:trHeight w:val="300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Moyenne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[ 0</w:t>
            </w:r>
            <w:proofErr w:type="gramEnd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4 [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[ 4</w:t>
            </w:r>
            <w:proofErr w:type="gramEnd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8 [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[ 8</w:t>
            </w:r>
            <w:proofErr w:type="gramEnd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12 [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[ 12</w:t>
            </w:r>
            <w:proofErr w:type="gramEnd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16 [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[ 16</w:t>
            </w:r>
            <w:proofErr w:type="gramEnd"/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20 [</w:t>
            </w:r>
          </w:p>
        </w:tc>
      </w:tr>
      <w:tr w:rsidR="00EB62EA" w:rsidRPr="00EB62EA" w:rsidTr="00AF22C9">
        <w:trPr>
          <w:trHeight w:val="315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Effectifs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62EA" w:rsidRPr="00EB62EA" w:rsidRDefault="00EB62EA" w:rsidP="000E5F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B62E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</w:tr>
    </w:tbl>
    <w:p w:rsidR="00EB62EA" w:rsidRDefault="00AF22C9" w:rsidP="00EB62E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EB62EA">
        <w:rPr>
          <w:rFonts w:ascii="Arial" w:eastAsia="OpenSymbol" w:hAnsi="Arial" w:cs="Arial"/>
        </w:rPr>
        <w:t>Représenter ces moyennes sous forme d’histogramme</w:t>
      </w:r>
      <w:r w:rsidR="00EB62EA" w:rsidRPr="00D3077D">
        <w:rPr>
          <w:rFonts w:ascii="Arial" w:eastAsia="OpenSymbol" w:hAnsi="Arial" w:cs="Arial"/>
        </w:rPr>
        <w:t>.</w:t>
      </w:r>
    </w:p>
    <w:p w:rsidR="00EB62EA" w:rsidRPr="003D4D49" w:rsidRDefault="00EB62EA" w:rsidP="003D4D49"/>
    <w:p w:rsidR="00EB62EA" w:rsidRPr="003D4D49" w:rsidRDefault="00EB62EA" w:rsidP="003D4D49"/>
    <w:p w:rsidR="006A0ABA" w:rsidRDefault="006A0ABA" w:rsidP="006A0A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Voici les tailles relevées auprès de 400 élèves de lycée :</w:t>
      </w:r>
    </w:p>
    <w:tbl>
      <w:tblPr>
        <w:tblW w:w="9940" w:type="dxa"/>
        <w:tblCellMar>
          <w:left w:w="70" w:type="dxa"/>
          <w:right w:w="70" w:type="dxa"/>
        </w:tblCellMar>
        <w:tblLook w:val="04A0"/>
      </w:tblPr>
      <w:tblGrid>
        <w:gridCol w:w="1480"/>
        <w:gridCol w:w="94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6A0ABA" w:rsidRPr="006A0ABA" w:rsidTr="00AF22C9">
        <w:trPr>
          <w:trHeight w:val="30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Tailles en cm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155 à 159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160 à 164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165 à 169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170 à 174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175 à 179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180 à 184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185 à 189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190 à 194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195 à 199</w:t>
            </w:r>
          </w:p>
        </w:tc>
      </w:tr>
      <w:tr w:rsidR="006A0ABA" w:rsidRPr="006A0ABA" w:rsidTr="00AF22C9">
        <w:trPr>
          <w:trHeight w:val="31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Effectifs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0ABA" w:rsidRPr="006A0ABA" w:rsidRDefault="006A0ABA" w:rsidP="006A0A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6A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</w:tr>
    </w:tbl>
    <w:p w:rsidR="006A0ABA" w:rsidRDefault="00AF22C9" w:rsidP="006A0AB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6A0ABA">
        <w:rPr>
          <w:rFonts w:ascii="Arial" w:eastAsia="OpenSymbol" w:hAnsi="Arial" w:cs="Arial"/>
        </w:rPr>
        <w:t xml:space="preserve">Représenter </w:t>
      </w:r>
      <w:r w:rsidR="00EB62EA">
        <w:rPr>
          <w:rFonts w:ascii="Arial" w:eastAsia="OpenSymbol" w:hAnsi="Arial" w:cs="Arial"/>
        </w:rPr>
        <w:t>ces mesures</w:t>
      </w:r>
      <w:r w:rsidR="006A0ABA">
        <w:rPr>
          <w:rFonts w:ascii="Arial" w:eastAsia="OpenSymbol" w:hAnsi="Arial" w:cs="Arial"/>
        </w:rPr>
        <w:t xml:space="preserve"> sous forme d’histogramme</w:t>
      </w:r>
      <w:r w:rsidR="006A0ABA" w:rsidRPr="00D3077D">
        <w:rPr>
          <w:rFonts w:ascii="Arial" w:eastAsia="OpenSymbol" w:hAnsi="Arial" w:cs="Arial"/>
        </w:rPr>
        <w:t>.</w:t>
      </w:r>
    </w:p>
    <w:p w:rsidR="006A0ABA" w:rsidRPr="003D4D49" w:rsidRDefault="006A0ABA" w:rsidP="003D4D49"/>
    <w:p w:rsidR="00093DBA" w:rsidRPr="003D4D49" w:rsidRDefault="00093DBA" w:rsidP="003D4D49"/>
    <w:p w:rsidR="00EB62EA" w:rsidRDefault="00093DBA" w:rsidP="00EB62E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>On a interrogé 10 000 élèves de différents lycées sur leur durée de trajet. Voici les résultats :</w:t>
      </w:r>
    </w:p>
    <w:tbl>
      <w:tblPr>
        <w:tblW w:w="900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800"/>
        <w:gridCol w:w="1200"/>
        <w:gridCol w:w="1200"/>
        <w:gridCol w:w="1200"/>
        <w:gridCol w:w="1200"/>
        <w:gridCol w:w="1200"/>
        <w:gridCol w:w="1200"/>
      </w:tblGrid>
      <w:tr w:rsidR="00093DBA" w:rsidRPr="00093DBA" w:rsidTr="00093DBA">
        <w:trPr>
          <w:trHeight w:val="31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Durées en min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[ 0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15 [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[ 15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30 [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[ 30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45 [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[ 45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60 [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[ 60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75 [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[ 75</w:t>
            </w:r>
            <w:proofErr w:type="gramEnd"/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; 90 [</w:t>
            </w:r>
          </w:p>
        </w:tc>
      </w:tr>
      <w:tr w:rsidR="00093DBA" w:rsidRPr="00093DBA" w:rsidTr="00093DBA">
        <w:trPr>
          <w:trHeight w:val="330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Effectifs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3DBA" w:rsidRPr="00093DBA" w:rsidRDefault="00093DBA" w:rsidP="00093D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093DB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200</w:t>
            </w:r>
          </w:p>
        </w:tc>
      </w:tr>
    </w:tbl>
    <w:p w:rsidR="00EB62EA" w:rsidRDefault="00AF22C9" w:rsidP="00EB62EA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</w:rPr>
      </w:pPr>
      <w:r>
        <w:rPr>
          <w:rFonts w:ascii="Arial" w:eastAsia="OpenSymbol" w:hAnsi="Arial" w:cs="Arial"/>
        </w:rPr>
        <w:tab/>
      </w:r>
      <w:r w:rsidR="00EB62EA">
        <w:rPr>
          <w:rFonts w:ascii="Arial" w:eastAsia="OpenSymbol" w:hAnsi="Arial" w:cs="Arial"/>
        </w:rPr>
        <w:t xml:space="preserve">Représenter ces </w:t>
      </w:r>
      <w:r w:rsidR="00093DBA">
        <w:rPr>
          <w:rFonts w:ascii="Arial" w:eastAsia="OpenSymbol" w:hAnsi="Arial" w:cs="Arial"/>
        </w:rPr>
        <w:t>durées</w:t>
      </w:r>
      <w:r w:rsidR="00EB62EA">
        <w:rPr>
          <w:rFonts w:ascii="Arial" w:eastAsia="OpenSymbol" w:hAnsi="Arial" w:cs="Arial"/>
        </w:rPr>
        <w:t xml:space="preserve"> sous forme d’histogramme</w:t>
      </w:r>
      <w:r w:rsidR="00EB62EA" w:rsidRPr="00D3077D">
        <w:rPr>
          <w:rFonts w:ascii="Arial" w:eastAsia="OpenSymbol" w:hAnsi="Arial" w:cs="Arial"/>
        </w:rPr>
        <w:t>.</w:t>
      </w:r>
    </w:p>
    <w:p w:rsidR="00EB62EA" w:rsidRPr="003D4D49" w:rsidRDefault="00EB62EA" w:rsidP="003D4D49"/>
    <w:p w:rsidR="00D70208" w:rsidRDefault="00D70208" w:rsidP="00D70208"/>
    <w:p w:rsidR="003D4D49" w:rsidRDefault="003D4D49" w:rsidP="00D70208"/>
    <w:p w:rsidR="003D4D49" w:rsidRDefault="003D4D49" w:rsidP="00D70208"/>
    <w:p w:rsidR="003D4D49" w:rsidRDefault="003D4D49" w:rsidP="00D70208"/>
    <w:p w:rsidR="00D70208" w:rsidRDefault="00D70208" w:rsidP="00D70208">
      <w:pPr>
        <w:pStyle w:val="Titre2"/>
      </w:pPr>
      <w:r>
        <w:tab/>
      </w:r>
      <w:bookmarkStart w:id="25" w:name="_Toc136583704"/>
      <w:r>
        <w:t>Calculer et interpréter l’étendue d’une série présentée sous forme de données brutes, d’un tableau, d’un diagramme en bâtons, d’un diagramme circulaire ou d’un histogramme</w:t>
      </w:r>
      <w:bookmarkEnd w:id="25"/>
    </w:p>
    <w:p w:rsidR="00D70208" w:rsidRDefault="00D70208" w:rsidP="00D70208"/>
    <w:p w:rsidR="00377992" w:rsidRPr="003D4D49" w:rsidRDefault="00377992" w:rsidP="00CA5883">
      <w:pPr>
        <w:pStyle w:val="Standard"/>
        <w:numPr>
          <w:ilvl w:val="0"/>
          <w:numId w:val="12"/>
        </w:numPr>
        <w:ind w:left="426" w:right="-1"/>
        <w:jc w:val="both"/>
        <w:rPr>
          <w:rFonts w:ascii="Arial" w:eastAsia="OpenSymbol" w:hAnsi="Arial" w:cs="Arial"/>
        </w:rPr>
      </w:pPr>
      <w:r w:rsidRPr="003D4D49">
        <w:rPr>
          <w:rFonts w:ascii="Arial" w:eastAsia="OpenSymbol" w:hAnsi="Arial" w:cs="Arial"/>
        </w:rPr>
        <w:t>Le tableau rassemble les temps réalisés par les huit finalistes du 50 mètres nage libre lors des JO d'été de 2012 :</w:t>
      </w:r>
    </w:p>
    <w:tbl>
      <w:tblPr>
        <w:tblW w:w="9634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74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377992" w:rsidRPr="00377992" w:rsidTr="00E32AD0"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377992">
              <w:rPr>
                <w:rFonts w:ascii="Arial" w:hAnsi="Arial" w:cs="Arial"/>
                <w:b/>
                <w:bCs/>
              </w:rPr>
              <w:t>Ligne n°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1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3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4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6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7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8</w:t>
            </w:r>
          </w:p>
        </w:tc>
      </w:tr>
      <w:tr w:rsidR="00377992" w:rsidRPr="00377992" w:rsidTr="00E32AD0"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377992">
              <w:rPr>
                <w:rFonts w:ascii="Arial" w:hAnsi="Arial" w:cs="Arial"/>
                <w:b/>
                <w:bCs/>
              </w:rPr>
              <w:t>Temps en s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21,82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21,78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21,59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21,54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21,61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21,34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77992" w:rsidRPr="00377992" w:rsidRDefault="00377992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377992">
              <w:rPr>
                <w:rFonts w:ascii="Arial" w:hAnsi="Arial" w:cs="Arial"/>
              </w:rPr>
              <w:t>21,80</w:t>
            </w:r>
          </w:p>
        </w:tc>
      </w:tr>
    </w:tbl>
    <w:p w:rsidR="00377992" w:rsidRPr="00377992" w:rsidRDefault="00377992" w:rsidP="00377992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377992">
        <w:rPr>
          <w:rFonts w:ascii="Arial" w:eastAsia="OpenSymbol" w:hAnsi="Arial" w:cs="Arial"/>
          <w:color w:val="000000"/>
        </w:rPr>
        <w:t>Déterminer l'étendue de cette série.</w:t>
      </w:r>
    </w:p>
    <w:p w:rsidR="00377992" w:rsidRPr="003D4D49" w:rsidRDefault="00377992" w:rsidP="00377992"/>
    <w:p w:rsidR="00377992" w:rsidRPr="003D4D49" w:rsidRDefault="00377992" w:rsidP="00377992"/>
    <w:p w:rsidR="00377992" w:rsidRPr="003D4D49" w:rsidRDefault="000E5F93" w:rsidP="00CA5883">
      <w:pPr>
        <w:pStyle w:val="Standard"/>
        <w:numPr>
          <w:ilvl w:val="0"/>
          <w:numId w:val="12"/>
        </w:numPr>
        <w:ind w:left="426" w:right="-1"/>
        <w:jc w:val="both"/>
        <w:rPr>
          <w:rFonts w:ascii="Arial" w:eastAsia="OpenSymbol" w:hAnsi="Arial" w:cs="Arial"/>
        </w:rPr>
      </w:pPr>
      <w:r w:rsidRPr="003D4D49">
        <w:rPr>
          <w:rFonts w:ascii="Arial" w:eastAsia="OpenSymbol" w:hAnsi="Arial" w:cs="Aria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368300</wp:posOffset>
            </wp:positionV>
            <wp:extent cx="6115685" cy="3338195"/>
            <wp:effectExtent l="19050" t="0" r="0" b="0"/>
            <wp:wrapSquare wrapText="bothSides"/>
            <wp:docPr id="8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992" w:rsidRPr="003D4D49">
        <w:rPr>
          <w:rFonts w:ascii="Arial" w:eastAsia="OpenSymbol" w:hAnsi="Arial" w:cs="Arial"/>
        </w:rPr>
        <w:t xml:space="preserve">Dans une classe de seconde, les notes de mathématiques de 25 élèves ont été </w:t>
      </w:r>
      <w:proofErr w:type="gramStart"/>
      <w:r w:rsidR="00377992" w:rsidRPr="003D4D49">
        <w:rPr>
          <w:rFonts w:ascii="Arial" w:eastAsia="OpenSymbol" w:hAnsi="Arial" w:cs="Arial"/>
        </w:rPr>
        <w:t>représentés</w:t>
      </w:r>
      <w:proofErr w:type="gramEnd"/>
      <w:r w:rsidR="00377992" w:rsidRPr="003D4D49">
        <w:rPr>
          <w:rFonts w:ascii="Arial" w:eastAsia="OpenSymbol" w:hAnsi="Arial" w:cs="Arial"/>
        </w:rPr>
        <w:t xml:space="preserve"> sous forme de diagramme en bâtons.</w:t>
      </w:r>
    </w:p>
    <w:p w:rsidR="00377992" w:rsidRPr="00377992" w:rsidRDefault="00377992" w:rsidP="00377992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377992">
        <w:rPr>
          <w:rFonts w:ascii="Arial" w:eastAsia="OpenSymbol" w:hAnsi="Arial" w:cs="Arial"/>
          <w:color w:val="000000"/>
        </w:rPr>
        <w:t>Déterminer l'étendue de cette série.</w:t>
      </w:r>
    </w:p>
    <w:p w:rsidR="00377992" w:rsidRDefault="00377992" w:rsidP="00377992"/>
    <w:p w:rsidR="003D4D49" w:rsidRDefault="003D4D49" w:rsidP="00377992"/>
    <w:p w:rsidR="00377992" w:rsidRPr="003D4D49" w:rsidRDefault="00377992" w:rsidP="00CA5883">
      <w:pPr>
        <w:pStyle w:val="Standard"/>
        <w:numPr>
          <w:ilvl w:val="0"/>
          <w:numId w:val="12"/>
        </w:numPr>
        <w:ind w:left="426" w:right="-1"/>
        <w:jc w:val="both"/>
        <w:rPr>
          <w:rFonts w:ascii="Arial" w:eastAsia="OpenSymbol" w:hAnsi="Arial" w:cs="Arial"/>
        </w:rPr>
      </w:pPr>
      <w:r w:rsidRPr="00D3077D">
        <w:rPr>
          <w:rFonts w:ascii="Arial" w:eastAsia="OpenSymbol" w:hAnsi="Arial" w:cs="Arial"/>
        </w:rPr>
        <w:t>Pour mieux gérer les demandes de crédits de ses clients, le directeur d'une agence bancaire réalise une étude relative à la durée de traitement des dossiers.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07"/>
        <w:gridCol w:w="1606"/>
        <w:gridCol w:w="1606"/>
        <w:gridCol w:w="1606"/>
        <w:gridCol w:w="1606"/>
        <w:gridCol w:w="1607"/>
      </w:tblGrid>
      <w:tr w:rsidR="00D3077D" w:rsidRPr="00D3077D" w:rsidTr="00D3077D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Durée (en minutes)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[0;10[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[10;20[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[20;30[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[30;40[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[40;50[</w:t>
            </w:r>
          </w:p>
        </w:tc>
      </w:tr>
      <w:tr w:rsidR="00D3077D" w:rsidRPr="00D3077D" w:rsidTr="00D3077D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 w:rsidRPr="00D3077D">
              <w:rPr>
                <w:rFonts w:ascii="Arial" w:hAnsi="Arial"/>
                <w:b/>
                <w:bCs/>
              </w:rPr>
              <w:t>Nombre de dossiers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5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17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12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3077D" w:rsidRPr="00D3077D" w:rsidRDefault="00D3077D" w:rsidP="002E6064">
            <w:pPr>
              <w:pStyle w:val="TableContents"/>
              <w:jc w:val="center"/>
              <w:rPr>
                <w:rFonts w:ascii="Arial" w:hAnsi="Arial"/>
              </w:rPr>
            </w:pPr>
            <w:r w:rsidRPr="00D3077D">
              <w:rPr>
                <w:rFonts w:ascii="Arial" w:hAnsi="Arial"/>
              </w:rPr>
              <w:t>6</w:t>
            </w:r>
          </w:p>
        </w:tc>
      </w:tr>
    </w:tbl>
    <w:p w:rsidR="00377992" w:rsidRPr="00D3077D" w:rsidRDefault="00377992" w:rsidP="00377992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D3077D">
        <w:rPr>
          <w:rFonts w:ascii="Arial" w:eastAsia="OpenSymbol" w:hAnsi="Arial" w:cs="Arial"/>
        </w:rPr>
        <w:t>Déterminer l'étendue de cette série.</w:t>
      </w:r>
    </w:p>
    <w:p w:rsidR="00377992" w:rsidRDefault="00377992" w:rsidP="00377992"/>
    <w:p w:rsidR="003D4D49" w:rsidRDefault="003D4D49" w:rsidP="00377992"/>
    <w:p w:rsidR="00377992" w:rsidRPr="003D4D49" w:rsidRDefault="003D4D49" w:rsidP="00CA5883">
      <w:pPr>
        <w:pStyle w:val="Standard"/>
        <w:numPr>
          <w:ilvl w:val="0"/>
          <w:numId w:val="12"/>
        </w:numPr>
        <w:ind w:left="426" w:right="-1"/>
        <w:jc w:val="both"/>
        <w:rPr>
          <w:rFonts w:ascii="Arial" w:eastAsia="OpenSymbol" w:hAnsi="Arial" w:cs="Arial"/>
        </w:rPr>
      </w:pPr>
      <w:r w:rsidRPr="003D4D49">
        <w:rPr>
          <w:rFonts w:ascii="Arial" w:eastAsia="OpenSymbol" w:hAnsi="Arial" w:cs="Arial"/>
        </w:rPr>
        <w:t>Répartition des élèves d’un lycée par âge</w:t>
      </w:r>
    </w:p>
    <w:p w:rsidR="00377992" w:rsidRPr="00377992" w:rsidRDefault="00377992" w:rsidP="00377992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5265332" cy="2551813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2" cy="25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92" w:rsidRDefault="00377992" w:rsidP="00377992">
      <w:pPr>
        <w:pStyle w:val="Standard"/>
        <w:tabs>
          <w:tab w:val="left" w:pos="0"/>
        </w:tabs>
        <w:ind w:right="-1"/>
        <w:jc w:val="both"/>
        <w:rPr>
          <w:rFonts w:ascii="Arial" w:eastAsia="OpenSymbol" w:hAnsi="Arial" w:cs="Arial"/>
          <w:color w:val="000000"/>
        </w:rPr>
      </w:pPr>
      <w:r w:rsidRPr="00377992">
        <w:rPr>
          <w:rFonts w:ascii="Arial" w:eastAsia="OpenSymbol" w:hAnsi="Arial" w:cs="Arial"/>
          <w:color w:val="000000"/>
        </w:rPr>
        <w:t>Déterminer l'étendue de cette série.</w:t>
      </w:r>
    </w:p>
    <w:p w:rsidR="000E5F93" w:rsidRPr="003D4D49" w:rsidRDefault="000E5F93" w:rsidP="003D4D49"/>
    <w:p w:rsidR="00377992" w:rsidRPr="003D4D49" w:rsidRDefault="00377992" w:rsidP="00CA5883">
      <w:pPr>
        <w:pStyle w:val="Standard"/>
        <w:numPr>
          <w:ilvl w:val="0"/>
          <w:numId w:val="12"/>
        </w:numPr>
        <w:ind w:left="426" w:right="-1"/>
        <w:jc w:val="both"/>
        <w:rPr>
          <w:rFonts w:ascii="Arial" w:eastAsia="OpenSymbol" w:hAnsi="Arial" w:cs="Arial"/>
        </w:rPr>
      </w:pPr>
      <w:r w:rsidRPr="003D4D49">
        <w:rPr>
          <w:rFonts w:ascii="Arial" w:eastAsia="OpenSymbol" w:hAnsi="Arial" w:cs="Arial"/>
        </w:rPr>
        <w:lastRenderedPageBreak/>
        <w:t>Déterminer l'étendue de la série suivante</w:t>
      </w:r>
      <w:proofErr w:type="gramStart"/>
      <w:r w:rsidRPr="003D4D49">
        <w:rPr>
          <w:rFonts w:ascii="Arial" w:eastAsia="OpenSymbol" w:hAnsi="Arial" w:cs="Arial"/>
        </w:rPr>
        <w:t>:  taille</w:t>
      </w:r>
      <w:proofErr w:type="gramEnd"/>
      <w:r w:rsidRPr="003D4D49">
        <w:rPr>
          <w:rFonts w:ascii="Arial" w:eastAsia="OpenSymbol" w:hAnsi="Arial" w:cs="Arial"/>
        </w:rPr>
        <w:t xml:space="preserve"> en mètres de 10 personnes</w:t>
      </w:r>
    </w:p>
    <w:p w:rsidR="00377992" w:rsidRPr="00377992" w:rsidRDefault="003D4D49" w:rsidP="00377992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>
        <w:rPr>
          <w:rFonts w:ascii="Arial" w:eastAsia="OpenSymbol" w:hAnsi="Arial" w:cs="Arial"/>
          <w:color w:val="000000"/>
        </w:rPr>
        <w:tab/>
      </w:r>
      <w:r w:rsidR="00377992" w:rsidRPr="00377992">
        <w:rPr>
          <w:rFonts w:ascii="Arial" w:eastAsia="OpenSymbol" w:hAnsi="Arial" w:cs="Arial"/>
          <w:color w:val="000000"/>
        </w:rPr>
        <w:t>1,75</w:t>
      </w:r>
      <w:r w:rsidR="00377992" w:rsidRPr="00377992">
        <w:rPr>
          <w:rFonts w:ascii="Arial" w:eastAsia="OpenSymbol" w:hAnsi="Arial" w:cs="Arial"/>
          <w:color w:val="000000"/>
        </w:rPr>
        <w:tab/>
        <w:t>1,68</w:t>
      </w:r>
      <w:r w:rsidR="00377992" w:rsidRPr="00377992">
        <w:rPr>
          <w:rFonts w:ascii="Arial" w:eastAsia="OpenSymbol" w:hAnsi="Arial" w:cs="Arial"/>
          <w:color w:val="000000"/>
        </w:rPr>
        <w:tab/>
        <w:t>1,91</w:t>
      </w:r>
      <w:r w:rsidR="00377992" w:rsidRPr="00377992">
        <w:rPr>
          <w:rFonts w:ascii="Arial" w:eastAsia="OpenSymbol" w:hAnsi="Arial" w:cs="Arial"/>
          <w:color w:val="000000"/>
        </w:rPr>
        <w:tab/>
        <w:t>1,73</w:t>
      </w:r>
      <w:r w:rsidR="00377992" w:rsidRPr="00377992">
        <w:rPr>
          <w:rFonts w:ascii="Arial" w:eastAsia="OpenSymbol" w:hAnsi="Arial" w:cs="Arial"/>
          <w:color w:val="000000"/>
        </w:rPr>
        <w:tab/>
        <w:t>1,78</w:t>
      </w:r>
      <w:r w:rsidR="00377992" w:rsidRPr="00377992">
        <w:rPr>
          <w:rFonts w:ascii="Arial" w:eastAsia="OpenSymbol" w:hAnsi="Arial" w:cs="Arial"/>
          <w:color w:val="000000"/>
        </w:rPr>
        <w:tab/>
        <w:t>1,65</w:t>
      </w:r>
      <w:r w:rsidR="00377992" w:rsidRPr="00377992">
        <w:rPr>
          <w:rFonts w:ascii="Arial" w:eastAsia="OpenSymbol" w:hAnsi="Arial" w:cs="Arial"/>
          <w:color w:val="000000"/>
        </w:rPr>
        <w:tab/>
        <w:t>1,60</w:t>
      </w:r>
      <w:r w:rsidR="00377992" w:rsidRPr="00377992">
        <w:rPr>
          <w:rFonts w:ascii="Arial" w:eastAsia="OpenSymbol" w:hAnsi="Arial" w:cs="Arial"/>
          <w:color w:val="000000"/>
        </w:rPr>
        <w:tab/>
        <w:t>1,90</w:t>
      </w:r>
      <w:r w:rsidR="00377992" w:rsidRPr="00377992">
        <w:rPr>
          <w:rFonts w:ascii="Arial" w:eastAsia="OpenSymbol" w:hAnsi="Arial" w:cs="Arial"/>
          <w:color w:val="000000"/>
        </w:rPr>
        <w:tab/>
        <w:t>1,85</w:t>
      </w:r>
      <w:r w:rsidR="00377992" w:rsidRPr="00377992">
        <w:rPr>
          <w:rFonts w:ascii="Arial" w:eastAsia="OpenSymbol" w:hAnsi="Arial" w:cs="Arial"/>
          <w:color w:val="000000"/>
        </w:rPr>
        <w:tab/>
        <w:t>1,80</w:t>
      </w:r>
    </w:p>
    <w:p w:rsidR="00377992" w:rsidRPr="003D4D49" w:rsidRDefault="00377992" w:rsidP="00377992"/>
    <w:p w:rsidR="00377992" w:rsidRDefault="00377992" w:rsidP="00377992"/>
    <w:p w:rsidR="003D4D49" w:rsidRPr="003D4D49" w:rsidRDefault="003D4D49" w:rsidP="00377992"/>
    <w:p w:rsidR="00D70208" w:rsidRDefault="00D70208" w:rsidP="00D70208">
      <w:pPr>
        <w:pStyle w:val="Titre2"/>
      </w:pPr>
      <w:r>
        <w:tab/>
      </w:r>
      <w:bookmarkStart w:id="26" w:name="_Toc136583705"/>
      <w:r>
        <w:t>Calculer effectifs et fréquences</w:t>
      </w:r>
      <w:bookmarkEnd w:id="26"/>
    </w:p>
    <w:p w:rsidR="00D70208" w:rsidRDefault="00D70208" w:rsidP="00D70208"/>
    <w:p w:rsidR="00BC5453" w:rsidRPr="00E51967" w:rsidRDefault="00BC5453" w:rsidP="00CA5883">
      <w:pPr>
        <w:pStyle w:val="Standard"/>
        <w:numPr>
          <w:ilvl w:val="0"/>
          <w:numId w:val="13"/>
        </w:numPr>
        <w:ind w:left="993" w:right="-1" w:hanging="284"/>
        <w:jc w:val="both"/>
        <w:rPr>
          <w:rFonts w:ascii="Arial" w:eastAsia="OpenSymbol" w:hAnsi="Arial" w:cs="Arial"/>
        </w:rPr>
      </w:pPr>
      <w:r w:rsidRPr="00E51967">
        <w:rPr>
          <w:rFonts w:ascii="Arial" w:eastAsia="OpenSymbol" w:hAnsi="Arial" w:cs="Arial"/>
        </w:rPr>
        <w:t>Voici les notes obtenues par Lisa en mathématiques durant l’année :</w:t>
      </w:r>
    </w:p>
    <w:p w:rsidR="00BC5453" w:rsidRPr="00BC5453" w:rsidRDefault="00BC5453" w:rsidP="00BC5453">
      <w:pPr>
        <w:ind w:left="708"/>
        <w:jc w:val="center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 xml:space="preserve">16 – 12 – 6 – 12 – 11 – 18 – 8 – 12 – 12 – 9 – 16 – 8 – 12 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a. Quel est l’effectif total de cette série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b. Donner la fréquence en pourcentage arrondi à l’unité de la note 12.</w:t>
      </w:r>
    </w:p>
    <w:p w:rsidR="00BC5453" w:rsidRPr="00E51967" w:rsidRDefault="00BC5453" w:rsidP="00BC5453"/>
    <w:p w:rsidR="00BC5453" w:rsidRPr="00E51967" w:rsidRDefault="00BC5453" w:rsidP="00CA5883">
      <w:pPr>
        <w:pStyle w:val="Standard"/>
        <w:numPr>
          <w:ilvl w:val="0"/>
          <w:numId w:val="13"/>
        </w:numPr>
        <w:ind w:left="993" w:right="-1" w:hanging="284"/>
        <w:jc w:val="both"/>
        <w:rPr>
          <w:rFonts w:ascii="Arial" w:eastAsia="OpenSymbol" w:hAnsi="Arial" w:cs="Arial"/>
        </w:rPr>
      </w:pPr>
      <w:r w:rsidRPr="00E51967">
        <w:rPr>
          <w:rFonts w:ascii="Arial" w:eastAsia="OpenSymbol" w:hAnsi="Arial" w:cs="Arial"/>
        </w:rPr>
        <w:t>Dans une classe de seconde, il y a 27 filles et celles-ci représentent les trois quarts de l’effectif total.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a. Combien y a-t-il d’élèves dans cette classe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b. Combien y a-t-il de garçons ?</w:t>
      </w:r>
    </w:p>
    <w:p w:rsidR="00BC5453" w:rsidRPr="00E51967" w:rsidRDefault="00BC5453" w:rsidP="00BC5453"/>
    <w:p w:rsidR="00BC5453" w:rsidRPr="00E51967" w:rsidRDefault="00BC5453" w:rsidP="00CA5883">
      <w:pPr>
        <w:pStyle w:val="Standard"/>
        <w:numPr>
          <w:ilvl w:val="0"/>
          <w:numId w:val="13"/>
        </w:numPr>
        <w:ind w:left="993" w:right="-1" w:hanging="284"/>
        <w:jc w:val="both"/>
        <w:rPr>
          <w:rFonts w:ascii="Arial" w:eastAsia="OpenSymbol" w:hAnsi="Arial" w:cs="Arial"/>
        </w:rPr>
      </w:pPr>
      <w:r w:rsidRPr="00E51967">
        <w:rPr>
          <w:rFonts w:ascii="Arial" w:eastAsia="OpenSymbol" w:hAnsi="Arial" w:cs="Arial"/>
        </w:rPr>
        <w:t>Voici les médailles remportées par la France aux Jeux Olympiques de Pékin en 2008 :</w:t>
      </w:r>
    </w:p>
    <w:tbl>
      <w:tblPr>
        <w:tblW w:w="6018" w:type="dxa"/>
        <w:tblInd w:w="1549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203"/>
        <w:gridCol w:w="1204"/>
        <w:gridCol w:w="1203"/>
        <w:gridCol w:w="1204"/>
        <w:gridCol w:w="1204"/>
      </w:tblGrid>
      <w:tr w:rsidR="00BC5453" w:rsidRPr="00BC5453" w:rsidTr="00BC5453">
        <w:trPr>
          <w:trHeight w:val="540"/>
        </w:trPr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Médaille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Or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Argent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Bronze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BC5453" w:rsidRPr="00BC5453" w:rsidTr="00BC5453">
        <w:trPr>
          <w:trHeight w:val="540"/>
        </w:trPr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Effectif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</w:tbl>
    <w:p w:rsidR="00BC5453" w:rsidRPr="00BC5453" w:rsidRDefault="00BC5453" w:rsidP="00BC5453">
      <w:pPr>
        <w:spacing w:before="120"/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a. Combien de médailles d’argent la France a-t-elle remportées lors de ces jeux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b. Quelle est la fréquence des médailles d’or ? Donner la valeur exacte et la valeur en pourcentage arrondie à l’unité.</w:t>
      </w:r>
    </w:p>
    <w:p w:rsidR="00BC5453" w:rsidRPr="00E51967" w:rsidRDefault="00BC5453" w:rsidP="00BC5453"/>
    <w:p w:rsidR="00BC5453" w:rsidRPr="00BC5453" w:rsidRDefault="00BC5453" w:rsidP="00CA5883">
      <w:pPr>
        <w:pStyle w:val="Standard"/>
        <w:numPr>
          <w:ilvl w:val="0"/>
          <w:numId w:val="13"/>
        </w:numPr>
        <w:ind w:left="993" w:right="-1" w:hanging="284"/>
        <w:jc w:val="both"/>
        <w:rPr>
          <w:rFonts w:ascii="Arial" w:hAnsi="Arial" w:cs="Arial"/>
        </w:rPr>
      </w:pPr>
      <w:r w:rsidRPr="00E51967">
        <w:rPr>
          <w:rFonts w:ascii="Arial" w:eastAsia="OpenSymbol" w:hAnsi="Arial" w:cs="Arial"/>
        </w:rPr>
        <w:t>Voici les médailles remportées par la Grèce aux Jeux Olympiques depuis 2000 :</w:t>
      </w:r>
      <w:r w:rsidRPr="00E51967">
        <w:rPr>
          <w:rFonts w:ascii="Arial" w:eastAsia="OpenSymbol" w:hAnsi="Arial" w:cs="Arial"/>
        </w:rPr>
        <w:br/>
      </w:r>
    </w:p>
    <w:tbl>
      <w:tblPr>
        <w:tblW w:w="7320" w:type="dxa"/>
        <w:tblInd w:w="1442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464"/>
        <w:gridCol w:w="1464"/>
        <w:gridCol w:w="1464"/>
        <w:gridCol w:w="1464"/>
        <w:gridCol w:w="1464"/>
      </w:tblGrid>
      <w:tr w:rsidR="00BC5453" w:rsidRPr="00BC5453" w:rsidTr="00E51967">
        <w:trPr>
          <w:trHeight w:val="403"/>
        </w:trPr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Médaille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Or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Argent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Bronze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2000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2004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2008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2012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2016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JO 2020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C5453" w:rsidRPr="00BC5453" w:rsidTr="00E51967">
        <w:trPr>
          <w:trHeight w:val="403"/>
        </w:trPr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5453" w:rsidRPr="00BC5453" w:rsidRDefault="00BC5453" w:rsidP="00E51967">
            <w:pPr>
              <w:pStyle w:val="Contenudetableau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5453" w:rsidRPr="00BC5453" w:rsidRDefault="00BC5453" w:rsidP="00BC5453">
      <w:pPr>
        <w:rPr>
          <w:rFonts w:ascii="Arial" w:hAnsi="Arial" w:cs="Arial"/>
          <w:sz w:val="24"/>
          <w:szCs w:val="24"/>
        </w:rPr>
      </w:pP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a. Quel est l’effectif total des médailles remportées depuis 2000 toutes médailles confondues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b. Quel est l’effectif total des médailles remportées en 2000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c. Quel est la fréquence des médailles de bronze en 2004 par rapport au total remporté cette année-la ? Donner la valeur exacte sous forme de fraction et sous la forme d’écriture décimale, ainsi que la valeur en pourcentage arrondie à l’unité.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d. Quel est la fréquence des médailles d’or remportées en 2016 sur l’ensemble des médailles depuis 2000 ? Donner la valeur exacte sous forme de fraction, ainsi que la valeur en pourcentage arrondie à l’unité.</w:t>
      </w:r>
    </w:p>
    <w:p w:rsidR="00BC5453" w:rsidRPr="00E51967" w:rsidRDefault="00BC5453" w:rsidP="00BC5453"/>
    <w:p w:rsidR="00BC5453" w:rsidRPr="00E51967" w:rsidRDefault="00BC5453" w:rsidP="00CA5883">
      <w:pPr>
        <w:pStyle w:val="Standard"/>
        <w:numPr>
          <w:ilvl w:val="0"/>
          <w:numId w:val="13"/>
        </w:numPr>
        <w:ind w:left="993" w:right="-1" w:hanging="284"/>
        <w:jc w:val="both"/>
        <w:rPr>
          <w:rFonts w:ascii="Arial" w:eastAsia="OpenSymbol" w:hAnsi="Arial" w:cs="Arial"/>
        </w:rPr>
      </w:pPr>
      <w:r w:rsidRPr="00E51967">
        <w:rPr>
          <w:rFonts w:ascii="Arial" w:eastAsia="OpenSymbol" w:hAnsi="Arial" w:cs="Arial"/>
        </w:rPr>
        <w:t>Les dépenses d’une commune sont réparties de la façon suivante :</w:t>
      </w:r>
    </w:p>
    <w:tbl>
      <w:tblPr>
        <w:tblW w:w="7014" w:type="dxa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2338"/>
        <w:gridCol w:w="2338"/>
        <w:gridCol w:w="2338"/>
      </w:tblGrid>
      <w:tr w:rsidR="00BC5453" w:rsidRPr="00BC5453" w:rsidTr="00BC5453">
        <w:trPr>
          <w:trHeight w:val="45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5453">
              <w:rPr>
                <w:rFonts w:ascii="Arial" w:hAnsi="Arial" w:cs="Arial"/>
                <w:b/>
                <w:bCs/>
                <w:sz w:val="24"/>
                <w:szCs w:val="24"/>
              </w:rPr>
              <w:t>Poste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5453">
              <w:rPr>
                <w:rFonts w:ascii="Arial" w:hAnsi="Arial" w:cs="Arial"/>
                <w:b/>
                <w:bCs/>
                <w:sz w:val="24"/>
                <w:szCs w:val="24"/>
              </w:rPr>
              <w:t>Dépenses  (en €)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5453">
              <w:rPr>
                <w:rFonts w:ascii="Arial" w:hAnsi="Arial" w:cs="Arial"/>
                <w:b/>
                <w:bCs/>
                <w:sz w:val="24"/>
                <w:szCs w:val="24"/>
              </w:rPr>
              <w:t>Dépenses  (en %)</w:t>
            </w:r>
          </w:p>
        </w:tc>
      </w:tr>
      <w:tr w:rsidR="00BC5453" w:rsidRPr="00BC5453" w:rsidTr="00BC5453">
        <w:trPr>
          <w:trHeight w:val="509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Transports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8 500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C5453" w:rsidRPr="00BC5453" w:rsidTr="00BC5453">
        <w:trPr>
          <w:trHeight w:val="45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Culture/Loisirs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5453">
              <w:rPr>
                <w:rFonts w:ascii="Arial" w:hAnsi="Arial" w:cs="Arial"/>
                <w:b/>
                <w:bCs/>
                <w:sz w:val="24"/>
                <w:szCs w:val="24"/>
              </w:rPr>
              <w:t>26,5 %</w:t>
            </w:r>
          </w:p>
        </w:tc>
      </w:tr>
      <w:tr w:rsidR="00BC5453" w:rsidRPr="00BC5453" w:rsidTr="00BC5453">
        <w:trPr>
          <w:trHeight w:val="466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Espaces publics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9 000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37,8 %</w:t>
            </w:r>
          </w:p>
        </w:tc>
      </w:tr>
      <w:tr w:rsidR="00BC5453" w:rsidRPr="00BC5453" w:rsidTr="00BC5453">
        <w:trPr>
          <w:trHeight w:val="45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Totaux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5453">
              <w:rPr>
                <w:rFonts w:ascii="Arial" w:hAnsi="Arial" w:cs="Arial"/>
                <w:sz w:val="24"/>
                <w:szCs w:val="24"/>
              </w:rPr>
              <w:t>23  800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453" w:rsidRPr="00BC5453" w:rsidRDefault="00BC5453" w:rsidP="00BC545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5453" w:rsidRPr="00BC5453" w:rsidRDefault="00BC5453" w:rsidP="00BC5453">
      <w:pPr>
        <w:spacing w:before="120"/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a. Quelle est le montant de la dépense consacré à la culture et aux loisirs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b. Quelle proportion des dépenses est allouée aux transports ?</w:t>
      </w:r>
    </w:p>
    <w:p w:rsidR="00BC5453" w:rsidRPr="00BC5453" w:rsidRDefault="00BC5453" w:rsidP="00BC5453">
      <w:pPr>
        <w:ind w:left="1416"/>
        <w:rPr>
          <w:rFonts w:ascii="Arial" w:hAnsi="Arial" w:cs="Arial"/>
          <w:sz w:val="24"/>
          <w:szCs w:val="24"/>
        </w:rPr>
      </w:pPr>
      <w:r w:rsidRPr="00BC5453">
        <w:rPr>
          <w:rFonts w:ascii="Arial" w:hAnsi="Arial" w:cs="Arial"/>
          <w:sz w:val="24"/>
          <w:szCs w:val="24"/>
        </w:rPr>
        <w:t>c. Compléter le tableau.</w:t>
      </w:r>
    </w:p>
    <w:p w:rsidR="00BC5453" w:rsidRPr="00E51967" w:rsidRDefault="00BC5453" w:rsidP="00BC5453"/>
    <w:p w:rsidR="00D70208" w:rsidRPr="00E51967" w:rsidRDefault="00D70208" w:rsidP="00D70208"/>
    <w:p w:rsidR="00D70208" w:rsidRDefault="00D70208" w:rsidP="00D70208">
      <w:pPr>
        <w:pStyle w:val="Titre2"/>
      </w:pPr>
      <w:r>
        <w:tab/>
      </w:r>
      <w:bookmarkStart w:id="27" w:name="_Toc136583706"/>
      <w:r>
        <w:t>À partir de dénombrements, calculer des probabilités pour des expériences aléatoires simples à une ou deux épreuves</w:t>
      </w:r>
      <w:bookmarkEnd w:id="27"/>
    </w:p>
    <w:p w:rsidR="00D70208" w:rsidRDefault="00D70208" w:rsidP="00D70208"/>
    <w:p w:rsidR="005A1FD1" w:rsidRPr="004C41D6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4C41D6">
        <w:rPr>
          <w:rFonts w:ascii="Arial" w:eastAsia="OpenSymbol" w:hAnsi="Arial" w:cs="Arial"/>
        </w:rPr>
        <w:t>Une famille a deux enfants. Quelle est la probabilité qu</w:t>
      </w:r>
      <w:r w:rsidR="00FF1FBF" w:rsidRPr="004C41D6">
        <w:rPr>
          <w:rFonts w:ascii="Arial" w:eastAsia="OpenSymbol" w:hAnsi="Arial" w:cs="Arial"/>
        </w:rPr>
        <w:t>’ils soient de sexes différents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Dans un jeu de 52 cartes, quelle est la probabilité de tirer un As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 xml:space="preserve">Dans un jeu de 52 cartes, quelle est la probabilité de tirer un </w:t>
      </w:r>
      <w:proofErr w:type="spellStart"/>
      <w:r w:rsidRPr="00582709">
        <w:rPr>
          <w:rFonts w:ascii="Arial" w:eastAsia="OpenSymbol" w:hAnsi="Arial" w:cs="Arial"/>
        </w:rPr>
        <w:t>coeur</w:t>
      </w:r>
      <w:proofErr w:type="spellEnd"/>
      <w:r w:rsidRPr="00582709">
        <w:rPr>
          <w:rFonts w:ascii="Arial" w:eastAsia="OpenSymbol" w:hAnsi="Arial" w:cs="Arial"/>
        </w:rPr>
        <w:t>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des jetons numérotés de 1 à 20 non discernables au toucher.</w:t>
      </w:r>
    </w:p>
    <w:p w:rsidR="005A1FD1" w:rsidRPr="005A1FD1" w:rsidRDefault="005A1FD1" w:rsidP="00FF1FBF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Quelle est la probabilité de tirer un multiple de 3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des jetons numérotés de 1 à 20 non discernables au toucher.</w:t>
      </w:r>
    </w:p>
    <w:p w:rsidR="005A1FD1" w:rsidRPr="005A1FD1" w:rsidRDefault="005A1FD1" w:rsidP="00FF1FBF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Quelle est la probabilité de tirer un multiple de 5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lastRenderedPageBreak/>
        <w:t>Une urne contient 5 jetons noirs et 15 jetons blancs. Quelle est la probabilité de tirer un jeton noir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2 jetons noirs et 3 jetons blancs.</w:t>
      </w:r>
    </w:p>
    <w:p w:rsidR="005A1FD1" w:rsidRPr="005A1FD1" w:rsidRDefault="005A1FD1" w:rsidP="00FF1FBF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On tire deux jetons à la fois, quelle est la probabilité d’avoir deux jetons de la même couleur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On lance deux pièces équilibrées, quelle est la probabilité d’obtenir deux « Pile »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On lance trois pièces équilibrées, quelle est la probabilité d’obtenir deux « Pile » ?</w:t>
      </w:r>
    </w:p>
    <w:p w:rsidR="00FF1FBF" w:rsidRPr="00E635C8" w:rsidRDefault="00FF1FBF" w:rsidP="00E635C8"/>
    <w:p w:rsidR="005A1FD1" w:rsidRPr="00582709" w:rsidRDefault="005A1FD1" w:rsidP="00CA5883">
      <w:pPr>
        <w:pStyle w:val="Standard"/>
        <w:numPr>
          <w:ilvl w:val="0"/>
          <w:numId w:val="14"/>
        </w:numPr>
        <w:ind w:left="1701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 cadenas possède un code à 3 chiffres. Tom choisis un code au hasard. Quelle est la probabilité que ce code possède trois chiffres identiques ?</w:t>
      </w:r>
    </w:p>
    <w:p w:rsidR="00FF1FBF" w:rsidRPr="00E635C8" w:rsidRDefault="00FF1FBF" w:rsidP="00FF1FBF"/>
    <w:p w:rsidR="00FF1FBF" w:rsidRDefault="00FF1FBF" w:rsidP="00FF1FBF"/>
    <w:p w:rsidR="004C41D6" w:rsidRPr="00E635C8" w:rsidRDefault="004C41D6" w:rsidP="00FF1FBF"/>
    <w:p w:rsidR="00D70208" w:rsidRDefault="00D70208" w:rsidP="00D70208">
      <w:pPr>
        <w:pStyle w:val="Titre2"/>
      </w:pPr>
      <w:r>
        <w:tab/>
      </w:r>
      <w:bookmarkStart w:id="28" w:name="_Toc136583707"/>
      <w:r>
        <w:t>Calculer et interpréter la médiane d’une série de données de petit effectif total</w:t>
      </w:r>
      <w:bookmarkEnd w:id="28"/>
    </w:p>
    <w:p w:rsidR="00D70208" w:rsidRDefault="00D70208" w:rsidP="00D70208"/>
    <w:p w:rsidR="00582709" w:rsidRDefault="004F67FB" w:rsidP="00CA5883">
      <w:pPr>
        <w:pStyle w:val="Standard"/>
        <w:numPr>
          <w:ilvl w:val="0"/>
          <w:numId w:val="15"/>
        </w:numPr>
        <w:ind w:left="1134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 xml:space="preserve">Déterminer la médiane </w:t>
      </w:r>
      <w:r w:rsidR="00FF1FBF" w:rsidRPr="00582709">
        <w:rPr>
          <w:rFonts w:ascii="Arial" w:eastAsia="OpenSymbol" w:hAnsi="Arial" w:cs="Arial"/>
        </w:rPr>
        <w:t xml:space="preserve">de la série suivante </w:t>
      </w:r>
      <w:r w:rsidRPr="00582709">
        <w:rPr>
          <w:rFonts w:ascii="Arial" w:eastAsia="OpenSymbol" w:hAnsi="Arial" w:cs="Arial"/>
        </w:rPr>
        <w:t>et l'int</w:t>
      </w:r>
      <w:r w:rsidR="00FF1FBF" w:rsidRPr="00582709">
        <w:rPr>
          <w:rFonts w:ascii="Arial" w:eastAsia="OpenSymbol" w:hAnsi="Arial" w:cs="Arial"/>
        </w:rPr>
        <w:t>erpréter :</w:t>
      </w:r>
    </w:p>
    <w:p w:rsidR="004F67FB" w:rsidRDefault="004F67FB" w:rsidP="00D510ED">
      <w:pPr>
        <w:pStyle w:val="Standard"/>
        <w:tabs>
          <w:tab w:val="left" w:pos="0"/>
        </w:tabs>
        <w:ind w:left="1416" w:right="-1"/>
        <w:rPr>
          <w:rFonts w:ascii="Arial" w:hAnsi="Arial"/>
        </w:rPr>
      </w:pPr>
      <w:proofErr w:type="gramStart"/>
      <w:r>
        <w:rPr>
          <w:rFonts w:ascii="Arial" w:eastAsia="OpenSymbol" w:hAnsi="Arial" w:cs="OpenSymbol"/>
          <w:color w:val="000000"/>
        </w:rPr>
        <w:t>taille</w:t>
      </w:r>
      <w:proofErr w:type="gramEnd"/>
      <w:r>
        <w:rPr>
          <w:rFonts w:ascii="Arial" w:eastAsia="OpenSymbol" w:hAnsi="Arial" w:cs="OpenSymbol"/>
          <w:color w:val="000000"/>
        </w:rPr>
        <w:t xml:space="preserve"> en mètres de 10 personnes</w:t>
      </w:r>
    </w:p>
    <w:p w:rsidR="004F67FB" w:rsidRDefault="004F67FB" w:rsidP="00FF1FBF">
      <w:pPr>
        <w:pStyle w:val="Standard"/>
        <w:tabs>
          <w:tab w:val="left" w:pos="0"/>
        </w:tabs>
        <w:ind w:left="1416" w:right="-1"/>
        <w:jc w:val="both"/>
        <w:rPr>
          <w:rFonts w:ascii="Arial" w:hAnsi="Arial"/>
        </w:rPr>
      </w:pPr>
      <w:r>
        <w:rPr>
          <w:rFonts w:ascii="Arial" w:eastAsia="OpenSymbol" w:hAnsi="Arial" w:cs="OpenSymbol"/>
          <w:color w:val="000000"/>
        </w:rPr>
        <w:t>1,75</w:t>
      </w:r>
      <w:r>
        <w:rPr>
          <w:rFonts w:ascii="Arial" w:eastAsia="OpenSymbol" w:hAnsi="Arial" w:cs="OpenSymbol"/>
          <w:color w:val="000000"/>
        </w:rPr>
        <w:tab/>
        <w:t>1,68</w:t>
      </w:r>
      <w:r>
        <w:rPr>
          <w:rFonts w:ascii="Arial" w:eastAsia="OpenSymbol" w:hAnsi="Arial" w:cs="OpenSymbol"/>
          <w:color w:val="000000"/>
        </w:rPr>
        <w:tab/>
        <w:t>1,91</w:t>
      </w:r>
      <w:r>
        <w:rPr>
          <w:rFonts w:ascii="Arial" w:eastAsia="OpenSymbol" w:hAnsi="Arial" w:cs="OpenSymbol"/>
          <w:color w:val="000000"/>
        </w:rPr>
        <w:tab/>
        <w:t>1,73</w:t>
      </w:r>
      <w:r>
        <w:rPr>
          <w:rFonts w:ascii="Arial" w:eastAsia="OpenSymbol" w:hAnsi="Arial" w:cs="OpenSymbol"/>
          <w:color w:val="000000"/>
        </w:rPr>
        <w:tab/>
        <w:t>1,78</w:t>
      </w:r>
      <w:r>
        <w:rPr>
          <w:rFonts w:ascii="Arial" w:eastAsia="OpenSymbol" w:hAnsi="Arial" w:cs="OpenSymbol"/>
          <w:color w:val="000000"/>
        </w:rPr>
        <w:tab/>
        <w:t>1,65</w:t>
      </w:r>
      <w:r>
        <w:rPr>
          <w:rFonts w:ascii="Arial" w:eastAsia="OpenSymbol" w:hAnsi="Arial" w:cs="OpenSymbol"/>
          <w:color w:val="000000"/>
        </w:rPr>
        <w:tab/>
        <w:t>1,60</w:t>
      </w:r>
      <w:r>
        <w:rPr>
          <w:rFonts w:ascii="Arial" w:eastAsia="OpenSymbol" w:hAnsi="Arial" w:cs="OpenSymbol"/>
          <w:color w:val="000000"/>
        </w:rPr>
        <w:tab/>
        <w:t>1,90</w:t>
      </w:r>
      <w:r>
        <w:rPr>
          <w:rFonts w:ascii="Arial" w:eastAsia="OpenSymbol" w:hAnsi="Arial" w:cs="OpenSymbol"/>
          <w:color w:val="000000"/>
        </w:rPr>
        <w:tab/>
        <w:t>1,85</w:t>
      </w:r>
      <w:r>
        <w:rPr>
          <w:rFonts w:ascii="Arial" w:eastAsia="OpenSymbol" w:hAnsi="Arial" w:cs="OpenSymbol"/>
          <w:color w:val="000000"/>
        </w:rPr>
        <w:tab/>
        <w:t>1,80</w:t>
      </w:r>
    </w:p>
    <w:p w:rsidR="004F67FB" w:rsidRPr="004C41D6" w:rsidRDefault="004F67FB" w:rsidP="004F67FB"/>
    <w:p w:rsidR="004F67FB" w:rsidRPr="004C41D6" w:rsidRDefault="004F67FB" w:rsidP="004F67FB"/>
    <w:p w:rsidR="004F67FB" w:rsidRPr="00582709" w:rsidRDefault="004F67FB" w:rsidP="00CA5883">
      <w:pPr>
        <w:pStyle w:val="Standard"/>
        <w:numPr>
          <w:ilvl w:val="0"/>
          <w:numId w:val="15"/>
        </w:numPr>
        <w:ind w:left="1134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Le tableau rassemble les temps réalisés par les huit finalistes du 50 mètres nage libre lors des JO d'été de 2012 :</w:t>
      </w:r>
    </w:p>
    <w:tbl>
      <w:tblPr>
        <w:tblW w:w="9634" w:type="dxa"/>
        <w:tblInd w:w="30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74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4F67FB" w:rsidTr="00D510ED"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Ligne n°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4F67FB" w:rsidTr="00D510ED"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Temps en s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21,82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21,78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21,59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21,54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21,61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21,34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F67FB" w:rsidRDefault="004F67FB" w:rsidP="00E32AD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21,80</w:t>
            </w:r>
          </w:p>
        </w:tc>
      </w:tr>
    </w:tbl>
    <w:p w:rsidR="004F67FB" w:rsidRDefault="004F67FB" w:rsidP="00D510ED">
      <w:pPr>
        <w:pStyle w:val="Standard"/>
        <w:tabs>
          <w:tab w:val="left" w:pos="0"/>
        </w:tabs>
        <w:ind w:left="709" w:firstLine="709"/>
        <w:jc w:val="both"/>
        <w:rPr>
          <w:rFonts w:ascii="Arial" w:hAnsi="Arial"/>
        </w:rPr>
      </w:pPr>
      <w:r>
        <w:rPr>
          <w:rFonts w:ascii="Arial" w:eastAsia="OpenSymbol" w:hAnsi="Arial" w:cs="OpenSymbol"/>
          <w:color w:val="000000"/>
        </w:rPr>
        <w:t>Déterminer la médiane et l'interpréter.</w:t>
      </w:r>
    </w:p>
    <w:p w:rsidR="004F67FB" w:rsidRPr="004C41D6" w:rsidRDefault="004F67FB" w:rsidP="004F67FB"/>
    <w:p w:rsidR="004F67FB" w:rsidRPr="004C41D6" w:rsidRDefault="004F67FB" w:rsidP="004F67FB"/>
    <w:p w:rsidR="00582709" w:rsidRPr="00582709" w:rsidRDefault="00FF1FBF" w:rsidP="00CA5883">
      <w:pPr>
        <w:pStyle w:val="Standard"/>
        <w:numPr>
          <w:ilvl w:val="0"/>
          <w:numId w:val="15"/>
        </w:numPr>
        <w:ind w:left="1134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Déterminer la médiane de la série suivante et l'interpréter :</w:t>
      </w:r>
    </w:p>
    <w:p w:rsidR="004F67FB" w:rsidRDefault="004F67FB" w:rsidP="00D510ED">
      <w:pPr>
        <w:pStyle w:val="Standard"/>
        <w:tabs>
          <w:tab w:val="left" w:pos="0"/>
        </w:tabs>
        <w:ind w:left="1416" w:right="-1"/>
        <w:rPr>
          <w:rFonts w:ascii="Arial" w:hAnsi="Arial"/>
        </w:rPr>
      </w:pPr>
      <w:r>
        <w:rPr>
          <w:rFonts w:ascii="Arial" w:eastAsia="OpenSymbol" w:hAnsi="Arial" w:cs="OpenSymbol"/>
          <w:color w:val="000000"/>
        </w:rPr>
        <w:t>Prix des écouteurs en euros</w:t>
      </w:r>
    </w:p>
    <w:p w:rsidR="004F67FB" w:rsidRDefault="004F67FB" w:rsidP="00FF1FBF">
      <w:pPr>
        <w:pStyle w:val="Standard"/>
        <w:tabs>
          <w:tab w:val="left" w:pos="0"/>
        </w:tabs>
        <w:ind w:left="1416" w:right="-1"/>
        <w:jc w:val="both"/>
        <w:rPr>
          <w:rFonts w:ascii="Arial" w:hAnsi="Arial"/>
        </w:rPr>
      </w:pPr>
      <w:r>
        <w:rPr>
          <w:rFonts w:ascii="Arial" w:eastAsia="OpenSymbol" w:hAnsi="Arial" w:cs="OpenSymbol"/>
          <w:color w:val="000000"/>
        </w:rPr>
        <w:t>75</w:t>
      </w:r>
      <w:r>
        <w:rPr>
          <w:rFonts w:ascii="Arial" w:eastAsia="OpenSymbol" w:hAnsi="Arial" w:cs="OpenSymbol"/>
          <w:color w:val="000000"/>
        </w:rPr>
        <w:tab/>
        <w:t>68</w:t>
      </w:r>
      <w:r>
        <w:rPr>
          <w:rFonts w:ascii="Arial" w:eastAsia="OpenSymbol" w:hAnsi="Arial" w:cs="OpenSymbol"/>
          <w:color w:val="000000"/>
        </w:rPr>
        <w:tab/>
        <w:t>91</w:t>
      </w:r>
      <w:r>
        <w:rPr>
          <w:rFonts w:ascii="Arial" w:eastAsia="OpenSymbol" w:hAnsi="Arial" w:cs="OpenSymbol"/>
          <w:color w:val="000000"/>
        </w:rPr>
        <w:tab/>
        <w:t>73</w:t>
      </w:r>
      <w:r>
        <w:rPr>
          <w:rFonts w:ascii="Arial" w:eastAsia="OpenSymbol" w:hAnsi="Arial" w:cs="OpenSymbol"/>
          <w:color w:val="000000"/>
        </w:rPr>
        <w:tab/>
        <w:t>78</w:t>
      </w:r>
      <w:r>
        <w:rPr>
          <w:rFonts w:ascii="Arial" w:eastAsia="OpenSymbol" w:hAnsi="Arial" w:cs="OpenSymbol"/>
          <w:color w:val="000000"/>
        </w:rPr>
        <w:tab/>
        <w:t>65</w:t>
      </w:r>
      <w:r>
        <w:rPr>
          <w:rFonts w:ascii="Arial" w:eastAsia="OpenSymbol" w:hAnsi="Arial" w:cs="OpenSymbol"/>
          <w:color w:val="000000"/>
        </w:rPr>
        <w:tab/>
        <w:t>60</w:t>
      </w:r>
      <w:r>
        <w:rPr>
          <w:rFonts w:ascii="Arial" w:eastAsia="OpenSymbol" w:hAnsi="Arial" w:cs="OpenSymbol"/>
          <w:color w:val="000000"/>
        </w:rPr>
        <w:tab/>
        <w:t>90</w:t>
      </w:r>
      <w:r>
        <w:rPr>
          <w:rFonts w:ascii="Arial" w:eastAsia="OpenSymbol" w:hAnsi="Arial" w:cs="OpenSymbol"/>
          <w:color w:val="000000"/>
        </w:rPr>
        <w:tab/>
        <w:t>85</w:t>
      </w:r>
      <w:r>
        <w:rPr>
          <w:rFonts w:ascii="Arial" w:eastAsia="OpenSymbol" w:hAnsi="Arial" w:cs="OpenSymbol"/>
          <w:color w:val="000000"/>
        </w:rPr>
        <w:tab/>
        <w:t>80</w:t>
      </w:r>
    </w:p>
    <w:p w:rsidR="004F67FB" w:rsidRPr="004C41D6" w:rsidRDefault="004F67FB" w:rsidP="004F67FB"/>
    <w:p w:rsidR="004F67FB" w:rsidRPr="004C41D6" w:rsidRDefault="004F67FB" w:rsidP="004F67FB"/>
    <w:p w:rsidR="00582709" w:rsidRPr="00582709" w:rsidRDefault="00FF1FBF" w:rsidP="00CA5883">
      <w:pPr>
        <w:pStyle w:val="Standard"/>
        <w:numPr>
          <w:ilvl w:val="0"/>
          <w:numId w:val="15"/>
        </w:numPr>
        <w:ind w:left="1134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Déterminer la médiane de la série suivante et l'interpréter :</w:t>
      </w:r>
    </w:p>
    <w:p w:rsidR="004F67FB" w:rsidRPr="00582709" w:rsidRDefault="004F67FB" w:rsidP="00582709">
      <w:pPr>
        <w:pStyle w:val="Standard"/>
        <w:tabs>
          <w:tab w:val="left" w:pos="0"/>
        </w:tabs>
        <w:ind w:left="1416" w:right="-1"/>
        <w:rPr>
          <w:rFonts w:ascii="Arial" w:eastAsia="OpenSymbol" w:hAnsi="Arial" w:cs="OpenSymbol"/>
          <w:color w:val="000000"/>
        </w:rPr>
      </w:pPr>
      <w:r>
        <w:rPr>
          <w:rFonts w:ascii="Arial" w:eastAsia="OpenSymbol" w:hAnsi="Arial" w:cs="OpenSymbol"/>
          <w:color w:val="000000"/>
        </w:rPr>
        <w:t>Âge des professeurs de mathématiques du lycée</w:t>
      </w:r>
    </w:p>
    <w:p w:rsidR="004F67FB" w:rsidRDefault="004F67FB" w:rsidP="00FF1FBF">
      <w:pPr>
        <w:pStyle w:val="Standard"/>
        <w:tabs>
          <w:tab w:val="left" w:pos="0"/>
        </w:tabs>
        <w:ind w:left="1416" w:right="-1"/>
        <w:jc w:val="both"/>
        <w:rPr>
          <w:rFonts w:ascii="Arial" w:hAnsi="Arial"/>
        </w:rPr>
      </w:pPr>
      <w:r>
        <w:rPr>
          <w:rFonts w:ascii="Arial" w:eastAsia="OpenSymbol" w:hAnsi="Arial" w:cs="OpenSymbol"/>
          <w:color w:val="000000"/>
        </w:rPr>
        <w:t xml:space="preserve">25 ans </w:t>
      </w:r>
      <w:r>
        <w:rPr>
          <w:rFonts w:ascii="Arial" w:eastAsia="OpenSymbol" w:hAnsi="Arial" w:cs="OpenSymbol"/>
          <w:color w:val="000000"/>
        </w:rPr>
        <w:tab/>
        <w:t xml:space="preserve">48 ans </w:t>
      </w:r>
      <w:r>
        <w:rPr>
          <w:rFonts w:ascii="Arial" w:eastAsia="OpenSymbol" w:hAnsi="Arial" w:cs="OpenSymbol"/>
          <w:color w:val="000000"/>
        </w:rPr>
        <w:tab/>
        <w:t xml:space="preserve">50 ans </w:t>
      </w:r>
      <w:r>
        <w:rPr>
          <w:rFonts w:ascii="Arial" w:eastAsia="OpenSymbol" w:hAnsi="Arial" w:cs="OpenSymbol"/>
          <w:color w:val="000000"/>
        </w:rPr>
        <w:tab/>
        <w:t>57 ans</w:t>
      </w:r>
      <w:r>
        <w:rPr>
          <w:rFonts w:ascii="Arial" w:eastAsia="OpenSymbol" w:hAnsi="Arial" w:cs="OpenSymbol"/>
          <w:color w:val="000000"/>
        </w:rPr>
        <w:tab/>
        <w:t>61 ans</w:t>
      </w:r>
    </w:p>
    <w:p w:rsidR="004F67FB" w:rsidRPr="004C41D6" w:rsidRDefault="004F67FB" w:rsidP="004F67FB"/>
    <w:p w:rsidR="004F67FB" w:rsidRPr="004C41D6" w:rsidRDefault="004F67FB" w:rsidP="004F67FB"/>
    <w:p w:rsidR="00D70208" w:rsidRDefault="00D70208" w:rsidP="00D70208">
      <w:pPr>
        <w:pStyle w:val="Titre2"/>
      </w:pPr>
      <w:r>
        <w:lastRenderedPageBreak/>
        <w:tab/>
      </w:r>
      <w:bookmarkStart w:id="29" w:name="_Toc136583708"/>
      <w:r>
        <w:t>Reconnaître des événements contraires et s’en servir pour calculer des probabilités</w:t>
      </w:r>
      <w:bookmarkEnd w:id="29"/>
    </w:p>
    <w:p w:rsidR="00D70208" w:rsidRDefault="00D70208" w:rsidP="00D70208"/>
    <w:p w:rsidR="006B2451" w:rsidRPr="00582709" w:rsidRDefault="006B2451" w:rsidP="00CA5883">
      <w:pPr>
        <w:pStyle w:val="Standard"/>
        <w:numPr>
          <w:ilvl w:val="0"/>
          <w:numId w:val="16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 xml:space="preserve">On pioche au hasard une boule dans une urne contenant des boules rouges, bleues et jaunes. La probabilité d'obtenir une boule bleue est de 0,25. </w:t>
      </w:r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 xml:space="preserve">Quel est l’événement contraire de l’événement A=  « obtenir une boule bleue » </w:t>
      </w:r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Calculer la probabilité d'obtenir une boule jaune ou rouge.</w:t>
      </w:r>
    </w:p>
    <w:p w:rsidR="006B2451" w:rsidRPr="004C41D6" w:rsidRDefault="006B2451" w:rsidP="006B2451"/>
    <w:p w:rsidR="006B2451" w:rsidRPr="00582709" w:rsidRDefault="006B2451" w:rsidP="00CA5883">
      <w:pPr>
        <w:pStyle w:val="Standard"/>
        <w:numPr>
          <w:ilvl w:val="0"/>
          <w:numId w:val="16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Lorsqu'on lance un dé équilibré, la probabilité d'obtenir un nombre inférieur ou égal à 2 est de 1/3. Calcule la probabilité d'obtenir un nombre supérieur ou égal à 3.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Quel est l’événement contraire de l’événement :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A=  « Obtenir un nombre inférieur à 2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B= « Obtenir un nombre pair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C= « Obtenir un nombre strictement supérieur à 2 »</w:t>
      </w:r>
    </w:p>
    <w:p w:rsidR="006B2451" w:rsidRPr="004C41D6" w:rsidRDefault="006B2451" w:rsidP="004C41D6"/>
    <w:p w:rsidR="006B2451" w:rsidRPr="00582709" w:rsidRDefault="006B2451" w:rsidP="00CA5883">
      <w:pPr>
        <w:pStyle w:val="Standard"/>
        <w:numPr>
          <w:ilvl w:val="0"/>
          <w:numId w:val="16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On pioche au hasard une boule dans une urne contenant des boules numérotées de 1 à 8.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Associez les événements contraires dans cette liste.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A = « Obtenir un nombre pair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B= « Obtenir un nombre supérieur ou égal à 5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C= « Obtenir un nombre impair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D= « Obtenir un nombre inférieur ou égal à 5 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E= « Obtenir un nombre inférieur strictement à 5»</w:t>
      </w:r>
    </w:p>
    <w:p w:rsidR="006B2451" w:rsidRPr="006B2451" w:rsidRDefault="006B2451" w:rsidP="006B2451">
      <w:pPr>
        <w:ind w:left="2832"/>
        <w:rPr>
          <w:rFonts w:ascii="Arial" w:hAnsi="Arial" w:cs="Arial"/>
          <w:color w:val="000000"/>
          <w:sz w:val="24"/>
          <w:szCs w:val="24"/>
        </w:rPr>
      </w:pPr>
      <w:r w:rsidRPr="006B2451">
        <w:rPr>
          <w:rFonts w:ascii="Arial" w:hAnsi="Arial" w:cs="Arial"/>
          <w:color w:val="000000"/>
          <w:sz w:val="24"/>
          <w:szCs w:val="24"/>
        </w:rPr>
        <w:t>F= « Obtenir 6, 7 ou 8 »</w:t>
      </w:r>
    </w:p>
    <w:p w:rsidR="00CB3C7A" w:rsidRPr="004C41D6" w:rsidRDefault="00CB3C7A" w:rsidP="004C41D6"/>
    <w:p w:rsidR="00CB3C7A" w:rsidRDefault="00CB3C7A" w:rsidP="004C41D6"/>
    <w:p w:rsidR="00582709" w:rsidRPr="004C41D6" w:rsidRDefault="00582709" w:rsidP="004C41D6"/>
    <w:p w:rsidR="00D70208" w:rsidRPr="006E5B65" w:rsidRDefault="00D70208" w:rsidP="00D70208">
      <w:pPr>
        <w:pStyle w:val="Titre2"/>
      </w:pPr>
      <w:r>
        <w:tab/>
      </w:r>
      <w:bookmarkStart w:id="30" w:name="_Toc136583709"/>
      <w:r w:rsidRPr="006E5B65">
        <w:t>Calculer des probabilités, les exprimer sous diverses formes</w:t>
      </w:r>
      <w:bookmarkEnd w:id="30"/>
    </w:p>
    <w:p w:rsidR="00D70208" w:rsidRDefault="00D70208" w:rsidP="00D70208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famille a deux enfants. Quelle est la probabilité qu’ils soient de sexes différents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Dans un jeu de 52 cartes, quelle est la probabilité de tirer un As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lastRenderedPageBreak/>
        <w:t xml:space="preserve">Dans un jeu de 52 cartes, quelle est la probabilité de tirer un </w:t>
      </w:r>
      <w:proofErr w:type="spellStart"/>
      <w:r w:rsidRPr="00582709">
        <w:rPr>
          <w:rFonts w:ascii="Arial" w:eastAsia="OpenSymbol" w:hAnsi="Arial" w:cs="Arial"/>
        </w:rPr>
        <w:t>coeur</w:t>
      </w:r>
      <w:proofErr w:type="spellEnd"/>
      <w:r w:rsidRPr="00582709">
        <w:rPr>
          <w:rFonts w:ascii="Arial" w:eastAsia="OpenSymbol" w:hAnsi="Arial" w:cs="Arial"/>
        </w:rPr>
        <w:t>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6E5B65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des jetons numérotés de 1 à 20 non discernables au toucher.</w:t>
      </w:r>
    </w:p>
    <w:p w:rsidR="00582709" w:rsidRDefault="006E5B65" w:rsidP="006E5B65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Quelle est la probabilité de tirer un multiple de 3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6E5B65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des jetons numérotés de 1 à 20 non discernables au toucher.</w:t>
      </w:r>
    </w:p>
    <w:p w:rsidR="00582709" w:rsidRDefault="006E5B65" w:rsidP="006E5B65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Quelle est la probabilité de tirer un multiple de 5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5 jetons noirs et 15 jetons blancs. Quelle est la probabilité de tirer un jeton noir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6E5B65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Une urne contient 2 jetons noirs et 3 jetons blancs.</w:t>
      </w:r>
    </w:p>
    <w:p w:rsidR="00582709" w:rsidRDefault="006E5B65" w:rsidP="006E5B65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On tire deux jetons à la fois, quelle est la probabilité d’avoir deux jetons de la même couleur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On lance deux pièces équilibrées, quelle est la probabilité d’obtenir deux « Pile »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On lance trois pièces équilibrées, quelle est la probabilité d’obtenir deux « Pile »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4C41D6" w:rsidRDefault="006E5B65" w:rsidP="004C41D6"/>
    <w:p w:rsidR="00582709" w:rsidRPr="00582709" w:rsidRDefault="006E5B65" w:rsidP="00CA5883">
      <w:pPr>
        <w:pStyle w:val="Standard"/>
        <w:numPr>
          <w:ilvl w:val="0"/>
          <w:numId w:val="17"/>
        </w:numPr>
        <w:ind w:left="1418" w:right="-1"/>
        <w:jc w:val="both"/>
        <w:rPr>
          <w:rFonts w:ascii="Arial" w:eastAsia="OpenSymbol" w:hAnsi="Arial" w:cs="Arial"/>
        </w:rPr>
      </w:pPr>
      <w:r w:rsidRPr="00582709">
        <w:rPr>
          <w:rFonts w:ascii="Arial" w:eastAsia="OpenSymbol" w:hAnsi="Arial" w:cs="Arial"/>
        </w:rPr>
        <w:t>Un cadenas possède un code à 3 chiffres. Tom choisis un code au hasard.</w:t>
      </w:r>
    </w:p>
    <w:p w:rsidR="00582709" w:rsidRDefault="006E5B65" w:rsidP="006E5B65">
      <w:pPr>
        <w:pStyle w:val="Standard"/>
        <w:ind w:left="1416"/>
        <w:rPr>
          <w:rFonts w:ascii="Arial" w:hAnsi="Arial" w:cs="Arial"/>
        </w:rPr>
      </w:pPr>
      <w:r w:rsidRPr="005A1FD1">
        <w:rPr>
          <w:rFonts w:ascii="Arial" w:hAnsi="Arial" w:cs="Arial"/>
        </w:rPr>
        <w:t>Quelle est la probabilité que ce code possède trois chiffres identiques ?</w:t>
      </w:r>
    </w:p>
    <w:p w:rsidR="006E5B65" w:rsidRPr="005A1FD1" w:rsidRDefault="006E5B65" w:rsidP="006E5B65">
      <w:pPr>
        <w:pStyle w:val="Standard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Exprimer cette probabilité en fraction irréductible, puis en écriture décimale et en pourcentage (éventuellement arrondi à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-2</m:t>
            </m:r>
          </m:sup>
        </m:sSup>
      </m:oMath>
      <w:r>
        <w:rPr>
          <w:rFonts w:ascii="Arial" w:hAnsi="Arial" w:cs="Arial"/>
        </w:rPr>
        <w:t>près).</w:t>
      </w:r>
    </w:p>
    <w:p w:rsidR="006E5B65" w:rsidRPr="00582709" w:rsidRDefault="006E5B65" w:rsidP="006E5B65"/>
    <w:p w:rsidR="00582709" w:rsidRDefault="00582709">
      <w:pPr>
        <w:spacing w:after="200" w:line="276" w:lineRule="auto"/>
      </w:pPr>
      <w:r>
        <w:br w:type="page"/>
      </w:r>
    </w:p>
    <w:p w:rsidR="00D70208" w:rsidRDefault="00D70208" w:rsidP="00D70208">
      <w:pPr>
        <w:pStyle w:val="Titre1"/>
      </w:pPr>
      <w:bookmarkStart w:id="31" w:name="_Toc136583710"/>
      <w:r>
        <w:lastRenderedPageBreak/>
        <w:t>Fonctions</w:t>
      </w:r>
      <w:bookmarkEnd w:id="31"/>
    </w:p>
    <w:p w:rsidR="00D70208" w:rsidRDefault="00D70208" w:rsidP="00F7500C">
      <w:pPr>
        <w:pStyle w:val="Titre2"/>
        <w:numPr>
          <w:ilvl w:val="0"/>
          <w:numId w:val="5"/>
        </w:numPr>
      </w:pPr>
      <w:r>
        <w:tab/>
      </w:r>
      <w:bookmarkStart w:id="32" w:name="_Toc136583711"/>
      <w:r>
        <w:t>Modéliser une situation de proportionnalité à l’aide d’une fonction linéaire</w:t>
      </w:r>
      <w:bookmarkEnd w:id="32"/>
    </w:p>
    <w:p w:rsidR="00D70208" w:rsidRDefault="00D70208" w:rsidP="00D70208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>Donner une expression littérale qui permette de calculer le budget annuel de  la fréquentation d'une salle de jeu. Une heure coûtant 10,90€.</w:t>
      </w:r>
    </w:p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>Sachant que Camille paie le Gazole 1,95 € le litre. Donner un programme de calcul permettant d'obtenir le prix de son plein.</w:t>
      </w:r>
    </w:p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 xml:space="preserve">Soit </w:t>
      </w:r>
      <m:oMath>
        <m:r>
          <m:rPr>
            <m:sty m:val="p"/>
          </m:rPr>
          <w:rPr>
            <w:rFonts w:ascii="Cambria Math" w:eastAsia="OpenSymbol" w:hAnsi="Cambria Math" w:cs="Arial"/>
          </w:rPr>
          <m:t>x</m:t>
        </m:r>
      </m:oMath>
      <w:r w:rsidRPr="00F2650D">
        <w:rPr>
          <w:rFonts w:ascii="Arial" w:eastAsia="OpenSymbol" w:hAnsi="Arial" w:cs="Arial"/>
        </w:rPr>
        <w:t xml:space="preserve"> le nombre de kilo de tomates acheté à 3,20 €. Exprimer le prix en fonction </w:t>
      </w:r>
      <w:proofErr w:type="gramStart"/>
      <w:r w:rsidRPr="00F2650D">
        <w:rPr>
          <w:rFonts w:ascii="Arial" w:eastAsia="OpenSymbol" w:hAnsi="Arial" w:cs="Arial"/>
        </w:rPr>
        <w:t xml:space="preserve">de </w:t>
      </w:r>
      <m:oMath>
        <w:proofErr w:type="gramEnd"/>
        <m:r>
          <m:rPr>
            <m:sty m:val="p"/>
          </m:rPr>
          <w:rPr>
            <w:rFonts w:ascii="Cambria Math" w:eastAsia="OpenSymbol" w:hAnsi="Cambria Math" w:cs="Arial"/>
          </w:rPr>
          <m:t>x</m:t>
        </m:r>
      </m:oMath>
      <w:r w:rsidRPr="00F2650D">
        <w:rPr>
          <w:rFonts w:ascii="Arial" w:eastAsia="OpenSymbol" w:hAnsi="Arial" w:cs="Arial"/>
        </w:rPr>
        <w:t>.</w:t>
      </w:r>
    </w:p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>Représenter graphiquement la fonction dont un tableau de valeurs est :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04"/>
        <w:gridCol w:w="1204"/>
        <w:gridCol w:w="1205"/>
        <w:gridCol w:w="1205"/>
        <w:gridCol w:w="1205"/>
        <w:gridCol w:w="1205"/>
        <w:gridCol w:w="1205"/>
        <w:gridCol w:w="1205"/>
      </w:tblGrid>
      <w:tr w:rsidR="00CB3C7A" w:rsidRPr="00CB3C7A" w:rsidTr="00CB3C7A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CB3C7A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-3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-5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5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7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10</w:t>
            </w:r>
          </w:p>
        </w:tc>
      </w:tr>
      <w:tr w:rsidR="00CB3C7A" w:rsidRPr="00CB3C7A" w:rsidTr="00CB3C7A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CB3C7A">
              <w:rPr>
                <w:rFonts w:ascii="Arial" w:hAnsi="Arial" w:cs="Arial"/>
                <w:b/>
                <w:bCs/>
              </w:rPr>
              <w:t>f(x)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-9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-15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3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12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15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21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30</w:t>
            </w:r>
          </w:p>
        </w:tc>
      </w:tr>
    </w:tbl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>Voici un tableau de proportionnalité.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0"/>
        <w:gridCol w:w="2410"/>
        <w:gridCol w:w="2409"/>
        <w:gridCol w:w="2409"/>
      </w:tblGrid>
      <w:tr w:rsidR="00CB3C7A" w:rsidRPr="00CB3C7A" w:rsidTr="00F2650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CB3C7A">
              <w:rPr>
                <w:rFonts w:ascii="Arial" w:hAnsi="Arial" w:cs="Arial"/>
                <w:b/>
                <w:bCs/>
              </w:rPr>
              <w:t xml:space="preserve">Temps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</w:rPr>
                <m:t>x</m:t>
              </m:r>
            </m:oMath>
            <w:r w:rsidRPr="00CB3C7A">
              <w:rPr>
                <w:rFonts w:ascii="Arial" w:hAnsi="Arial" w:cs="Arial"/>
                <w:b/>
                <w:bCs/>
              </w:rPr>
              <w:t xml:space="preserve"> en h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1,5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3</w:t>
            </w:r>
          </w:p>
        </w:tc>
      </w:tr>
      <w:tr w:rsidR="00CB3C7A" w:rsidRPr="00CB3C7A" w:rsidTr="00F2650D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  <w:b/>
                <w:bCs/>
              </w:rPr>
            </w:pPr>
            <w:r w:rsidRPr="00CB3C7A">
              <w:rPr>
                <w:rFonts w:ascii="Arial" w:hAnsi="Arial" w:cs="Arial"/>
                <w:b/>
                <w:bCs/>
              </w:rPr>
              <w:t xml:space="preserve">Distance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</w:rPr>
                <m:t>f(x)</m:t>
              </m:r>
            </m:oMath>
            <w:r w:rsidRPr="00CB3C7A">
              <w:rPr>
                <w:rFonts w:ascii="Arial" w:hAnsi="Arial" w:cs="Arial"/>
                <w:b/>
                <w:bCs/>
              </w:rPr>
              <w:t xml:space="preserve"> parcourue en km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90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120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3C7A" w:rsidRPr="00CB3C7A" w:rsidRDefault="00CB3C7A" w:rsidP="00E32AD0">
            <w:pPr>
              <w:pStyle w:val="TableContents"/>
              <w:jc w:val="center"/>
              <w:rPr>
                <w:rFonts w:ascii="Arial" w:hAnsi="Arial" w:cs="Arial"/>
              </w:rPr>
            </w:pPr>
            <w:r w:rsidRPr="00CB3C7A">
              <w:rPr>
                <w:rFonts w:ascii="Arial" w:hAnsi="Arial" w:cs="Arial"/>
              </w:rPr>
              <w:t>180</w:t>
            </w:r>
          </w:p>
        </w:tc>
      </w:tr>
    </w:tbl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eastAsia="OpenSymbol" w:hAnsi="Arial" w:cs="Arial"/>
          <w:color w:val="000000"/>
        </w:rPr>
        <w:t xml:space="preserve">Exprimer </w:t>
      </w:r>
      <m:oMath>
        <m:r>
          <w:rPr>
            <w:rFonts w:ascii="Cambria Math" w:eastAsia="OpenSymbol" w:hAnsi="Cambria Math" w:cs="Arial"/>
            <w:color w:val="000000"/>
          </w:rPr>
          <m:t>f(x)</m:t>
        </m:r>
      </m:oMath>
      <w:r w:rsidRPr="00CB3C7A">
        <w:rPr>
          <w:rFonts w:ascii="Arial" w:eastAsia="OpenSymbol" w:hAnsi="Arial" w:cs="Arial"/>
          <w:color w:val="000000"/>
        </w:rPr>
        <w:t xml:space="preserve"> en fonction </w:t>
      </w:r>
      <w:proofErr w:type="gramStart"/>
      <w:r w:rsidRPr="00CB3C7A">
        <w:rPr>
          <w:rFonts w:ascii="Arial" w:eastAsia="OpenSymbol" w:hAnsi="Arial" w:cs="Arial"/>
          <w:color w:val="000000"/>
        </w:rPr>
        <w:t xml:space="preserve">de </w:t>
      </w:r>
      <m:oMath>
        <w:proofErr w:type="gramEnd"/>
        <m:r>
          <w:rPr>
            <w:rFonts w:ascii="Cambria Math" w:eastAsia="OpenSymbol" w:hAnsi="Cambria Math" w:cs="Arial"/>
            <w:color w:val="000000"/>
          </w:rPr>
          <m:t>x</m:t>
        </m:r>
      </m:oMath>
      <w:r w:rsidRPr="00CB3C7A">
        <w:rPr>
          <w:rFonts w:ascii="Arial" w:eastAsia="OpenSymbol" w:hAnsi="Arial" w:cs="Arial"/>
          <w:color w:val="000000"/>
        </w:rPr>
        <w:t>.</w:t>
      </w:r>
    </w:p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  <w:r w:rsidRPr="00F2650D">
        <w:rPr>
          <w:rFonts w:ascii="Arial" w:eastAsia="OpenSymbol" w:hAnsi="Arial" w:cs="Arial"/>
        </w:rPr>
        <w:t xml:space="preserve">Un mètre de tissu coûte 24 €. Déterminer le coût si on achète </w:t>
      </w:r>
      <m:oMath>
        <m:r>
          <m:rPr>
            <m:sty m:val="p"/>
          </m:rPr>
          <w:rPr>
            <w:rFonts w:ascii="Cambria Math" w:eastAsia="OpenSymbol" w:hAnsi="Cambria Math" w:cs="Arial"/>
          </w:rPr>
          <m:t>x</m:t>
        </m:r>
      </m:oMath>
      <w:r w:rsidRPr="00F2650D">
        <w:rPr>
          <w:rFonts w:ascii="Arial" w:eastAsia="OpenSymbol" w:hAnsi="Arial" w:cs="Arial"/>
        </w:rPr>
        <w:t xml:space="preserve"> mètres.</w:t>
      </w:r>
    </w:p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2819400" cy="2895600"/>
            <wp:effectExtent l="19050" t="0" r="0" b="0"/>
            <wp:docPr id="1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960" cy="28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eastAsia="OpenSymbol" w:hAnsi="Arial" w:cs="Arial"/>
          <w:color w:val="000000"/>
        </w:rPr>
        <w:t>a) Est-ce une situation de proportionnalité.</w:t>
      </w: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eastAsia="OpenSymbol" w:hAnsi="Arial" w:cs="Arial"/>
          <w:color w:val="000000"/>
        </w:rPr>
        <w:t>b) Donner une expression littérale permettant de modéliser cette situation.</w:t>
      </w:r>
    </w:p>
    <w:p w:rsidR="00CB3C7A" w:rsidRPr="00F2650D" w:rsidRDefault="00CB3C7A" w:rsidP="00F2650D"/>
    <w:p w:rsidR="00CB3C7A" w:rsidRPr="00F2650D" w:rsidRDefault="00CB3C7A" w:rsidP="00F2650D"/>
    <w:p w:rsidR="00CB3C7A" w:rsidRPr="00F2650D" w:rsidRDefault="00CB3C7A" w:rsidP="00CA5883">
      <w:pPr>
        <w:pStyle w:val="Standard"/>
        <w:numPr>
          <w:ilvl w:val="0"/>
          <w:numId w:val="18"/>
        </w:numPr>
        <w:ind w:left="426" w:right="-1" w:hanging="426"/>
        <w:jc w:val="both"/>
        <w:rPr>
          <w:rFonts w:ascii="Arial" w:eastAsia="OpenSymbol" w:hAnsi="Arial" w:cs="Arial"/>
        </w:rPr>
      </w:pP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3400425" cy="2819400"/>
            <wp:effectExtent l="19050" t="0" r="9525" b="0"/>
            <wp:docPr id="15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278" cy="28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eastAsia="OpenSymbol" w:hAnsi="Arial" w:cs="Arial"/>
          <w:color w:val="000000"/>
        </w:rPr>
        <w:t>a) Est-ce une situation de proportionnalité.</w:t>
      </w:r>
    </w:p>
    <w:p w:rsidR="00CB3C7A" w:rsidRPr="00CB3C7A" w:rsidRDefault="00CB3C7A" w:rsidP="00CB3C7A">
      <w:pPr>
        <w:pStyle w:val="Standard"/>
        <w:tabs>
          <w:tab w:val="left" w:pos="0"/>
        </w:tabs>
        <w:ind w:right="-1"/>
        <w:jc w:val="both"/>
        <w:rPr>
          <w:rFonts w:ascii="Arial" w:hAnsi="Arial" w:cs="Arial"/>
        </w:rPr>
      </w:pPr>
      <w:r w:rsidRPr="00CB3C7A">
        <w:rPr>
          <w:rFonts w:ascii="Arial" w:eastAsia="OpenSymbol" w:hAnsi="Arial" w:cs="Arial"/>
          <w:color w:val="000000"/>
        </w:rPr>
        <w:t>b) Donner une expression littérale permettant de modéliser cette situation.</w:t>
      </w:r>
    </w:p>
    <w:p w:rsidR="00CB3C7A" w:rsidRPr="00F2650D" w:rsidRDefault="00CB3C7A" w:rsidP="00F2650D"/>
    <w:p w:rsidR="00D70208" w:rsidRPr="00F2650D" w:rsidRDefault="00D70208" w:rsidP="00F2650D"/>
    <w:p w:rsidR="00D70208" w:rsidRDefault="00D70208" w:rsidP="00D70208">
      <w:pPr>
        <w:pStyle w:val="Titre2"/>
      </w:pPr>
      <w:r>
        <w:tab/>
      </w:r>
      <w:bookmarkStart w:id="33" w:name="_Toc136583712"/>
      <w:r>
        <w:t>Utiliser le lien entre pourcentage d’évolution et coefficient multiplicateur</w:t>
      </w:r>
      <w:bookmarkEnd w:id="33"/>
    </w:p>
    <w:p w:rsidR="00D70208" w:rsidRDefault="00D70208" w:rsidP="00D70208"/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352 €. Si le prix augmente de 13%,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352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352 €. Si le prix diminue de 13%,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352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256 €. Si le prix augmente de 25%,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256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256 €. Si le prix diminue de 25%,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256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66 €. Si le prix augmente de 2%,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66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66 €. Si le prix diminue de 2%,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66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146 €. Si le prix augmente de 8%,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146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146 €. Si le prix diminue de 8%,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146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eastAsia="Calibri" w:hAnsi="Arial" w:cs="Arial"/>
        </w:rPr>
      </w:pPr>
      <w:r w:rsidRPr="00746C24">
        <w:rPr>
          <w:rFonts w:ascii="Arial" w:hAnsi="Arial" w:cs="Arial"/>
        </w:rPr>
        <w:t>Un article coûte 106 €. Si le prix augmente de 9%,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106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>Un article coûte 106 €. Si le prix diminue de 9%, alors le nouveau prix s’obtient facilement avec la multiplication suivante :</w:t>
      </w:r>
      <w:r w:rsidRPr="00746C24">
        <w:rPr>
          <w:rFonts w:ascii="Arial" w:hAnsi="Arial" w:cs="Arial"/>
        </w:rPr>
        <w:tab/>
      </w:r>
      <w:r w:rsidRPr="00746C24">
        <w:rPr>
          <w:rFonts w:ascii="Arial" w:hAnsi="Arial" w:cs="Arial"/>
        </w:rPr>
        <w:tab/>
        <w:t>106 x ……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1,012</m:t>
        </m:r>
      </m:oMath>
      <w:r w:rsidRPr="00746C24">
        <w:rPr>
          <w:rFonts w:ascii="Arial" w:hAnsi="Arial" w:cs="Arial"/>
        </w:rPr>
        <w:t xml:space="preserve"> revient à augmenter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>Multiplier le prix d’un article par</w:t>
      </w:r>
      <m:oMath>
        <m:r>
          <w:rPr>
            <w:rFonts w:ascii="Cambria Math" w:hAnsi="Cambria Math" w:cs="Arial"/>
          </w:rPr>
          <m:t xml:space="preserve"> 1,135</m:t>
        </m:r>
      </m:oMath>
      <w:r w:rsidRPr="00746C24">
        <w:rPr>
          <w:rFonts w:ascii="Arial" w:hAnsi="Arial" w:cs="Arial"/>
        </w:rPr>
        <w:t xml:space="preserve"> revient à augmenter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lastRenderedPageBreak/>
        <w:t>Multiplier le prix d’un article par</w:t>
      </w:r>
      <m:oMath>
        <m:r>
          <w:rPr>
            <w:rFonts w:ascii="Cambria Math" w:hAnsi="Cambria Math" w:cs="Arial"/>
          </w:rPr>
          <m:t xml:space="preserve"> 1,008</m:t>
        </m:r>
      </m:oMath>
      <w:r w:rsidRPr="00746C24">
        <w:rPr>
          <w:rFonts w:ascii="Arial" w:hAnsi="Arial" w:cs="Arial"/>
        </w:rPr>
        <w:t xml:space="preserve"> revient à augmenter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1,025</m:t>
        </m:r>
      </m:oMath>
      <w:r w:rsidRPr="00746C24">
        <w:rPr>
          <w:rFonts w:ascii="Arial" w:hAnsi="Arial" w:cs="Arial"/>
        </w:rPr>
        <w:t xml:space="preserve"> revient à augmenter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1,085</m:t>
        </m:r>
      </m:oMath>
      <w:r w:rsidRPr="00746C24">
        <w:rPr>
          <w:rFonts w:ascii="Arial" w:hAnsi="Arial" w:cs="Arial"/>
        </w:rPr>
        <w:t xml:space="preserve"> revient à augmenter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0,925</m:t>
        </m:r>
      </m:oMath>
      <w:r w:rsidRPr="00746C24">
        <w:rPr>
          <w:rFonts w:ascii="Arial" w:hAnsi="Arial" w:cs="Arial"/>
        </w:rPr>
        <w:t xml:space="preserve"> revient à baisser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0,722</m:t>
        </m:r>
      </m:oMath>
      <w:r w:rsidRPr="00746C24">
        <w:rPr>
          <w:rFonts w:ascii="Arial" w:hAnsi="Arial" w:cs="Arial"/>
        </w:rPr>
        <w:t xml:space="preserve"> revient à baisser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0,603</m:t>
        </m:r>
      </m:oMath>
      <w:r w:rsidRPr="00746C24">
        <w:rPr>
          <w:rFonts w:ascii="Arial" w:hAnsi="Arial" w:cs="Arial"/>
        </w:rPr>
        <w:t xml:space="preserve"> revient à baisser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0,828</m:t>
        </m:r>
      </m:oMath>
      <w:r w:rsidRPr="00746C24">
        <w:rPr>
          <w:rFonts w:ascii="Arial" w:hAnsi="Arial" w:cs="Arial"/>
        </w:rPr>
        <w:t xml:space="preserve"> revient à baisser le prix de ………%.</w:t>
      </w:r>
    </w:p>
    <w:p w:rsidR="00746C24" w:rsidRPr="00746C24" w:rsidRDefault="00746C24" w:rsidP="00746C24">
      <w:pPr>
        <w:spacing w:after="120" w:line="276" w:lineRule="auto"/>
        <w:ind w:left="1418" w:firstLine="850"/>
        <w:rPr>
          <w:rFonts w:ascii="Arial" w:hAnsi="Arial" w:cs="Arial"/>
        </w:rPr>
      </w:pPr>
      <w:r w:rsidRPr="00746C24">
        <w:rPr>
          <w:rFonts w:ascii="Arial" w:hAnsi="Arial" w:cs="Arial"/>
        </w:rPr>
        <w:t xml:space="preserve">Multiplier le prix d’un article par </w:t>
      </w:r>
      <m:oMath>
        <m:r>
          <w:rPr>
            <w:rFonts w:ascii="Cambria Math" w:hAnsi="Cambria Math" w:cs="Arial"/>
          </w:rPr>
          <m:t>0,882</m:t>
        </m:r>
      </m:oMath>
      <w:r w:rsidRPr="00746C24">
        <w:rPr>
          <w:rFonts w:ascii="Arial" w:hAnsi="Arial" w:cs="Arial"/>
        </w:rPr>
        <w:t xml:space="preserve"> revient à baisser le prix de ………%.</w:t>
      </w:r>
    </w:p>
    <w:p w:rsidR="00746C24" w:rsidRPr="00F2650D" w:rsidRDefault="00746C24" w:rsidP="00F2650D"/>
    <w:p w:rsidR="00D70208" w:rsidRPr="00AE4390" w:rsidRDefault="00D70208" w:rsidP="00D70208"/>
    <w:p w:rsidR="00D70208" w:rsidRPr="002B3E97" w:rsidRDefault="00D70208" w:rsidP="00D70208">
      <w:pPr>
        <w:pStyle w:val="Titre2"/>
      </w:pPr>
      <w:r>
        <w:tab/>
      </w:r>
      <w:bookmarkStart w:id="34" w:name="_Toc136583713"/>
      <w:r w:rsidRPr="002B3E97">
        <w:t>Passer d’un mode de représentation d’une fonction à un autre</w:t>
      </w:r>
      <w:bookmarkEnd w:id="34"/>
    </w:p>
    <w:p w:rsidR="00D70208" w:rsidRDefault="00D70208" w:rsidP="00D70208"/>
    <w:p w:rsidR="009F3B9F" w:rsidRPr="00387E09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87E09">
        <w:rPr>
          <w:rFonts w:ascii="Arial" w:hAnsi="Arial" w:cs="Arial"/>
          <w:sz w:val="24"/>
          <w:szCs w:val="24"/>
        </w:rPr>
        <w:t>Programme de calcul vers expression algébrique</w:t>
      </w:r>
    </w:p>
    <w:p w:rsidR="009F3B9F" w:rsidRPr="00387E09" w:rsidRDefault="00787282" w:rsidP="009F3B9F">
      <w:pPr>
        <w:ind w:left="786" w:firstLine="708"/>
        <w:rPr>
          <w:rFonts w:ascii="Arial" w:hAnsi="Arial" w:cs="Arial"/>
          <w:sz w:val="24"/>
          <w:szCs w:val="24"/>
        </w:rPr>
      </w:pPr>
      <w:r w:rsidRPr="00387E09">
        <w:rPr>
          <w:rFonts w:ascii="Arial" w:hAnsi="Arial" w:cs="Arial"/>
          <w:sz w:val="24"/>
          <w:szCs w:val="24"/>
        </w:rPr>
        <w:t>Donner l’expression algébrique correspondant au programme de calcul suivant :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6.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Diviser le tout par 2.</w:t>
      </w:r>
    </w:p>
    <w:p w:rsidR="00787282" w:rsidRPr="00F2650D" w:rsidRDefault="00787282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12.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Diviser le tout par 3.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Ajouter 5.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Le multiplier par 3.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5</w:t>
      </w:r>
      <w:r w:rsidR="006024A1" w:rsidRPr="00C40A22">
        <w:rPr>
          <w:rFonts w:ascii="Arial" w:hAnsi="Arial" w:cs="Arial"/>
        </w:rPr>
        <w:t xml:space="preserve"> pour obtenir un premier résultat.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Multiplier le nombre de départ par </w:t>
      </w:r>
      <w:r w:rsidR="006024A1" w:rsidRPr="00C40A22">
        <w:rPr>
          <w:rFonts w:ascii="Arial" w:hAnsi="Arial" w:cs="Arial"/>
        </w:rPr>
        <w:t>-2</w:t>
      </w:r>
      <w:r w:rsidRPr="00C40A22">
        <w:rPr>
          <w:rFonts w:ascii="Arial" w:hAnsi="Arial" w:cs="Arial"/>
        </w:rPr>
        <w:t>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Ajouter </w:t>
      </w:r>
      <w:r w:rsidR="006024A1" w:rsidRPr="00C40A22">
        <w:rPr>
          <w:rFonts w:ascii="Arial" w:hAnsi="Arial" w:cs="Arial"/>
        </w:rPr>
        <w:t>3 pour obtenir un deuxième résultat</w:t>
      </w:r>
      <w:r w:rsidRPr="00C40A22">
        <w:rPr>
          <w:rFonts w:ascii="Arial" w:hAnsi="Arial" w:cs="Arial"/>
        </w:rPr>
        <w:t>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Multiplier les </w:t>
      </w:r>
      <w:r w:rsidR="006024A1" w:rsidRPr="00C40A22">
        <w:rPr>
          <w:rFonts w:ascii="Arial" w:hAnsi="Arial" w:cs="Arial"/>
        </w:rPr>
        <w:t xml:space="preserve">deux </w:t>
      </w:r>
      <w:r w:rsidRPr="00C40A22">
        <w:rPr>
          <w:rFonts w:ascii="Arial" w:hAnsi="Arial" w:cs="Arial"/>
        </w:rPr>
        <w:t xml:space="preserve">résultats </w:t>
      </w:r>
      <w:r w:rsidR="006024A1" w:rsidRPr="00C40A22">
        <w:rPr>
          <w:rFonts w:ascii="Arial" w:hAnsi="Arial" w:cs="Arial"/>
        </w:rPr>
        <w:t>obtenus</w:t>
      </w:r>
      <w:r w:rsidRPr="00C40A22">
        <w:rPr>
          <w:rFonts w:ascii="Arial" w:hAnsi="Arial" w:cs="Arial"/>
        </w:rPr>
        <w:t>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Le multiplier par </w:t>
      </w:r>
      <w:r w:rsidR="006024A1" w:rsidRPr="00C40A22">
        <w:rPr>
          <w:rFonts w:ascii="Arial" w:hAnsi="Arial" w:cs="Arial"/>
        </w:rPr>
        <w:t>5</w:t>
      </w:r>
      <w:r w:rsidRPr="00C40A22">
        <w:rPr>
          <w:rFonts w:ascii="Arial" w:hAnsi="Arial" w:cs="Arial"/>
        </w:rPr>
        <w:t>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2 pour obtenir un premier résultat.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Multiplier le nombre de départ par </w:t>
      </w:r>
      <w:r w:rsidR="006024A1" w:rsidRPr="00C40A22">
        <w:rPr>
          <w:rFonts w:ascii="Arial" w:hAnsi="Arial" w:cs="Arial"/>
        </w:rPr>
        <w:t>8</w:t>
      </w:r>
      <w:r w:rsidRPr="00C40A22">
        <w:rPr>
          <w:rFonts w:ascii="Arial" w:hAnsi="Arial" w:cs="Arial"/>
        </w:rPr>
        <w:t>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Ajouter 1 pour obtenir un deuxième résultat.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Multiplier les deux résultats obtenus.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L’élever</w:t>
      </w:r>
      <w:r w:rsidR="00617211" w:rsidRPr="00C40A22">
        <w:rPr>
          <w:rFonts w:ascii="Arial" w:hAnsi="Arial" w:cs="Arial"/>
        </w:rPr>
        <w:t xml:space="preserve"> au carré.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le double du nombre choisi.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Ajouter 3.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Le multiplier par </w:t>
      </w:r>
      <w:r w:rsidR="006024A1" w:rsidRPr="00C40A22">
        <w:rPr>
          <w:rFonts w:ascii="Arial" w:hAnsi="Arial" w:cs="Arial"/>
        </w:rPr>
        <w:t>3</w:t>
      </w:r>
      <w:r w:rsidRPr="00C40A22">
        <w:rPr>
          <w:rFonts w:ascii="Arial" w:hAnsi="Arial" w:cs="Arial"/>
        </w:rPr>
        <w:t>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Ajouter </w:t>
      </w:r>
      <w:r w:rsidR="006024A1" w:rsidRPr="00C40A22">
        <w:rPr>
          <w:rFonts w:ascii="Arial" w:hAnsi="Arial" w:cs="Arial"/>
        </w:rPr>
        <w:t>4.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Elever</w:t>
      </w:r>
      <w:r w:rsidR="00617211" w:rsidRPr="00C40A22">
        <w:rPr>
          <w:rFonts w:ascii="Arial" w:hAnsi="Arial" w:cs="Arial"/>
        </w:rPr>
        <w:t xml:space="preserve"> le résultat au carré</w:t>
      </w:r>
      <w:r w:rsidRPr="00C40A22">
        <w:rPr>
          <w:rFonts w:ascii="Arial" w:hAnsi="Arial" w:cs="Arial"/>
        </w:rPr>
        <w:t>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Retrancher </w:t>
      </w:r>
      <w:r w:rsidR="00617211" w:rsidRPr="00C40A22">
        <w:rPr>
          <w:rFonts w:ascii="Arial" w:hAnsi="Arial" w:cs="Arial"/>
        </w:rPr>
        <w:t>le carré du nombre choisi.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Ajouter 7.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7</w:t>
      </w:r>
      <w:r w:rsidR="00617211" w:rsidRPr="00C40A22">
        <w:rPr>
          <w:rFonts w:ascii="Arial" w:hAnsi="Arial" w:cs="Arial"/>
        </w:rPr>
        <w:t>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Elever le résultat au carré pour obtenir un premier résultat.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Multiplier le nombre choisi par </w:t>
      </w:r>
      <w:r w:rsidR="006024A1" w:rsidRPr="00C40A22">
        <w:rPr>
          <w:rFonts w:ascii="Arial" w:hAnsi="Arial" w:cs="Arial"/>
        </w:rPr>
        <w:t>3</w:t>
      </w:r>
      <w:r w:rsidRPr="00C40A22">
        <w:rPr>
          <w:rFonts w:ascii="Arial" w:hAnsi="Arial" w:cs="Arial"/>
        </w:rPr>
        <w:t>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Ajouter </w:t>
      </w:r>
      <w:r w:rsidR="006024A1" w:rsidRPr="00C40A22">
        <w:rPr>
          <w:rFonts w:ascii="Arial" w:hAnsi="Arial" w:cs="Arial"/>
        </w:rPr>
        <w:t>2</w:t>
      </w:r>
      <w:r w:rsidRPr="00C40A22">
        <w:rPr>
          <w:rFonts w:ascii="Arial" w:hAnsi="Arial" w:cs="Arial"/>
        </w:rPr>
        <w:t>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Elever </w:t>
      </w:r>
      <w:r w:rsidR="00617211" w:rsidRPr="00C40A22">
        <w:rPr>
          <w:rFonts w:ascii="Arial" w:hAnsi="Arial" w:cs="Arial"/>
        </w:rPr>
        <w:t>le résultat au carré.</w:t>
      </w:r>
    </w:p>
    <w:p w:rsidR="006024A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Multiplier par 3.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Retrancher </w:t>
      </w:r>
      <w:r w:rsidR="00617211" w:rsidRPr="00C40A22">
        <w:rPr>
          <w:rFonts w:ascii="Arial" w:hAnsi="Arial" w:cs="Arial"/>
        </w:rPr>
        <w:t xml:space="preserve">ce résultat au premier </w:t>
      </w:r>
      <w:r w:rsidRPr="00C40A22">
        <w:rPr>
          <w:rFonts w:ascii="Arial" w:hAnsi="Arial" w:cs="Arial"/>
        </w:rPr>
        <w:t>résultat</w:t>
      </w:r>
      <w:r w:rsidR="00617211" w:rsidRPr="00C40A22">
        <w:rPr>
          <w:rFonts w:ascii="Arial" w:hAnsi="Arial" w:cs="Arial"/>
        </w:rPr>
        <w:t>.</w:t>
      </w:r>
    </w:p>
    <w:p w:rsidR="00617211" w:rsidRPr="00F2650D" w:rsidRDefault="00617211" w:rsidP="00F2650D"/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Choisir un nombre.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Le multiplier par </w:t>
      </w:r>
      <w:r w:rsidR="006024A1" w:rsidRPr="00C40A22">
        <w:rPr>
          <w:rFonts w:ascii="Arial" w:hAnsi="Arial" w:cs="Arial"/>
        </w:rPr>
        <w:t>2</w:t>
      </w:r>
      <w:r w:rsidRPr="00C40A22">
        <w:rPr>
          <w:rFonts w:ascii="Arial" w:hAnsi="Arial" w:cs="Arial"/>
        </w:rPr>
        <w:t>.</w:t>
      </w:r>
    </w:p>
    <w:p w:rsidR="00617211" w:rsidRPr="00C40A22" w:rsidRDefault="006024A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5</w:t>
      </w:r>
      <w:r w:rsidR="00617211" w:rsidRPr="00C40A22">
        <w:rPr>
          <w:rFonts w:ascii="Arial" w:hAnsi="Arial" w:cs="Arial"/>
        </w:rPr>
        <w:t>.</w:t>
      </w:r>
    </w:p>
    <w:p w:rsidR="00B429A4" w:rsidRPr="00C40A22" w:rsidRDefault="00B429A4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Multiplier par 3.</w:t>
      </w:r>
    </w:p>
    <w:p w:rsidR="00B429A4" w:rsidRPr="00C40A22" w:rsidRDefault="00B429A4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Elever le résultat au carré pour obtenir un premier résultat.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Multiplier le nombre choisi par </w:t>
      </w:r>
      <w:r w:rsidR="00B429A4" w:rsidRPr="00C40A22">
        <w:rPr>
          <w:rFonts w:ascii="Arial" w:hAnsi="Arial" w:cs="Arial"/>
        </w:rPr>
        <w:t>-</w:t>
      </w:r>
      <w:r w:rsidRPr="00C40A22">
        <w:rPr>
          <w:rFonts w:ascii="Arial" w:hAnsi="Arial" w:cs="Arial"/>
        </w:rPr>
        <w:t>2.</w:t>
      </w:r>
    </w:p>
    <w:p w:rsidR="00617211" w:rsidRPr="00C40A22" w:rsidRDefault="00617211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 xml:space="preserve">Ajouter </w:t>
      </w:r>
      <w:r w:rsidR="00B429A4" w:rsidRPr="00C40A22">
        <w:rPr>
          <w:rFonts w:ascii="Arial" w:hAnsi="Arial" w:cs="Arial"/>
        </w:rPr>
        <w:t>7</w:t>
      </w:r>
      <w:r w:rsidRPr="00C40A22">
        <w:rPr>
          <w:rFonts w:ascii="Arial" w:hAnsi="Arial" w:cs="Arial"/>
        </w:rPr>
        <w:t>.</w:t>
      </w:r>
    </w:p>
    <w:p w:rsidR="00B429A4" w:rsidRPr="00C40A22" w:rsidRDefault="00B429A4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Elever le résultat au carré.</w:t>
      </w:r>
    </w:p>
    <w:p w:rsidR="00B429A4" w:rsidRPr="00C40A22" w:rsidRDefault="00B429A4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Multiplier par -2.</w:t>
      </w:r>
    </w:p>
    <w:p w:rsidR="00B429A4" w:rsidRPr="00C40A22" w:rsidRDefault="00B429A4" w:rsidP="00C40A22">
      <w:pPr>
        <w:spacing w:after="120" w:line="276" w:lineRule="auto"/>
        <w:ind w:left="1418" w:firstLine="850"/>
        <w:rPr>
          <w:rFonts w:ascii="Arial" w:hAnsi="Arial" w:cs="Arial"/>
        </w:rPr>
      </w:pPr>
      <w:r w:rsidRPr="00C40A22">
        <w:rPr>
          <w:rFonts w:ascii="Arial" w:hAnsi="Arial" w:cs="Arial"/>
        </w:rPr>
        <w:t>Retrancher ce résultat au premier résultat.</w:t>
      </w:r>
    </w:p>
    <w:p w:rsidR="00617211" w:rsidRPr="00F2650D" w:rsidRDefault="00617211" w:rsidP="00F2650D"/>
    <w:p w:rsidR="00617211" w:rsidRPr="00F2650D" w:rsidRDefault="00617211" w:rsidP="00F2650D"/>
    <w:p w:rsidR="00617211" w:rsidRPr="00F2650D" w:rsidRDefault="00617211" w:rsidP="00F2650D"/>
    <w:p w:rsidR="00787282" w:rsidRPr="00F2650D" w:rsidRDefault="00787282" w:rsidP="00F2650D"/>
    <w:p w:rsidR="009F3B9F" w:rsidRPr="00387E09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87E09">
        <w:rPr>
          <w:rFonts w:ascii="Arial" w:hAnsi="Arial" w:cs="Arial"/>
          <w:sz w:val="24"/>
          <w:szCs w:val="24"/>
        </w:rPr>
        <w:lastRenderedPageBreak/>
        <w:t>Expression algébrique vers programme de calcul</w:t>
      </w:r>
    </w:p>
    <w:p w:rsidR="009F3B9F" w:rsidRPr="00387E09" w:rsidRDefault="00787282" w:rsidP="009F3B9F">
      <w:pPr>
        <w:ind w:left="786" w:firstLine="708"/>
        <w:rPr>
          <w:rFonts w:ascii="Arial" w:hAnsi="Arial" w:cs="Arial"/>
          <w:sz w:val="24"/>
          <w:szCs w:val="24"/>
        </w:rPr>
      </w:pPr>
      <w:r w:rsidRPr="00387E09">
        <w:rPr>
          <w:rFonts w:ascii="Arial" w:hAnsi="Arial" w:cs="Arial"/>
          <w:sz w:val="24"/>
          <w:szCs w:val="24"/>
        </w:rPr>
        <w:t>Ecrire un programme de calcul, en langage naturel, qui traduise l’expression algébrique suivante :</w:t>
      </w:r>
    </w:p>
    <w:p w:rsidR="00C40A22" w:rsidRPr="00C40A22" w:rsidRDefault="00C40A22" w:rsidP="00C40A22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3x+4</m:t>
        </m:r>
      </m:oMath>
      <w:r w:rsidRPr="00C40A22">
        <w:rPr>
          <w:rFonts w:ascii="Arial" w:eastAsiaTheme="minorEastAsia" w:hAnsi="Arial" w:cs="Arial"/>
          <w:i/>
        </w:rPr>
        <w:t xml:space="preserve"> </w:t>
      </w:r>
    </w:p>
    <w:p w:rsidR="00C40A22" w:rsidRPr="00C40A22" w:rsidRDefault="00C40A22" w:rsidP="00C40A22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(5x-1)²</m:t>
        </m:r>
      </m:oMath>
      <w:r>
        <w:rPr>
          <w:rFonts w:ascii="Arial" w:eastAsiaTheme="minorEastAsia" w:hAnsi="Arial" w:cs="Arial"/>
          <w:i/>
        </w:rPr>
        <w:t xml:space="preserve"> </w:t>
      </w:r>
    </w:p>
    <w:p w:rsidR="003C3413" w:rsidRPr="00C40A22" w:rsidRDefault="003C3413" w:rsidP="003C3413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(3-2x)²</m:t>
        </m:r>
      </m:oMath>
      <w:r>
        <w:rPr>
          <w:rFonts w:ascii="Arial" w:eastAsiaTheme="minorEastAsia" w:hAnsi="Arial" w:cs="Arial"/>
          <w:i/>
        </w:rPr>
        <w:t xml:space="preserve"> </w:t>
      </w:r>
    </w:p>
    <w:p w:rsidR="003C3413" w:rsidRPr="00C40A22" w:rsidRDefault="00896D5D" w:rsidP="003C3413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2x-1</m:t>
            </m:r>
          </m:e>
        </m:d>
        <m:r>
          <w:rPr>
            <w:rFonts w:ascii="Cambria Math" w:hAnsi="Cambria Math" w:cs="Arial"/>
          </w:rPr>
          <m:t>(2x-1)</m:t>
        </m:r>
      </m:oMath>
      <w:r w:rsidR="003C3413">
        <w:rPr>
          <w:rFonts w:ascii="Arial" w:eastAsiaTheme="minorEastAsia" w:hAnsi="Arial" w:cs="Arial"/>
          <w:i/>
        </w:rPr>
        <w:t xml:space="preserve"> </w:t>
      </w:r>
    </w:p>
    <w:p w:rsidR="003C3413" w:rsidRPr="00C40A22" w:rsidRDefault="00896D5D" w:rsidP="003C3413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x-4</m:t>
            </m:r>
          </m:e>
        </m:d>
        <m:r>
          <w:rPr>
            <w:rFonts w:ascii="Cambria Math" w:hAnsi="Cambria Math" w:cs="Arial"/>
          </w:rPr>
          <m:t>²-(2x-3)</m:t>
        </m:r>
      </m:oMath>
      <w:r w:rsidR="003C3413">
        <w:rPr>
          <w:rFonts w:ascii="Arial" w:eastAsiaTheme="minorEastAsia" w:hAnsi="Arial" w:cs="Arial"/>
          <w:i/>
        </w:rPr>
        <w:t xml:space="preserve"> </w:t>
      </w:r>
    </w:p>
    <w:p w:rsidR="003C3413" w:rsidRPr="00C40A22" w:rsidRDefault="00896D5D" w:rsidP="003C3413">
      <w:pPr>
        <w:spacing w:after="120" w:line="276" w:lineRule="auto"/>
        <w:ind w:left="1418" w:firstLine="850"/>
        <w:rPr>
          <w:rFonts w:ascii="Arial" w:hAnsi="Arial" w:cs="Arial"/>
          <w:i/>
        </w:rPr>
      </w:pP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3x+5</m:t>
            </m:r>
          </m:e>
        </m:d>
        <m:r>
          <w:rPr>
            <w:rFonts w:ascii="Cambria Math" w:hAnsi="Cambria Math" w:cs="Arial"/>
          </w:rPr>
          <m:t>²-2(4x-5)²</m:t>
        </m:r>
      </m:oMath>
      <w:r w:rsidR="003C3413">
        <w:rPr>
          <w:rFonts w:ascii="Arial" w:eastAsiaTheme="minorEastAsia" w:hAnsi="Arial" w:cs="Arial"/>
          <w:i/>
        </w:rPr>
        <w:t xml:space="preserve"> </w:t>
      </w:r>
    </w:p>
    <w:p w:rsidR="00C40A22" w:rsidRPr="00F2650D" w:rsidRDefault="00C40A22" w:rsidP="00F2650D"/>
    <w:p w:rsidR="00787282" w:rsidRPr="00F2650D" w:rsidRDefault="00787282" w:rsidP="00F2650D"/>
    <w:p w:rsidR="009F3B9F" w:rsidRPr="0083288E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3288E">
        <w:rPr>
          <w:rFonts w:ascii="Arial" w:hAnsi="Arial" w:cs="Arial"/>
          <w:sz w:val="24"/>
          <w:szCs w:val="24"/>
        </w:rPr>
        <w:t>Tableau de données vers expression algébrique</w:t>
      </w:r>
    </w:p>
    <w:p w:rsidR="009F3B9F" w:rsidRPr="0083288E" w:rsidRDefault="00787282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83288E">
        <w:rPr>
          <w:rFonts w:ascii="Arial" w:hAnsi="Arial" w:cs="Arial"/>
          <w:sz w:val="24"/>
          <w:szCs w:val="24"/>
        </w:rPr>
        <w:t>Laquelle de ces expressions algébriques correspond au tableau de données suivant :</w:t>
      </w:r>
    </w:p>
    <w:p w:rsidR="005B1543" w:rsidRPr="0083288E" w:rsidRDefault="005B1543" w:rsidP="005B1543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=3x+4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="00632AE0"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=x²+4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w:r w:rsidR="00632AE0"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=4-x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</w:p>
    <w:tbl>
      <w:tblPr>
        <w:tblStyle w:val="Grilledutableau"/>
        <w:tblW w:w="0" w:type="auto"/>
        <w:tblInd w:w="786" w:type="dxa"/>
        <w:tblLook w:val="04A0"/>
      </w:tblPr>
      <w:tblGrid>
        <w:gridCol w:w="2423"/>
        <w:gridCol w:w="2395"/>
        <w:gridCol w:w="2407"/>
        <w:gridCol w:w="2411"/>
      </w:tblGrid>
      <w:tr w:rsidR="005B1543" w:rsidRPr="0083288E" w:rsidTr="00A13147">
        <w:trPr>
          <w:trHeight w:val="590"/>
        </w:trPr>
        <w:tc>
          <w:tcPr>
            <w:tcW w:w="2586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586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587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587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5B1543" w:rsidRPr="0083288E" w:rsidTr="00A13147">
        <w:trPr>
          <w:trHeight w:val="590"/>
        </w:trPr>
        <w:tc>
          <w:tcPr>
            <w:tcW w:w="2586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586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587" w:type="dxa"/>
            <w:vAlign w:val="center"/>
          </w:tcPr>
          <w:p w:rsidR="005B1543" w:rsidRPr="0083288E" w:rsidRDefault="005B1543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</m:t>
                </m:r>
              </m:oMath>
            </m:oMathPara>
          </w:p>
        </w:tc>
        <w:tc>
          <w:tcPr>
            <w:tcW w:w="2587" w:type="dxa"/>
            <w:vAlign w:val="center"/>
          </w:tcPr>
          <w:p w:rsidR="005B1543" w:rsidRPr="0083288E" w:rsidRDefault="00387E09" w:rsidP="005B15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</w:tr>
    </w:tbl>
    <w:p w:rsidR="005B1543" w:rsidRPr="00F2650D" w:rsidRDefault="005B1543" w:rsidP="00F2650D"/>
    <w:p w:rsidR="00544A93" w:rsidRPr="0083288E" w:rsidRDefault="00544A93" w:rsidP="00544A93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=3x+4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=x+4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=4-x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</w:p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</w:tr>
    </w:tbl>
    <w:p w:rsidR="00544A93" w:rsidRPr="00F2650D" w:rsidRDefault="00544A93" w:rsidP="00F2650D"/>
    <w:p w:rsidR="00387E09" w:rsidRPr="0083288E" w:rsidRDefault="00387E09" w:rsidP="00387E09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=3x+4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=2x+7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=5x-2</m:t>
        </m:r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</w:p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387E0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</w:tbl>
    <w:p w:rsidR="00387E09" w:rsidRPr="00F2650D" w:rsidRDefault="00387E09" w:rsidP="00F2650D"/>
    <w:p w:rsidR="00387E09" w:rsidRPr="0083288E" w:rsidRDefault="00387E09" w:rsidP="00387E09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7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-3x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19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83288E">
        <w:rPr>
          <w:rFonts w:ascii="Arial" w:eastAsiaTheme="minorEastAsia" w:hAnsi="Arial" w:cs="Arial"/>
          <w:i/>
        </w:rPr>
        <w:t xml:space="preserve"> </w:t>
      </w:r>
      <w:r w:rsidR="0083288E" w:rsidRPr="0083288E">
        <w:rPr>
          <w:rFonts w:ascii="Arial" w:eastAsiaTheme="minorEastAsia" w:hAnsi="Arial" w:cs="Arial"/>
          <w:i/>
        </w:rPr>
        <w:tab/>
      </w:r>
      <w:r w:rsidRPr="0083288E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-4x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17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83288E">
        <w:rPr>
          <w:rFonts w:ascii="Arial" w:eastAsiaTheme="minorEastAsia" w:hAnsi="Arial" w:cs="Arial"/>
          <w:i/>
        </w:rPr>
        <w:t xml:space="preserve"> </w:t>
      </w:r>
      <w:r w:rsidRPr="0083288E">
        <w:rPr>
          <w:rFonts w:ascii="Arial" w:eastAsiaTheme="minorEastAsia" w:hAnsi="Arial" w:cs="Arial"/>
          <w:i/>
        </w:rPr>
        <w:tab/>
      </w:r>
    </w:p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  <w:tr w:rsidR="00387E09" w:rsidRPr="0083288E" w:rsidTr="00A13147">
        <w:trPr>
          <w:trHeight w:val="590"/>
        </w:trPr>
        <w:tc>
          <w:tcPr>
            <w:tcW w:w="2423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387E09" w:rsidRPr="0083288E" w:rsidRDefault="00387E09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</m:t>
                </m:r>
              </m:oMath>
            </m:oMathPara>
          </w:p>
        </w:tc>
      </w:tr>
    </w:tbl>
    <w:p w:rsidR="00387E09" w:rsidRPr="00F2650D" w:rsidRDefault="00387E09" w:rsidP="00F2650D"/>
    <w:p w:rsidR="005B1543" w:rsidRPr="00F2650D" w:rsidRDefault="005B1543" w:rsidP="00F2650D"/>
    <w:p w:rsidR="00787282" w:rsidRPr="00A13147" w:rsidRDefault="00787282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A13147">
        <w:rPr>
          <w:rFonts w:ascii="Arial" w:hAnsi="Arial" w:cs="Arial"/>
          <w:sz w:val="24"/>
          <w:szCs w:val="24"/>
        </w:rPr>
        <w:lastRenderedPageBreak/>
        <w:t>Donner l’expression algébrique de la fonction affine qui correspond au tableau de données suivant :</w:t>
      </w:r>
    </w:p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</w:tr>
    </w:tbl>
    <w:p w:rsidR="00A13147" w:rsidRPr="00F2650D" w:rsidRDefault="00A13147" w:rsidP="00F2650D"/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</w:tbl>
    <w:p w:rsidR="00A13147" w:rsidRPr="00F2650D" w:rsidRDefault="00A13147" w:rsidP="00F2650D"/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A1314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</w:tr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</w:tr>
    </w:tbl>
    <w:p w:rsidR="005B1543" w:rsidRPr="00F2650D" w:rsidRDefault="005B1543" w:rsidP="00F2650D"/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</m:t>
                </m:r>
              </m:oMath>
            </m:oMathPara>
          </w:p>
        </w:tc>
      </w:tr>
    </w:tbl>
    <w:p w:rsidR="005B1543" w:rsidRPr="00F2650D" w:rsidRDefault="005B1543" w:rsidP="00F2650D"/>
    <w:tbl>
      <w:tblPr>
        <w:tblStyle w:val="Grilledutableau"/>
        <w:tblW w:w="0" w:type="auto"/>
        <w:tblInd w:w="1502" w:type="dxa"/>
        <w:tblLook w:val="04A0"/>
      </w:tblPr>
      <w:tblGrid>
        <w:gridCol w:w="2423"/>
        <w:gridCol w:w="2395"/>
        <w:gridCol w:w="2411"/>
      </w:tblGrid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A1314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-4</m:t>
                </m:r>
              </m:oMath>
            </m:oMathPara>
          </w:p>
        </w:tc>
      </w:tr>
      <w:tr w:rsidR="00A13147" w:rsidRPr="0083288E" w:rsidTr="00A13147">
        <w:trPr>
          <w:trHeight w:val="590"/>
        </w:trPr>
        <w:tc>
          <w:tcPr>
            <w:tcW w:w="2423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A13147" w:rsidRPr="0083288E" w:rsidRDefault="00A13147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11" w:type="dxa"/>
            <w:vAlign w:val="center"/>
          </w:tcPr>
          <w:p w:rsidR="00A13147" w:rsidRPr="0083288E" w:rsidRDefault="00A13147" w:rsidP="00A1314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</w:tr>
    </w:tbl>
    <w:p w:rsidR="00A13147" w:rsidRPr="00F2650D" w:rsidRDefault="00A13147" w:rsidP="00F2650D"/>
    <w:p w:rsidR="00A13147" w:rsidRDefault="00A13147" w:rsidP="00F2650D"/>
    <w:p w:rsidR="00F2650D" w:rsidRPr="00F2650D" w:rsidRDefault="00F2650D" w:rsidP="00F2650D"/>
    <w:p w:rsidR="009F3B9F" w:rsidRPr="005D1843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D1843">
        <w:rPr>
          <w:rFonts w:ascii="Arial" w:hAnsi="Arial" w:cs="Arial"/>
          <w:sz w:val="24"/>
          <w:szCs w:val="24"/>
        </w:rPr>
        <w:t>Expression algébrique vers tableau de données</w:t>
      </w:r>
    </w:p>
    <w:p w:rsidR="00787282" w:rsidRPr="00872F1A" w:rsidRDefault="00256D2A" w:rsidP="00326776">
      <w:pPr>
        <w:ind w:left="786" w:firstLine="708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=3x-5</m:t>
        </m:r>
      </m:oMath>
      <w:r w:rsidR="00326776" w:rsidRPr="00872F1A">
        <w:rPr>
          <w:rFonts w:ascii="Arial" w:hAnsi="Arial" w:cs="Arial"/>
          <w:sz w:val="24"/>
          <w:szCs w:val="24"/>
        </w:rPr>
        <w:t>. Compléter le tableau de données suivant :</w:t>
      </w:r>
    </w:p>
    <w:tbl>
      <w:tblPr>
        <w:tblStyle w:val="Grilledutableau"/>
        <w:tblW w:w="0" w:type="auto"/>
        <w:tblInd w:w="786" w:type="dxa"/>
        <w:tblLook w:val="04A0"/>
      </w:tblPr>
      <w:tblGrid>
        <w:gridCol w:w="2430"/>
        <w:gridCol w:w="2402"/>
        <w:gridCol w:w="2402"/>
        <w:gridCol w:w="2402"/>
      </w:tblGrid>
      <w:tr w:rsidR="00872F1A" w:rsidRPr="0083288E" w:rsidTr="00872F1A">
        <w:trPr>
          <w:trHeight w:val="590"/>
        </w:trPr>
        <w:tc>
          <w:tcPr>
            <w:tcW w:w="2430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872F1A" w:rsidRPr="0083288E" w:rsidTr="00872F1A">
        <w:trPr>
          <w:trHeight w:val="590"/>
        </w:trPr>
        <w:tc>
          <w:tcPr>
            <w:tcW w:w="2430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7282" w:rsidRPr="00F2650D" w:rsidRDefault="00787282" w:rsidP="00F2650D"/>
    <w:p w:rsidR="00872F1A" w:rsidRPr="00872F1A" w:rsidRDefault="00872F1A" w:rsidP="00872F1A">
      <w:pPr>
        <w:ind w:left="786" w:firstLine="708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=x²-3x+4</m:t>
        </m:r>
      </m:oMath>
      <w:r w:rsidRPr="00872F1A">
        <w:rPr>
          <w:rFonts w:ascii="Arial" w:hAnsi="Arial" w:cs="Arial"/>
          <w:sz w:val="24"/>
          <w:szCs w:val="24"/>
        </w:rPr>
        <w:t>. Compléter le tableau de données suivant :</w:t>
      </w:r>
    </w:p>
    <w:tbl>
      <w:tblPr>
        <w:tblStyle w:val="Grilledutableau"/>
        <w:tblW w:w="0" w:type="auto"/>
        <w:tblInd w:w="786" w:type="dxa"/>
        <w:tblLook w:val="04A0"/>
      </w:tblPr>
      <w:tblGrid>
        <w:gridCol w:w="2430"/>
        <w:gridCol w:w="2402"/>
        <w:gridCol w:w="2402"/>
        <w:gridCol w:w="2402"/>
      </w:tblGrid>
      <w:tr w:rsidR="00872F1A" w:rsidRPr="0083288E" w:rsidTr="00872F1A">
        <w:trPr>
          <w:trHeight w:val="590"/>
        </w:trPr>
        <w:tc>
          <w:tcPr>
            <w:tcW w:w="2430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</w:tr>
      <w:tr w:rsidR="00872F1A" w:rsidRPr="0083288E" w:rsidTr="00872F1A">
        <w:trPr>
          <w:trHeight w:val="590"/>
        </w:trPr>
        <w:tc>
          <w:tcPr>
            <w:tcW w:w="2430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72F1A" w:rsidRPr="00F2650D" w:rsidRDefault="00872F1A" w:rsidP="00F2650D"/>
    <w:p w:rsidR="00872F1A" w:rsidRPr="00872F1A" w:rsidRDefault="00872F1A" w:rsidP="00872F1A">
      <w:pPr>
        <w:ind w:left="786" w:firstLine="708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w:lastRenderedPageBreak/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=-2x+3</m:t>
        </m:r>
      </m:oMath>
      <w:r w:rsidRPr="00872F1A">
        <w:rPr>
          <w:rFonts w:ascii="Arial" w:hAnsi="Arial" w:cs="Arial"/>
          <w:sz w:val="24"/>
          <w:szCs w:val="24"/>
        </w:rPr>
        <w:t>. Compléter le tableau de données suivant :</w:t>
      </w:r>
    </w:p>
    <w:tbl>
      <w:tblPr>
        <w:tblStyle w:val="Grilledutableau"/>
        <w:tblW w:w="0" w:type="auto"/>
        <w:tblInd w:w="786" w:type="dxa"/>
        <w:tblLook w:val="04A0"/>
      </w:tblPr>
      <w:tblGrid>
        <w:gridCol w:w="2427"/>
        <w:gridCol w:w="2413"/>
        <w:gridCol w:w="2398"/>
        <w:gridCol w:w="2398"/>
      </w:tblGrid>
      <w:tr w:rsidR="00872F1A" w:rsidRPr="0083288E" w:rsidTr="008435DB">
        <w:trPr>
          <w:trHeight w:val="590"/>
        </w:trPr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586" w:type="dxa"/>
            <w:vAlign w:val="center"/>
          </w:tcPr>
          <w:p w:rsidR="00872F1A" w:rsidRPr="0083288E" w:rsidRDefault="00872F1A" w:rsidP="00872F1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2F1A" w:rsidRPr="0083288E" w:rsidTr="008435DB">
        <w:trPr>
          <w:trHeight w:val="590"/>
        </w:trPr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</w:tr>
    </w:tbl>
    <w:p w:rsidR="00872F1A" w:rsidRPr="00F2650D" w:rsidRDefault="00872F1A" w:rsidP="00F2650D"/>
    <w:p w:rsidR="00872F1A" w:rsidRPr="00872F1A" w:rsidRDefault="00872F1A" w:rsidP="00872F1A">
      <w:pPr>
        <w:ind w:left="786" w:firstLine="708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=5-2x</m:t>
        </m:r>
      </m:oMath>
      <w:r w:rsidRPr="00872F1A">
        <w:rPr>
          <w:rFonts w:ascii="Arial" w:hAnsi="Arial" w:cs="Arial"/>
          <w:sz w:val="24"/>
          <w:szCs w:val="24"/>
        </w:rPr>
        <w:t>. Compléter le tableau de données suivant :</w:t>
      </w:r>
    </w:p>
    <w:tbl>
      <w:tblPr>
        <w:tblStyle w:val="Grilledutableau"/>
        <w:tblW w:w="0" w:type="auto"/>
        <w:tblInd w:w="786" w:type="dxa"/>
        <w:tblLook w:val="04A0"/>
      </w:tblPr>
      <w:tblGrid>
        <w:gridCol w:w="2427"/>
        <w:gridCol w:w="2413"/>
        <w:gridCol w:w="2398"/>
        <w:gridCol w:w="2398"/>
      </w:tblGrid>
      <w:tr w:rsidR="00872F1A" w:rsidRPr="0083288E" w:rsidTr="008435DB">
        <w:trPr>
          <w:trHeight w:val="590"/>
        </w:trPr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586" w:type="dxa"/>
            <w:vAlign w:val="center"/>
          </w:tcPr>
          <w:p w:rsidR="00872F1A" w:rsidRPr="0083288E" w:rsidRDefault="00872F1A" w:rsidP="00872F1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2F1A" w:rsidRPr="0083288E" w:rsidTr="008435DB">
        <w:trPr>
          <w:trHeight w:val="590"/>
        </w:trPr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586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872F1A" w:rsidRPr="0083288E" w:rsidRDefault="00872F1A" w:rsidP="008435D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7</m:t>
                </m:r>
              </m:oMath>
            </m:oMathPara>
          </w:p>
        </w:tc>
      </w:tr>
    </w:tbl>
    <w:p w:rsidR="00872F1A" w:rsidRPr="00F2650D" w:rsidRDefault="00872F1A" w:rsidP="00F2650D"/>
    <w:p w:rsidR="00787282" w:rsidRPr="00F2650D" w:rsidRDefault="00787282" w:rsidP="00F2650D"/>
    <w:p w:rsidR="009F3B9F" w:rsidRPr="009A2F52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t>Expression algébrique vers représentation graphique</w:t>
      </w:r>
    </w:p>
    <w:p w:rsidR="00E9167E" w:rsidRPr="008D4D47" w:rsidRDefault="00E9167E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8D4D47">
        <w:rPr>
          <w:rFonts w:ascii="Arial" w:hAnsi="Arial" w:cs="Arial"/>
          <w:sz w:val="24"/>
          <w:szCs w:val="24"/>
        </w:rPr>
        <w:t xml:space="preserve">Laquelle de ces </w:t>
      </w:r>
      <w:r w:rsidR="00186C82" w:rsidRPr="008D4D47">
        <w:rPr>
          <w:rFonts w:ascii="Arial" w:hAnsi="Arial" w:cs="Arial"/>
          <w:sz w:val="24"/>
          <w:szCs w:val="24"/>
        </w:rPr>
        <w:t>droites</w:t>
      </w:r>
      <w:r w:rsidRPr="008D4D47">
        <w:rPr>
          <w:rFonts w:ascii="Arial" w:hAnsi="Arial" w:cs="Arial"/>
          <w:sz w:val="24"/>
          <w:szCs w:val="24"/>
        </w:rPr>
        <w:t xml:space="preserve"> correspond à la fonction dont l’expression algébrique est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=5-2x</m:t>
        </m:r>
      </m:oMath>
      <w:r w:rsidRPr="008D4D47">
        <w:rPr>
          <w:rFonts w:ascii="Arial" w:hAnsi="Arial" w:cs="Arial"/>
          <w:sz w:val="24"/>
          <w:szCs w:val="24"/>
        </w:rPr>
        <w:t> :</w:t>
      </w:r>
    </w:p>
    <w:p w:rsidR="00E9167E" w:rsidRPr="008D4D47" w:rsidRDefault="00186C82" w:rsidP="008D4D47">
      <w:pPr>
        <w:ind w:left="851"/>
        <w:jc w:val="center"/>
        <w:rPr>
          <w:rFonts w:ascii="Arial" w:hAnsi="Arial" w:cs="Arial"/>
          <w:sz w:val="24"/>
          <w:szCs w:val="24"/>
        </w:rPr>
      </w:pPr>
      <w:r w:rsidRPr="008D4D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190904" cy="4144521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52" cy="41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47" w:rsidRPr="00F2650D" w:rsidRDefault="008D4D47" w:rsidP="00F2650D"/>
    <w:p w:rsidR="008D4D47" w:rsidRPr="00F2650D" w:rsidRDefault="008D4D47" w:rsidP="00F2650D"/>
    <w:p w:rsidR="008D4D47" w:rsidRDefault="008D4D47" w:rsidP="00F2650D"/>
    <w:p w:rsidR="00F2650D" w:rsidRPr="00F2650D" w:rsidRDefault="00F2650D" w:rsidP="00F2650D"/>
    <w:p w:rsidR="00186C82" w:rsidRPr="008D4D47" w:rsidRDefault="00186C82" w:rsidP="00186C82">
      <w:pPr>
        <w:ind w:left="1866"/>
        <w:rPr>
          <w:rFonts w:ascii="Arial" w:hAnsi="Arial" w:cs="Arial"/>
          <w:sz w:val="24"/>
          <w:szCs w:val="24"/>
        </w:rPr>
      </w:pPr>
      <w:r w:rsidRPr="008D4D47">
        <w:rPr>
          <w:rFonts w:ascii="Arial" w:hAnsi="Arial" w:cs="Arial"/>
          <w:sz w:val="24"/>
          <w:szCs w:val="24"/>
        </w:rPr>
        <w:lastRenderedPageBreak/>
        <w:t xml:space="preserve">Laquelle de ces droites correspond à la fonction dont l’expression algébrique est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7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8D4D47">
        <w:rPr>
          <w:rFonts w:ascii="Arial" w:hAnsi="Arial" w:cs="Arial"/>
          <w:sz w:val="24"/>
          <w:szCs w:val="24"/>
        </w:rPr>
        <w:t> :</w:t>
      </w:r>
    </w:p>
    <w:p w:rsidR="00186C82" w:rsidRPr="008D4D47" w:rsidRDefault="008D4D47" w:rsidP="008D4D47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8D4D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262577" cy="3749372"/>
            <wp:effectExtent l="1905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1" cy="37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47" w:rsidRPr="00F2650D" w:rsidRDefault="008D4D47" w:rsidP="00F2650D"/>
    <w:p w:rsidR="00186C82" w:rsidRPr="008D4D47" w:rsidRDefault="00186C82" w:rsidP="00186C82">
      <w:pPr>
        <w:ind w:left="1866"/>
        <w:rPr>
          <w:rFonts w:ascii="Arial" w:hAnsi="Arial" w:cs="Arial"/>
          <w:sz w:val="24"/>
          <w:szCs w:val="24"/>
        </w:rPr>
      </w:pPr>
      <w:r w:rsidRPr="008D4D47">
        <w:rPr>
          <w:rFonts w:ascii="Arial" w:hAnsi="Arial" w:cs="Arial"/>
          <w:sz w:val="24"/>
          <w:szCs w:val="24"/>
        </w:rPr>
        <w:t xml:space="preserve">Laquelle de ces droites correspond à la fonction dont l’expression algébrique est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-3x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19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8D4D47">
        <w:rPr>
          <w:rFonts w:ascii="Arial" w:hAnsi="Arial" w:cs="Arial"/>
          <w:sz w:val="24"/>
          <w:szCs w:val="24"/>
        </w:rPr>
        <w:t> :</w:t>
      </w:r>
    </w:p>
    <w:p w:rsidR="00186C82" w:rsidRPr="008D4D47" w:rsidRDefault="008D4D47" w:rsidP="008D4D47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8D4D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201536" cy="3973950"/>
            <wp:effectExtent l="19050" t="0" r="0" b="0"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67" cy="39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47" w:rsidRPr="00F2650D" w:rsidRDefault="008D4D47" w:rsidP="00F2650D"/>
    <w:p w:rsidR="00186C82" w:rsidRPr="008D4D47" w:rsidRDefault="00186C82" w:rsidP="00186C82">
      <w:pPr>
        <w:ind w:left="1866"/>
        <w:rPr>
          <w:rFonts w:ascii="Arial" w:hAnsi="Arial" w:cs="Arial"/>
          <w:sz w:val="24"/>
          <w:szCs w:val="24"/>
        </w:rPr>
      </w:pPr>
      <w:r w:rsidRPr="008D4D47">
        <w:rPr>
          <w:rFonts w:ascii="Arial" w:hAnsi="Arial" w:cs="Arial"/>
          <w:sz w:val="24"/>
          <w:szCs w:val="24"/>
        </w:rPr>
        <w:lastRenderedPageBreak/>
        <w:t xml:space="preserve">Laquelle de ces courbes correspond à la fonction dont l’expression algébrique est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=x²-3x-4</m:t>
        </m:r>
      </m:oMath>
      <w:r w:rsidRPr="008D4D47">
        <w:rPr>
          <w:rFonts w:ascii="Arial" w:hAnsi="Arial" w:cs="Arial"/>
          <w:sz w:val="24"/>
          <w:szCs w:val="24"/>
        </w:rPr>
        <w:t> :</w:t>
      </w:r>
    </w:p>
    <w:p w:rsidR="00186C82" w:rsidRPr="008D4D47" w:rsidRDefault="008D4D47" w:rsidP="008D4D47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8D4D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532224" cy="5032253"/>
            <wp:effectExtent l="19050" t="0" r="0" b="0"/>
            <wp:docPr id="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41" cy="50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47" w:rsidRDefault="008D4D47" w:rsidP="00F2650D"/>
    <w:p w:rsidR="00F2650D" w:rsidRPr="00F2650D" w:rsidRDefault="00F2650D" w:rsidP="00F2650D"/>
    <w:p w:rsidR="00E9167E" w:rsidRPr="009A2F52" w:rsidRDefault="00E9167E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t xml:space="preserve">Tracer la représentation graphique de la fonction affine dont l’expression algébrique </w:t>
      </w:r>
      <w:proofErr w:type="gramStart"/>
      <w:r w:rsidRPr="009A2F52">
        <w:rPr>
          <w:rFonts w:ascii="Arial" w:hAnsi="Arial" w:cs="Arial"/>
          <w:sz w:val="24"/>
          <w:szCs w:val="24"/>
        </w:rPr>
        <w:t xml:space="preserve">est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=3x-2</m:t>
        </m:r>
      </m:oMath>
      <w:r w:rsidR="009A2F52" w:rsidRPr="009A2F52">
        <w:rPr>
          <w:rFonts w:ascii="Arial" w:hAnsi="Arial" w:cs="Arial"/>
          <w:sz w:val="24"/>
          <w:szCs w:val="24"/>
        </w:rPr>
        <w:t>.</w:t>
      </w:r>
    </w:p>
    <w:p w:rsidR="009F3B9F" w:rsidRPr="00F2650D" w:rsidRDefault="009F3B9F" w:rsidP="00F2650D"/>
    <w:p w:rsidR="009A2F52" w:rsidRPr="009A2F52" w:rsidRDefault="009A2F52" w:rsidP="009A2F52">
      <w:pPr>
        <w:ind w:left="1866"/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t xml:space="preserve">Tracer la représentation graphique de la fonction affine dont l’expression algébrique </w:t>
      </w:r>
      <w:proofErr w:type="gramStart"/>
      <w:r w:rsidRPr="009A2F52">
        <w:rPr>
          <w:rFonts w:ascii="Arial" w:hAnsi="Arial" w:cs="Arial"/>
          <w:sz w:val="24"/>
          <w:szCs w:val="24"/>
        </w:rPr>
        <w:t xml:space="preserve">est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=3-2x</m:t>
        </m:r>
      </m:oMath>
      <w:r w:rsidRPr="009A2F52">
        <w:rPr>
          <w:rFonts w:ascii="Arial" w:hAnsi="Arial" w:cs="Arial"/>
          <w:sz w:val="24"/>
          <w:szCs w:val="24"/>
        </w:rPr>
        <w:t>.</w:t>
      </w:r>
    </w:p>
    <w:p w:rsidR="009A2F52" w:rsidRPr="00F2650D" w:rsidRDefault="009A2F52" w:rsidP="00F2650D"/>
    <w:p w:rsidR="009A2F52" w:rsidRPr="009A2F52" w:rsidRDefault="009A2F52" w:rsidP="009A2F52">
      <w:pPr>
        <w:ind w:left="1866"/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t xml:space="preserve">Tracer la représentation graphique de la fonction affine dont l’expression algébrique </w:t>
      </w:r>
      <w:proofErr w:type="gramStart"/>
      <w:r w:rsidRPr="009A2F52">
        <w:rPr>
          <w:rFonts w:ascii="Arial" w:hAnsi="Arial" w:cs="Arial"/>
          <w:sz w:val="24"/>
          <w:szCs w:val="24"/>
        </w:rPr>
        <w:t xml:space="preserve">est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4x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>-2</m:t>
        </m:r>
      </m:oMath>
      <w:r w:rsidRPr="009A2F52">
        <w:rPr>
          <w:rFonts w:ascii="Arial" w:hAnsi="Arial" w:cs="Arial"/>
          <w:sz w:val="24"/>
          <w:szCs w:val="24"/>
        </w:rPr>
        <w:t>.</w:t>
      </w:r>
    </w:p>
    <w:p w:rsidR="009A2F52" w:rsidRPr="00F2650D" w:rsidRDefault="009A2F52" w:rsidP="00F2650D"/>
    <w:p w:rsidR="009A2F52" w:rsidRPr="009A2F52" w:rsidRDefault="009A2F52" w:rsidP="009A2F52">
      <w:pPr>
        <w:ind w:left="1866"/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t xml:space="preserve">Tracer la représentation graphique de la fonction affine dont l’expression algébrique </w:t>
      </w:r>
      <w:proofErr w:type="gramStart"/>
      <w:r w:rsidRPr="009A2F52">
        <w:rPr>
          <w:rFonts w:ascii="Arial" w:hAnsi="Arial" w:cs="Arial"/>
          <w:sz w:val="24"/>
          <w:szCs w:val="24"/>
        </w:rPr>
        <w:t xml:space="preserve">est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</w:rPr>
          <m:t>+3</m:t>
        </m:r>
      </m:oMath>
      <w:r w:rsidRPr="009A2F52">
        <w:rPr>
          <w:rFonts w:ascii="Arial" w:hAnsi="Arial" w:cs="Arial"/>
          <w:sz w:val="24"/>
          <w:szCs w:val="24"/>
        </w:rPr>
        <w:t>.</w:t>
      </w:r>
    </w:p>
    <w:p w:rsidR="009A2F52" w:rsidRPr="00F2650D" w:rsidRDefault="009A2F52" w:rsidP="00F2650D"/>
    <w:p w:rsidR="009A2F52" w:rsidRPr="009A2F52" w:rsidRDefault="009A2F52" w:rsidP="009A2F52">
      <w:pPr>
        <w:ind w:left="1866"/>
        <w:rPr>
          <w:rFonts w:ascii="Arial" w:hAnsi="Arial" w:cs="Arial"/>
          <w:sz w:val="24"/>
          <w:szCs w:val="24"/>
        </w:rPr>
      </w:pPr>
      <w:r w:rsidRPr="009A2F52">
        <w:rPr>
          <w:rFonts w:ascii="Arial" w:hAnsi="Arial" w:cs="Arial"/>
          <w:sz w:val="24"/>
          <w:szCs w:val="24"/>
        </w:rPr>
        <w:lastRenderedPageBreak/>
        <w:t xml:space="preserve">Tracer la représentation graphique de la fonction affine dont l’expression algébrique </w:t>
      </w:r>
      <w:proofErr w:type="gramStart"/>
      <w:r w:rsidRPr="009A2F52">
        <w:rPr>
          <w:rFonts w:ascii="Arial" w:hAnsi="Arial" w:cs="Arial"/>
          <w:sz w:val="24"/>
          <w:szCs w:val="24"/>
        </w:rPr>
        <w:t xml:space="preserve">est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9A2F52">
        <w:rPr>
          <w:rFonts w:ascii="Arial" w:hAnsi="Arial" w:cs="Arial"/>
          <w:sz w:val="24"/>
          <w:szCs w:val="24"/>
        </w:rPr>
        <w:t>.</w:t>
      </w:r>
    </w:p>
    <w:p w:rsidR="009A2F52" w:rsidRPr="00F2650D" w:rsidRDefault="009A2F52" w:rsidP="00F2650D"/>
    <w:p w:rsidR="00787282" w:rsidRPr="00F2650D" w:rsidRDefault="00787282" w:rsidP="00F2650D"/>
    <w:p w:rsidR="009F3B9F" w:rsidRPr="006F113A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t>Représentation graphique vers expression algébrique</w:t>
      </w:r>
    </w:p>
    <w:p w:rsidR="00326776" w:rsidRPr="006F113A" w:rsidRDefault="00326776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t>Laquelle de ces expressions algébriques correspond à la représentation graphique suivante :</w:t>
      </w:r>
    </w:p>
    <w:p w:rsidR="009A2F52" w:rsidRPr="006F113A" w:rsidRDefault="009A2F52" w:rsidP="009A2F52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=5x-2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=2-5x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=5-2x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</w:p>
    <w:p w:rsidR="009A2F52" w:rsidRPr="006F113A" w:rsidRDefault="007A3D69" w:rsidP="009A2F52">
      <w:pPr>
        <w:ind w:left="141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457257" cy="3984358"/>
            <wp:effectExtent l="19050" t="0" r="443" b="0"/>
            <wp:docPr id="4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41" cy="39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52" w:rsidRDefault="009A2F52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9A2F52" w:rsidRPr="006F113A" w:rsidRDefault="009A2F52" w:rsidP="009A2F52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w:lastRenderedPageBreak/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=x+2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=2-x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=2-2x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</w:p>
    <w:p w:rsidR="009A2F52" w:rsidRPr="006F113A" w:rsidRDefault="007707B3" w:rsidP="009A2F52">
      <w:pPr>
        <w:ind w:left="141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541414" cy="3083442"/>
            <wp:effectExtent l="19050" t="0" r="0" b="0"/>
            <wp:docPr id="4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41" cy="30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52" w:rsidRDefault="009A2F52" w:rsidP="00F2650D"/>
    <w:p w:rsidR="00F2650D" w:rsidRDefault="00F2650D" w:rsidP="00F2650D"/>
    <w:p w:rsidR="00F2650D" w:rsidRPr="00F2650D" w:rsidRDefault="00F2650D" w:rsidP="00F2650D"/>
    <w:p w:rsidR="007707B3" w:rsidRPr="006F113A" w:rsidRDefault="007707B3" w:rsidP="007707B3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2x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-2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+3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-3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</w:p>
    <w:p w:rsidR="007707B3" w:rsidRPr="006F113A" w:rsidRDefault="007707B3" w:rsidP="007707B3">
      <w:pPr>
        <w:ind w:left="141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578727" cy="2732568"/>
            <wp:effectExtent l="19050" t="0" r="0" b="0"/>
            <wp:docPr id="4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57" cy="27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8435DB" w:rsidRPr="006F113A" w:rsidRDefault="008435DB" w:rsidP="008435DB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w:lastRenderedPageBreak/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7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-3x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19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  <w:r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-4x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17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6F113A">
        <w:rPr>
          <w:rFonts w:ascii="Arial" w:eastAsiaTheme="minorEastAsia" w:hAnsi="Arial" w:cs="Arial"/>
          <w:i/>
        </w:rPr>
        <w:t xml:space="preserve"> </w:t>
      </w:r>
      <w:r w:rsidRPr="006F113A">
        <w:rPr>
          <w:rFonts w:ascii="Arial" w:eastAsiaTheme="minorEastAsia" w:hAnsi="Arial" w:cs="Arial"/>
          <w:i/>
        </w:rPr>
        <w:tab/>
      </w:r>
    </w:p>
    <w:p w:rsidR="007707B3" w:rsidRPr="006F113A" w:rsidRDefault="008435DB" w:rsidP="007707B3">
      <w:pPr>
        <w:ind w:left="141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631653" cy="3381153"/>
            <wp:effectExtent l="19050" t="0" r="0" b="0"/>
            <wp:docPr id="5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26" cy="33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Pr="00F2650D" w:rsidRDefault="007707B3" w:rsidP="00F2650D"/>
    <w:p w:rsidR="009A2F52" w:rsidRPr="006F113A" w:rsidRDefault="009A2F52" w:rsidP="009A2F52">
      <w:pPr>
        <w:spacing w:after="120" w:line="276" w:lineRule="auto"/>
        <w:ind w:left="1418" w:firstLine="142"/>
        <w:rPr>
          <w:rFonts w:ascii="Arial" w:hAnsi="Arial" w:cs="Arial"/>
          <w:i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 xml:space="preserve">=2 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-2 x-4</m:t>
        </m:r>
      </m:oMath>
      <w:r w:rsidR="008435DB" w:rsidRPr="006F113A">
        <w:rPr>
          <w:rFonts w:ascii="Arial" w:eastAsiaTheme="minorEastAsia" w:hAnsi="Arial" w:cs="Arial"/>
          <w:i/>
        </w:rPr>
        <w:t xml:space="preserve">  </w:t>
      </w:r>
      <w:r w:rsidRPr="006F113A">
        <w:rPr>
          <w:rFonts w:ascii="Arial" w:eastAsiaTheme="minorEastAsia" w:hAnsi="Arial" w:cs="Arial"/>
          <w:i/>
        </w:rPr>
        <w:tab/>
      </w:r>
      <w:r w:rsidR="008435DB" w:rsidRPr="006F113A">
        <w:rPr>
          <w:rFonts w:ascii="Arial" w:eastAsiaTheme="minorEastAsia" w:hAnsi="Arial" w:cs="Arial"/>
          <w:i/>
        </w:rPr>
        <w:t xml:space="preserve"> 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  <w:sz w:val="24"/>
            <w:szCs w:val="24"/>
          </w:rPr>
          <m:t>x²-2x-4</m:t>
        </m:r>
      </m:oMath>
      <w:r w:rsidRPr="006F113A">
        <w:rPr>
          <w:rFonts w:ascii="Arial" w:eastAsiaTheme="minorEastAsia" w:hAnsi="Arial" w:cs="Arial"/>
          <w:i/>
        </w:rPr>
        <w:t xml:space="preserve"> </w:t>
      </w:r>
      <w:r w:rsidR="008435DB" w:rsidRPr="006F113A">
        <w:rPr>
          <w:rFonts w:ascii="Arial" w:eastAsiaTheme="minorEastAsia" w:hAnsi="Arial" w:cs="Arial"/>
          <w:i/>
        </w:rPr>
        <w:tab/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=x²-3x-4</m:t>
        </m:r>
      </m:oMath>
    </w:p>
    <w:p w:rsidR="009A2F52" w:rsidRPr="006F113A" w:rsidRDefault="008435DB" w:rsidP="009A2F52">
      <w:pPr>
        <w:ind w:left="141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306749" cy="4816549"/>
            <wp:effectExtent l="19050" t="0" r="7951" b="0"/>
            <wp:docPr id="5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25" cy="48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52" w:rsidRPr="00F2650D" w:rsidRDefault="009A2F52" w:rsidP="00F2650D"/>
    <w:p w:rsidR="00326776" w:rsidRPr="006F113A" w:rsidRDefault="00E9167E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lastRenderedPageBreak/>
        <w:t>Donner</w:t>
      </w:r>
      <w:r w:rsidR="00326776" w:rsidRPr="006F113A">
        <w:rPr>
          <w:rFonts w:ascii="Arial" w:hAnsi="Arial" w:cs="Arial"/>
          <w:sz w:val="24"/>
          <w:szCs w:val="24"/>
        </w:rPr>
        <w:t xml:space="preserve"> </w:t>
      </w:r>
      <w:r w:rsidRPr="006F113A">
        <w:rPr>
          <w:rFonts w:ascii="Arial" w:hAnsi="Arial" w:cs="Arial"/>
          <w:sz w:val="24"/>
          <w:szCs w:val="24"/>
        </w:rPr>
        <w:t xml:space="preserve">l’expression algébrique </w:t>
      </w:r>
      <w:r w:rsidR="00326776" w:rsidRPr="006F113A">
        <w:rPr>
          <w:rFonts w:ascii="Arial" w:hAnsi="Arial" w:cs="Arial"/>
          <w:sz w:val="24"/>
          <w:szCs w:val="24"/>
        </w:rPr>
        <w:t xml:space="preserve">de la fonction affine dont </w:t>
      </w:r>
      <w:r w:rsidRPr="006F113A">
        <w:rPr>
          <w:rFonts w:ascii="Arial" w:hAnsi="Arial" w:cs="Arial"/>
          <w:sz w:val="24"/>
          <w:szCs w:val="24"/>
        </w:rPr>
        <w:t>voici la représentation graphique</w:t>
      </w:r>
      <w:r w:rsidR="00326776" w:rsidRPr="006F113A">
        <w:rPr>
          <w:rFonts w:ascii="Arial" w:hAnsi="Arial" w:cs="Arial"/>
          <w:sz w:val="24"/>
          <w:szCs w:val="24"/>
        </w:rPr>
        <w:t> :</w:t>
      </w:r>
    </w:p>
    <w:p w:rsidR="008435DB" w:rsidRPr="006F113A" w:rsidRDefault="008435DB" w:rsidP="00326776">
      <w:pPr>
        <w:ind w:left="786" w:firstLine="708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541414" cy="3083442"/>
            <wp:effectExtent l="19050" t="0" r="0" b="0"/>
            <wp:docPr id="5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41" cy="30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DB" w:rsidRPr="00F2650D" w:rsidRDefault="008435DB" w:rsidP="00F2650D"/>
    <w:p w:rsidR="008435DB" w:rsidRPr="00F2650D" w:rsidRDefault="008435DB" w:rsidP="00F2650D"/>
    <w:p w:rsidR="008435DB" w:rsidRPr="006F113A" w:rsidRDefault="008435DB" w:rsidP="008435DB">
      <w:pPr>
        <w:ind w:left="2124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t>Donner l’expression algébrique de la fonction affine dont voici la représentation graphique :</w:t>
      </w:r>
    </w:p>
    <w:p w:rsidR="00326776" w:rsidRPr="006F113A" w:rsidRDefault="008435DB" w:rsidP="008435DB">
      <w:pPr>
        <w:ind w:left="2127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255239" cy="3803774"/>
            <wp:effectExtent l="19050" t="0" r="0" b="0"/>
            <wp:docPr id="5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39" cy="381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82" w:rsidRDefault="00787282" w:rsidP="00F2650D"/>
    <w:p w:rsidR="00F2650D" w:rsidRPr="00F2650D" w:rsidRDefault="00F2650D" w:rsidP="00F2650D"/>
    <w:p w:rsidR="008435DB" w:rsidRPr="006F113A" w:rsidRDefault="008435DB" w:rsidP="008435DB">
      <w:pPr>
        <w:ind w:left="2124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lastRenderedPageBreak/>
        <w:t>Donner l’expression algébrique de la fonction affine dont voici la représentation graphique :</w:t>
      </w:r>
    </w:p>
    <w:p w:rsidR="008435DB" w:rsidRPr="006F113A" w:rsidRDefault="008435DB" w:rsidP="008435DB">
      <w:pPr>
        <w:ind w:left="2127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311486" cy="2573079"/>
            <wp:effectExtent l="19050" t="0" r="0" b="0"/>
            <wp:docPr id="6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24" cy="25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DB" w:rsidRPr="00F2650D" w:rsidRDefault="008435DB" w:rsidP="00F2650D"/>
    <w:p w:rsidR="008435DB" w:rsidRPr="006F113A" w:rsidRDefault="008435DB" w:rsidP="008435DB">
      <w:pPr>
        <w:ind w:left="2124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sz w:val="24"/>
          <w:szCs w:val="24"/>
        </w:rPr>
        <w:t>Donner l’expression algébrique de la fonction affine dont voici la représentation graphique :</w:t>
      </w:r>
    </w:p>
    <w:p w:rsidR="008435DB" w:rsidRPr="006F113A" w:rsidRDefault="006F113A" w:rsidP="008435DB">
      <w:pPr>
        <w:ind w:left="2127"/>
        <w:rPr>
          <w:rFonts w:ascii="Arial" w:hAnsi="Arial" w:cs="Arial"/>
          <w:sz w:val="24"/>
          <w:szCs w:val="24"/>
        </w:rPr>
      </w:pPr>
      <w:r w:rsidRPr="006F113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393462" cy="3003781"/>
            <wp:effectExtent l="19050" t="0" r="7088" b="0"/>
            <wp:docPr id="6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36" cy="300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DB" w:rsidRPr="00F2650D" w:rsidRDefault="008435DB" w:rsidP="00F2650D"/>
    <w:p w:rsidR="008435DB" w:rsidRPr="00F2650D" w:rsidRDefault="008435DB" w:rsidP="00F2650D"/>
    <w:p w:rsidR="009F3B9F" w:rsidRPr="0020425F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Tableau de données vers représentation graphique</w:t>
      </w:r>
    </w:p>
    <w:p w:rsidR="00321E91" w:rsidRPr="0020425F" w:rsidRDefault="00321E91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Laquelle de ces représentations graphiques correspond au tableau de données suivant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6F113A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6F113A" w:rsidRPr="0020425F" w:rsidTr="006F113A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</w:tbl>
    <w:p w:rsidR="006F113A" w:rsidRPr="0020425F" w:rsidRDefault="006F113A" w:rsidP="006F113A">
      <w:pPr>
        <w:ind w:left="709"/>
        <w:jc w:val="center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05454" cy="3756927"/>
            <wp:effectExtent l="19050" t="0" r="0" b="0"/>
            <wp:docPr id="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86" cy="376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3A" w:rsidRPr="00F2650D" w:rsidRDefault="006F113A" w:rsidP="00F2650D"/>
    <w:p w:rsidR="006F113A" w:rsidRPr="00F2650D" w:rsidRDefault="006F113A" w:rsidP="00F2650D"/>
    <w:p w:rsidR="006F113A" w:rsidRPr="0020425F" w:rsidRDefault="006F113A" w:rsidP="006F113A">
      <w:pPr>
        <w:ind w:left="1866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Laquelle de ces représentations graphiques correspond au tableau de données suivant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2115F5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F113A" w:rsidRPr="0020425F" w:rsidTr="002115F5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</w:tr>
    </w:tbl>
    <w:p w:rsidR="006F113A" w:rsidRPr="0020425F" w:rsidRDefault="006F113A" w:rsidP="006F113A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20425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805445" cy="3423684"/>
            <wp:effectExtent l="19050" t="0" r="0" b="0"/>
            <wp:docPr id="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7" cy="34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3A" w:rsidRPr="00F2650D" w:rsidRDefault="006F113A" w:rsidP="00F2650D"/>
    <w:p w:rsidR="006F113A" w:rsidRPr="0020425F" w:rsidRDefault="006F113A" w:rsidP="006F113A">
      <w:pPr>
        <w:ind w:left="1866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lastRenderedPageBreak/>
        <w:t>Laquelle de ces représentations graphiques correspond au tableau de données suivant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2115F5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F113A" w:rsidRPr="0020425F" w:rsidTr="002115F5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</w:tr>
    </w:tbl>
    <w:p w:rsidR="006F113A" w:rsidRPr="0020425F" w:rsidRDefault="006F113A" w:rsidP="006F113A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20425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201536" cy="3973950"/>
            <wp:effectExtent l="19050" t="0" r="0" b="0"/>
            <wp:docPr id="6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67" cy="39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3A" w:rsidRDefault="006F113A" w:rsidP="00F2650D"/>
    <w:p w:rsidR="00F2650D" w:rsidRDefault="00F2650D" w:rsidP="00F2650D"/>
    <w:p w:rsidR="00F2650D" w:rsidRPr="00F2650D" w:rsidRDefault="00F2650D" w:rsidP="00F2650D"/>
    <w:p w:rsidR="006F113A" w:rsidRPr="0020425F" w:rsidRDefault="006F113A" w:rsidP="006F113A">
      <w:pPr>
        <w:ind w:left="1866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Laquelle de ces représentations graphiques correspond au tableau de données suivant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2115F5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F113A" w:rsidRPr="0020425F" w:rsidTr="002115F5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</w:tbl>
    <w:p w:rsidR="006F113A" w:rsidRPr="0020425F" w:rsidRDefault="006F113A" w:rsidP="006F113A">
      <w:pPr>
        <w:ind w:left="851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20425F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73355" cy="4805917"/>
            <wp:effectExtent l="19050" t="0" r="0" b="0"/>
            <wp:docPr id="6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19" cy="48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3A" w:rsidRDefault="006F113A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321E91" w:rsidRPr="0020425F" w:rsidRDefault="00321E91" w:rsidP="00CA5883">
      <w:pPr>
        <w:pStyle w:val="Paragraphedeliste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Tracer la représentation graphique de la fonction affine dont voici un tableau de données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2115F5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6F113A" w:rsidRPr="0020425F" w:rsidTr="002115F5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</w:tbl>
    <w:p w:rsidR="00787282" w:rsidRPr="00F2650D" w:rsidRDefault="00787282" w:rsidP="00F2650D"/>
    <w:p w:rsidR="006F113A" w:rsidRPr="0020425F" w:rsidRDefault="006F113A" w:rsidP="0020425F">
      <w:pPr>
        <w:ind w:left="1843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Tracer la représentation graphique de la fonction affine dont voici un tableau de données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6F113A" w:rsidRPr="0020425F" w:rsidTr="002115F5">
        <w:trPr>
          <w:trHeight w:val="463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6F113A" w:rsidRPr="0020425F" w:rsidTr="002115F5">
        <w:trPr>
          <w:trHeight w:val="590"/>
        </w:trPr>
        <w:tc>
          <w:tcPr>
            <w:tcW w:w="2423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6F113A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411" w:type="dxa"/>
            <w:vAlign w:val="center"/>
          </w:tcPr>
          <w:p w:rsidR="006F113A" w:rsidRPr="0020425F" w:rsidRDefault="006F113A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</w:tr>
    </w:tbl>
    <w:p w:rsidR="0020425F" w:rsidRPr="00F2650D" w:rsidRDefault="0020425F" w:rsidP="00F2650D"/>
    <w:p w:rsidR="0020425F" w:rsidRPr="0020425F" w:rsidRDefault="0020425F" w:rsidP="0020425F">
      <w:pPr>
        <w:ind w:left="1843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lastRenderedPageBreak/>
        <w:t>Tracer la représentation graphique de la fonction affine dont voici un tableau de données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20425F" w:rsidRPr="0020425F" w:rsidTr="002115F5">
        <w:trPr>
          <w:trHeight w:val="463"/>
        </w:trPr>
        <w:tc>
          <w:tcPr>
            <w:tcW w:w="24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241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20425F" w:rsidRPr="0020425F" w:rsidTr="002115F5">
        <w:trPr>
          <w:trHeight w:val="590"/>
        </w:trPr>
        <w:tc>
          <w:tcPr>
            <w:tcW w:w="24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411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</w:tr>
    </w:tbl>
    <w:p w:rsidR="0020425F" w:rsidRPr="00F2650D" w:rsidRDefault="0020425F" w:rsidP="00F2650D"/>
    <w:p w:rsidR="0020425F" w:rsidRPr="0020425F" w:rsidRDefault="0020425F" w:rsidP="0020425F">
      <w:pPr>
        <w:ind w:left="1843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sz w:val="24"/>
          <w:szCs w:val="24"/>
        </w:rPr>
        <w:t>Tracer la représentation graphique de la fonction affine dont voici un tableau de données :</w:t>
      </w:r>
    </w:p>
    <w:tbl>
      <w:tblPr>
        <w:tblStyle w:val="Grilledutableau"/>
        <w:tblW w:w="0" w:type="auto"/>
        <w:tblInd w:w="1928" w:type="dxa"/>
        <w:tblLook w:val="04A0"/>
      </w:tblPr>
      <w:tblGrid>
        <w:gridCol w:w="2423"/>
        <w:gridCol w:w="2395"/>
        <w:gridCol w:w="2411"/>
      </w:tblGrid>
      <w:tr w:rsidR="0020425F" w:rsidRPr="0020425F" w:rsidTr="002115F5">
        <w:trPr>
          <w:trHeight w:val="463"/>
        </w:trPr>
        <w:tc>
          <w:tcPr>
            <w:tcW w:w="24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95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41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20425F" w:rsidRPr="0020425F" w:rsidTr="002115F5">
        <w:trPr>
          <w:trHeight w:val="590"/>
        </w:trPr>
        <w:tc>
          <w:tcPr>
            <w:tcW w:w="24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395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241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oMath>
            </m:oMathPara>
          </w:p>
        </w:tc>
      </w:tr>
    </w:tbl>
    <w:p w:rsidR="0020425F" w:rsidRPr="00F2650D" w:rsidRDefault="0020425F" w:rsidP="00F2650D"/>
    <w:p w:rsidR="006F113A" w:rsidRDefault="006F113A" w:rsidP="00F2650D"/>
    <w:p w:rsidR="00F2650D" w:rsidRDefault="00F2650D" w:rsidP="00F2650D"/>
    <w:p w:rsidR="00F2650D" w:rsidRPr="00F2650D" w:rsidRDefault="00F2650D" w:rsidP="00F2650D"/>
    <w:p w:rsidR="009F3B9F" w:rsidRPr="002B3E97" w:rsidRDefault="009F3B9F" w:rsidP="00CA588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B3E97">
        <w:rPr>
          <w:rFonts w:ascii="Arial" w:hAnsi="Arial" w:cs="Arial"/>
          <w:sz w:val="24"/>
          <w:szCs w:val="24"/>
        </w:rPr>
        <w:t>Représentation graphique vers tableau de données</w:t>
      </w:r>
    </w:p>
    <w:p w:rsidR="00321E91" w:rsidRPr="00F81E9F" w:rsidRDefault="00321E91" w:rsidP="00321E91">
      <w:pPr>
        <w:ind w:left="786" w:firstLine="708"/>
        <w:rPr>
          <w:rFonts w:ascii="Arial" w:hAnsi="Arial" w:cs="Arial"/>
          <w:sz w:val="24"/>
          <w:szCs w:val="24"/>
        </w:rPr>
      </w:pPr>
      <w:r w:rsidRPr="00F81E9F">
        <w:rPr>
          <w:rFonts w:ascii="Arial" w:hAnsi="Arial" w:cs="Arial"/>
          <w:sz w:val="24"/>
          <w:szCs w:val="24"/>
        </w:rPr>
        <w:t xml:space="preserve">A partir de la représentation graphique de la </w:t>
      </w:r>
      <w:proofErr w:type="gramStart"/>
      <w:r w:rsidRPr="00F81E9F">
        <w:rPr>
          <w:rFonts w:ascii="Arial" w:hAnsi="Arial" w:cs="Arial"/>
          <w:sz w:val="24"/>
          <w:szCs w:val="24"/>
        </w:rPr>
        <w:t xml:space="preserve">fonction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</m:oMath>
      <w:r w:rsidRPr="00F81E9F">
        <w:rPr>
          <w:rFonts w:ascii="Arial" w:eastAsiaTheme="minorEastAsia" w:hAnsi="Arial" w:cs="Arial"/>
          <w:sz w:val="24"/>
          <w:szCs w:val="24"/>
        </w:rPr>
        <w:t>, compléter le tableau de données :</w:t>
      </w:r>
    </w:p>
    <w:tbl>
      <w:tblPr>
        <w:tblStyle w:val="Grilledutableau"/>
        <w:tblW w:w="8494" w:type="dxa"/>
        <w:tblInd w:w="1242" w:type="dxa"/>
        <w:tblLook w:val="04A0"/>
      </w:tblPr>
      <w:tblGrid>
        <w:gridCol w:w="2170"/>
        <w:gridCol w:w="2123"/>
        <w:gridCol w:w="2091"/>
        <w:gridCol w:w="2110"/>
      </w:tblGrid>
      <w:tr w:rsidR="0020425F" w:rsidRPr="0020425F" w:rsidTr="0020425F">
        <w:trPr>
          <w:trHeight w:val="463"/>
        </w:trPr>
        <w:tc>
          <w:tcPr>
            <w:tcW w:w="2170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110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425F" w:rsidRPr="0020425F" w:rsidTr="0020425F">
        <w:trPr>
          <w:trHeight w:val="590"/>
        </w:trPr>
        <w:tc>
          <w:tcPr>
            <w:tcW w:w="2170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  <w:vAlign w:val="center"/>
          </w:tcPr>
          <w:p w:rsidR="0020425F" w:rsidRPr="0020425F" w:rsidRDefault="0020425F" w:rsidP="0020425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</w:tr>
    </w:tbl>
    <w:p w:rsidR="00787282" w:rsidRDefault="0020425F" w:rsidP="009F3B9F">
      <w:pPr>
        <w:ind w:left="786" w:firstLine="708"/>
        <w:rPr>
          <w:rFonts w:ascii="Arial" w:hAnsi="Arial" w:cs="Arial"/>
          <w:sz w:val="24"/>
          <w:szCs w:val="24"/>
        </w:rPr>
      </w:pPr>
      <w:r w:rsidRPr="0020425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808132" cy="3264533"/>
            <wp:effectExtent l="19050" t="0" r="0" b="0"/>
            <wp:docPr id="6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42" cy="32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91" w:rsidRDefault="00321E91" w:rsidP="00F2650D"/>
    <w:p w:rsidR="00F2650D" w:rsidRPr="00F2650D" w:rsidRDefault="00F2650D" w:rsidP="00F2650D"/>
    <w:p w:rsidR="0020425F" w:rsidRPr="00E26ACF" w:rsidRDefault="0020425F" w:rsidP="0020425F">
      <w:pPr>
        <w:ind w:left="786" w:firstLine="708"/>
        <w:rPr>
          <w:rFonts w:ascii="Arial" w:hAnsi="Arial" w:cs="Arial"/>
          <w:sz w:val="24"/>
          <w:szCs w:val="24"/>
        </w:rPr>
      </w:pPr>
      <w:r w:rsidRPr="00E26ACF">
        <w:rPr>
          <w:rFonts w:ascii="Arial" w:hAnsi="Arial" w:cs="Arial"/>
          <w:sz w:val="24"/>
          <w:szCs w:val="24"/>
        </w:rPr>
        <w:lastRenderedPageBreak/>
        <w:t xml:space="preserve">A partir de la représentation graphique de la </w:t>
      </w:r>
      <w:proofErr w:type="gramStart"/>
      <w:r w:rsidRPr="00E26ACF">
        <w:rPr>
          <w:rFonts w:ascii="Arial" w:hAnsi="Arial" w:cs="Arial"/>
          <w:sz w:val="24"/>
          <w:szCs w:val="24"/>
        </w:rPr>
        <w:t xml:space="preserve">fonction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</m:oMath>
      <w:r w:rsidRPr="00E26ACF">
        <w:rPr>
          <w:rFonts w:ascii="Arial" w:eastAsiaTheme="minorEastAsia" w:hAnsi="Arial" w:cs="Arial"/>
          <w:sz w:val="24"/>
          <w:szCs w:val="24"/>
        </w:rPr>
        <w:t>, compléter le tableau de données :</w:t>
      </w:r>
    </w:p>
    <w:tbl>
      <w:tblPr>
        <w:tblStyle w:val="Grilledutableau"/>
        <w:tblW w:w="8494" w:type="dxa"/>
        <w:tblInd w:w="1242" w:type="dxa"/>
        <w:tblLook w:val="04A0"/>
      </w:tblPr>
      <w:tblGrid>
        <w:gridCol w:w="2170"/>
        <w:gridCol w:w="2123"/>
        <w:gridCol w:w="2091"/>
        <w:gridCol w:w="2110"/>
      </w:tblGrid>
      <w:tr w:rsidR="0020425F" w:rsidRPr="0020425F" w:rsidTr="002115F5">
        <w:trPr>
          <w:trHeight w:val="463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A667DD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11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425F" w:rsidRPr="0020425F" w:rsidTr="002115F5">
        <w:trPr>
          <w:trHeight w:val="590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  <w:vAlign w:val="center"/>
          </w:tcPr>
          <w:p w:rsidR="0020425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oMath>
            </m:oMathPara>
          </w:p>
        </w:tc>
      </w:tr>
    </w:tbl>
    <w:p w:rsidR="0020425F" w:rsidRDefault="00A667DD" w:rsidP="0020425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808132" cy="1898103"/>
            <wp:effectExtent l="19050" t="0" r="0" b="0"/>
            <wp:docPr id="7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29" cy="189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5F" w:rsidRDefault="0020425F" w:rsidP="00F2650D"/>
    <w:p w:rsidR="00F2650D" w:rsidRDefault="00F2650D" w:rsidP="00F2650D"/>
    <w:p w:rsidR="00F2650D" w:rsidRPr="00F2650D" w:rsidRDefault="00F2650D" w:rsidP="00F2650D"/>
    <w:p w:rsidR="0020425F" w:rsidRPr="00E26ACF" w:rsidRDefault="0020425F" w:rsidP="0020425F">
      <w:pPr>
        <w:ind w:left="786" w:firstLine="708"/>
        <w:rPr>
          <w:rFonts w:ascii="Arial" w:hAnsi="Arial" w:cs="Arial"/>
          <w:sz w:val="24"/>
          <w:szCs w:val="24"/>
        </w:rPr>
      </w:pPr>
      <w:r w:rsidRPr="00E26ACF">
        <w:rPr>
          <w:rFonts w:ascii="Arial" w:hAnsi="Arial" w:cs="Arial"/>
          <w:sz w:val="24"/>
          <w:szCs w:val="24"/>
        </w:rPr>
        <w:t xml:space="preserve">A partir de la représentation graphique de la </w:t>
      </w:r>
      <w:proofErr w:type="gramStart"/>
      <w:r w:rsidRPr="00E26ACF">
        <w:rPr>
          <w:rFonts w:ascii="Arial" w:hAnsi="Arial" w:cs="Arial"/>
          <w:sz w:val="24"/>
          <w:szCs w:val="24"/>
        </w:rPr>
        <w:t xml:space="preserve">fonction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</m:oMath>
      <w:r w:rsidRPr="00E26ACF">
        <w:rPr>
          <w:rFonts w:ascii="Arial" w:eastAsiaTheme="minorEastAsia" w:hAnsi="Arial" w:cs="Arial"/>
          <w:sz w:val="24"/>
          <w:szCs w:val="24"/>
        </w:rPr>
        <w:t>, compléter le tableau de données :</w:t>
      </w:r>
    </w:p>
    <w:tbl>
      <w:tblPr>
        <w:tblStyle w:val="Grilledutableau"/>
        <w:tblW w:w="8494" w:type="dxa"/>
        <w:tblInd w:w="1242" w:type="dxa"/>
        <w:tblLook w:val="04A0"/>
      </w:tblPr>
      <w:tblGrid>
        <w:gridCol w:w="2170"/>
        <w:gridCol w:w="2123"/>
        <w:gridCol w:w="2091"/>
        <w:gridCol w:w="2110"/>
      </w:tblGrid>
      <w:tr w:rsidR="0020425F" w:rsidRPr="0020425F" w:rsidTr="002115F5">
        <w:trPr>
          <w:trHeight w:val="463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E26AC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-11</m:t>
                </m:r>
              </m:oMath>
            </m:oMathPara>
          </w:p>
        </w:tc>
        <w:tc>
          <w:tcPr>
            <w:tcW w:w="2091" w:type="dxa"/>
            <w:vAlign w:val="center"/>
          </w:tcPr>
          <w:p w:rsidR="0020425F" w:rsidRPr="0020425F" w:rsidRDefault="00E26AC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  <w:tc>
          <w:tcPr>
            <w:tcW w:w="2110" w:type="dxa"/>
            <w:vAlign w:val="center"/>
          </w:tcPr>
          <w:p w:rsidR="0020425F" w:rsidRPr="0020425F" w:rsidRDefault="00E26AC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20425F" w:rsidRPr="0020425F" w:rsidTr="002115F5">
        <w:trPr>
          <w:trHeight w:val="590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0425F" w:rsidRDefault="00E26ACF" w:rsidP="00E26ACF">
      <w:pPr>
        <w:ind w:left="786" w:firstLine="2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626492" cy="1881962"/>
            <wp:effectExtent l="19050" t="0" r="0" b="0"/>
            <wp:docPr id="7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18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5F" w:rsidRDefault="0020425F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20425F" w:rsidRPr="002B3E97" w:rsidRDefault="0020425F" w:rsidP="0020425F">
      <w:pPr>
        <w:ind w:left="786" w:firstLine="708"/>
        <w:rPr>
          <w:rFonts w:ascii="Arial" w:hAnsi="Arial" w:cs="Arial"/>
          <w:sz w:val="24"/>
          <w:szCs w:val="24"/>
        </w:rPr>
      </w:pPr>
      <w:r w:rsidRPr="002B3E97">
        <w:rPr>
          <w:rFonts w:ascii="Arial" w:hAnsi="Arial" w:cs="Arial"/>
          <w:sz w:val="24"/>
          <w:szCs w:val="24"/>
        </w:rPr>
        <w:lastRenderedPageBreak/>
        <w:t xml:space="preserve">A partir de la représentation graphique de la </w:t>
      </w:r>
      <w:proofErr w:type="gramStart"/>
      <w:r w:rsidRPr="002B3E97">
        <w:rPr>
          <w:rFonts w:ascii="Arial" w:hAnsi="Arial" w:cs="Arial"/>
          <w:sz w:val="24"/>
          <w:szCs w:val="24"/>
        </w:rPr>
        <w:t xml:space="preserve">fonction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</m:oMath>
      <w:r w:rsidRPr="002B3E97">
        <w:rPr>
          <w:rFonts w:ascii="Arial" w:eastAsiaTheme="minorEastAsia" w:hAnsi="Arial" w:cs="Arial"/>
          <w:sz w:val="24"/>
          <w:szCs w:val="24"/>
        </w:rPr>
        <w:t>, compléter le tableau de données :</w:t>
      </w:r>
    </w:p>
    <w:tbl>
      <w:tblPr>
        <w:tblStyle w:val="Grilledutableau"/>
        <w:tblW w:w="8494" w:type="dxa"/>
        <w:tblInd w:w="1242" w:type="dxa"/>
        <w:tblLook w:val="04A0"/>
      </w:tblPr>
      <w:tblGrid>
        <w:gridCol w:w="2170"/>
        <w:gridCol w:w="2123"/>
        <w:gridCol w:w="2091"/>
        <w:gridCol w:w="2110"/>
      </w:tblGrid>
      <w:tr w:rsidR="0020425F" w:rsidRPr="0020425F" w:rsidTr="002115F5">
        <w:trPr>
          <w:trHeight w:val="463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091" w:type="dxa"/>
            <w:vAlign w:val="center"/>
          </w:tcPr>
          <w:p w:rsidR="0020425F" w:rsidRPr="0020425F" w:rsidRDefault="002B3E97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211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425F" w:rsidRPr="0020425F" w:rsidTr="002115F5">
        <w:trPr>
          <w:trHeight w:val="590"/>
        </w:trPr>
        <w:tc>
          <w:tcPr>
            <w:tcW w:w="2170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123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20425F" w:rsidRPr="0020425F" w:rsidRDefault="0020425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  <w:vAlign w:val="center"/>
          </w:tcPr>
          <w:p w:rsidR="0020425F" w:rsidRPr="0020425F" w:rsidRDefault="0020425F" w:rsidP="002B3E9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oMath>
            </m:oMathPara>
          </w:p>
        </w:tc>
      </w:tr>
    </w:tbl>
    <w:p w:rsidR="0020425F" w:rsidRDefault="00E26ACF" w:rsidP="0020425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177790" cy="3763645"/>
            <wp:effectExtent l="19050" t="0" r="3810" b="0"/>
            <wp:docPr id="7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5F" w:rsidRDefault="0020425F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F81E9F" w:rsidRPr="002B3E97" w:rsidRDefault="00F81E9F" w:rsidP="00F81E9F">
      <w:pPr>
        <w:ind w:left="786" w:firstLine="708"/>
        <w:rPr>
          <w:rFonts w:ascii="Arial" w:hAnsi="Arial" w:cs="Arial"/>
          <w:sz w:val="24"/>
          <w:szCs w:val="24"/>
        </w:rPr>
      </w:pPr>
      <w:r w:rsidRPr="002B3E97">
        <w:rPr>
          <w:rFonts w:ascii="Arial" w:hAnsi="Arial" w:cs="Arial"/>
          <w:sz w:val="24"/>
          <w:szCs w:val="24"/>
        </w:rPr>
        <w:t xml:space="preserve">A partir de la représentation graphique de la </w:t>
      </w:r>
      <w:proofErr w:type="gramStart"/>
      <w:r w:rsidRPr="002B3E97">
        <w:rPr>
          <w:rFonts w:ascii="Arial" w:hAnsi="Arial" w:cs="Arial"/>
          <w:sz w:val="24"/>
          <w:szCs w:val="24"/>
        </w:rPr>
        <w:t xml:space="preserve">fonction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f</m:t>
        </m:r>
      </m:oMath>
      <w:r w:rsidRPr="002B3E97">
        <w:rPr>
          <w:rFonts w:ascii="Arial" w:eastAsiaTheme="minorEastAsia" w:hAnsi="Arial" w:cs="Arial"/>
          <w:sz w:val="24"/>
          <w:szCs w:val="24"/>
        </w:rPr>
        <w:t>, compléter le tableau de données :</w:t>
      </w:r>
    </w:p>
    <w:tbl>
      <w:tblPr>
        <w:tblStyle w:val="Grilledutableau"/>
        <w:tblW w:w="8494" w:type="dxa"/>
        <w:tblInd w:w="1242" w:type="dxa"/>
        <w:tblLook w:val="04A0"/>
      </w:tblPr>
      <w:tblGrid>
        <w:gridCol w:w="2170"/>
        <w:gridCol w:w="2123"/>
        <w:gridCol w:w="2091"/>
        <w:gridCol w:w="2110"/>
      </w:tblGrid>
      <w:tr w:rsidR="00F81E9F" w:rsidRPr="0020425F" w:rsidTr="002115F5">
        <w:trPr>
          <w:trHeight w:val="463"/>
        </w:trPr>
        <w:tc>
          <w:tcPr>
            <w:tcW w:w="2170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123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091" w:type="dxa"/>
            <w:vAlign w:val="center"/>
          </w:tcPr>
          <w:p w:rsidR="00F81E9F" w:rsidRPr="0020425F" w:rsidRDefault="002B3E97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2110" w:type="dxa"/>
            <w:vAlign w:val="center"/>
          </w:tcPr>
          <w:p w:rsidR="00F81E9F" w:rsidRPr="0020425F" w:rsidRDefault="002B3E97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F81E9F" w:rsidRPr="0020425F" w:rsidTr="002115F5">
        <w:trPr>
          <w:trHeight w:val="590"/>
        </w:trPr>
        <w:tc>
          <w:tcPr>
            <w:tcW w:w="2170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2123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0" w:type="dxa"/>
            <w:vAlign w:val="center"/>
          </w:tcPr>
          <w:p w:rsidR="00F81E9F" w:rsidRPr="0020425F" w:rsidRDefault="00F81E9F" w:rsidP="002115F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1E9F" w:rsidRDefault="002B3E97" w:rsidP="002B3E97">
      <w:pPr>
        <w:ind w:left="786" w:firstLine="2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591120" cy="3580182"/>
            <wp:effectExtent l="19050" t="0" r="0" b="0"/>
            <wp:docPr id="74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13" cy="358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9F" w:rsidRPr="00F2650D" w:rsidRDefault="00F81E9F" w:rsidP="00F2650D"/>
    <w:p w:rsidR="00D70208" w:rsidRDefault="00D70208" w:rsidP="00D70208"/>
    <w:p w:rsidR="00F2650D" w:rsidRDefault="00F2650D" w:rsidP="00D70208"/>
    <w:p w:rsidR="00F2650D" w:rsidRPr="00AE4390" w:rsidRDefault="00F2650D" w:rsidP="00D70208"/>
    <w:p w:rsidR="00D70208" w:rsidRDefault="00D70208" w:rsidP="00D70208">
      <w:pPr>
        <w:pStyle w:val="Titre2"/>
      </w:pPr>
      <w:r>
        <w:tab/>
      </w:r>
      <w:bookmarkStart w:id="35" w:name="_Toc136583714"/>
      <w:r>
        <w:t>Déterminer, à partir de tous les modes de représentation, l’image d’un nombre</w:t>
      </w:r>
      <w:bookmarkEnd w:id="35"/>
    </w:p>
    <w:p w:rsidR="00D70208" w:rsidRDefault="00D70208" w:rsidP="00D70208"/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Le point </w:t>
      </w:r>
      <m:oMath>
        <m:r>
          <w:rPr>
            <w:rFonts w:ascii="Cambria Math" w:hAnsi="Cambria Math" w:cs="Arial"/>
          </w:rPr>
          <m:t>A(3 ; -1)</m:t>
        </m:r>
      </m:oMath>
      <w:r w:rsidRPr="00C21626">
        <w:rPr>
          <w:rFonts w:ascii="Arial" w:hAnsi="Arial" w:cs="Arial"/>
        </w:rPr>
        <w:t xml:space="preserve"> appartient-il à la courbe représentative de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6</m:t>
            </m:r>
          </m:num>
          <m:den>
            <m:r>
              <w:rPr>
                <w:rFonts w:ascii="Cambria Math" w:hAnsi="Cambria Math" w:cs="Arial"/>
              </w:rPr>
              <m:t>x</m:t>
            </m:r>
          </m:den>
        </m:f>
        <m:r>
          <w:rPr>
            <w:rFonts w:ascii="Cambria Math" w:hAnsi="Cambria Math" w:cs="Arial"/>
          </w:rPr>
          <m:t>+1</m:t>
        </m:r>
      </m:oMath>
      <w:r w:rsidRPr="00C21626">
        <w:rPr>
          <w:rFonts w:ascii="Arial" w:hAnsi="Arial" w:cs="Arial"/>
        </w:rPr>
        <w:t> ?</w:t>
      </w:r>
    </w:p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Le point </w:t>
      </w:r>
      <m:oMath>
        <m:r>
          <w:rPr>
            <w:rFonts w:ascii="Cambria Math" w:hAnsi="Cambria Math" w:cs="Arial"/>
          </w:rPr>
          <m:t>A(-2 ; 5)</m:t>
        </m:r>
      </m:oMath>
      <w:r w:rsidRPr="00C21626">
        <w:rPr>
          <w:rFonts w:ascii="Arial" w:hAnsi="Arial" w:cs="Arial"/>
        </w:rPr>
        <w:t xml:space="preserve"> appartient-il à la courbe représentative de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=x²-3x-5</m:t>
        </m:r>
      </m:oMath>
      <w:r w:rsidRPr="00C21626">
        <w:rPr>
          <w:rFonts w:ascii="Arial" w:hAnsi="Arial" w:cs="Arial"/>
        </w:rPr>
        <w:t> ?</w:t>
      </w:r>
    </w:p>
    <w:p w:rsidR="00F2650D" w:rsidRPr="00F2650D" w:rsidRDefault="00F2650D" w:rsidP="00F2650D"/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Le point A d’abscisse </w:t>
      </w:r>
      <m:oMath>
        <m:r>
          <w:rPr>
            <w:rFonts w:ascii="Cambria Math" w:hAnsi="Cambria Math" w:cs="Arial"/>
          </w:rPr>
          <m:t>-2</m:t>
        </m:r>
      </m:oMath>
      <w:r w:rsidRPr="00C21626">
        <w:rPr>
          <w:rFonts w:ascii="Arial" w:hAnsi="Arial" w:cs="Arial"/>
        </w:rPr>
        <w:t xml:space="preserve"> appartient à la courbe représentative de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</w:t>
      </w:r>
      <w:proofErr w:type="gramStart"/>
      <w:r w:rsidRPr="00C21626">
        <w:rPr>
          <w:rFonts w:ascii="Arial" w:hAnsi="Arial" w:cs="Arial"/>
        </w:rPr>
        <w:t xml:space="preserve">par </w:t>
      </w:r>
      <m:oMath>
        <m:r>
          <w:rPr>
            <w:rFonts w:ascii="Cambria Math" w:hAnsi="Cambria Math" w:cs="Arial"/>
          </w:rPr>
          <m:t/>
        </m:r>
        <w:proofErr w:type="gramEnd"/>
        <m:r>
          <w:rPr>
            <w:rFonts w:ascii="Cambria Math" w:hAnsi="Cambria Math" w:cs="Arial"/>
          </w:rPr>
          <m:t/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-1</m:t>
            </m:r>
          </m:num>
          <m:den>
            <m:r>
              <w:rPr>
                <w:rFonts w:ascii="Cambria Math" w:hAnsi="Cambria Math" w:cs="Arial"/>
              </w:rPr>
              <m:t>x²+x+1</m:t>
            </m:r>
          </m:den>
        </m:f>
      </m:oMath>
      <w:r w:rsidRPr="00C21626">
        <w:rPr>
          <w:rFonts w:ascii="Arial" w:hAnsi="Arial" w:cs="Arial"/>
        </w:rPr>
        <w:t> . Quelle est son ordonnée ?</w:t>
      </w:r>
    </w:p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Le point A d’abscisse </w:t>
      </w:r>
      <m:oMath>
        <m:r>
          <w:rPr>
            <w:rFonts w:ascii="Cambria Math" w:hAnsi="Cambria Math" w:cs="Arial"/>
          </w:rPr>
          <m:t>-2</m:t>
        </m:r>
      </m:oMath>
      <w:r w:rsidRPr="00C21626">
        <w:rPr>
          <w:rFonts w:ascii="Arial" w:hAnsi="Arial" w:cs="Arial"/>
        </w:rPr>
        <w:t xml:space="preserve"> appartient à la courbe représentative de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</w:t>
      </w:r>
      <w:proofErr w:type="gramStart"/>
      <w:r w:rsidRPr="00C21626">
        <w:rPr>
          <w:rFonts w:ascii="Arial" w:hAnsi="Arial" w:cs="Arial"/>
        </w:rPr>
        <w:t xml:space="preserve">par </w:t>
      </w:r>
      <m:oMath>
        <m:r>
          <w:rPr>
            <w:rFonts w:ascii="Cambria Math" w:hAnsi="Cambria Math" w:cs="Arial"/>
          </w:rPr>
          <m:t/>
        </m:r>
        <w:proofErr w:type="gramEnd"/>
        <m:r>
          <w:rPr>
            <w:rFonts w:ascii="Cambria Math" w:hAnsi="Cambria Math" w:cs="Arial"/>
          </w:rPr>
          <m:t/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=3x²+5x-2</m:t>
        </m:r>
      </m:oMath>
      <w:r w:rsidRPr="00C21626">
        <w:rPr>
          <w:rFonts w:ascii="Arial" w:hAnsi="Arial" w:cs="Arial"/>
        </w:rPr>
        <w:t> . Quelle est son ordonnée ?</w:t>
      </w:r>
    </w:p>
    <w:p w:rsid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Le point A d’abscisse </w:t>
      </w:r>
      <m:oMath>
        <m:r>
          <w:rPr>
            <w:rFonts w:ascii="Cambria Math" w:hAnsi="Cambria Math" w:cs="Arial"/>
          </w:rPr>
          <m:t>-3</m:t>
        </m:r>
      </m:oMath>
      <w:r w:rsidRPr="00C21626">
        <w:rPr>
          <w:rFonts w:ascii="Arial" w:hAnsi="Arial" w:cs="Arial"/>
        </w:rPr>
        <w:t xml:space="preserve"> appartient à la courbe représentative de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</w:t>
      </w:r>
      <w:proofErr w:type="gramStart"/>
      <w:r w:rsidRPr="00C21626">
        <w:rPr>
          <w:rFonts w:ascii="Arial" w:hAnsi="Arial" w:cs="Arial"/>
        </w:rPr>
        <w:t xml:space="preserve">par </w:t>
      </w:r>
      <m:oMath>
        <m:r>
          <w:rPr>
            <w:rFonts w:ascii="Cambria Math" w:hAnsi="Cambria Math" w:cs="Arial"/>
          </w:rPr>
          <m:t/>
        </m:r>
        <w:proofErr w:type="gramEnd"/>
        <m:r>
          <w:rPr>
            <w:rFonts w:ascii="Cambria Math" w:hAnsi="Cambria Math" w:cs="Arial"/>
          </w:rPr>
          <m:t/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=2x²+5x-3</m:t>
        </m:r>
      </m:oMath>
      <w:r w:rsidRPr="00C21626">
        <w:rPr>
          <w:rFonts w:ascii="Arial" w:hAnsi="Arial" w:cs="Arial"/>
        </w:rPr>
        <w:t> . Quelle est son ordonnée ?</w:t>
      </w:r>
    </w:p>
    <w:p w:rsidR="00F2650D" w:rsidRDefault="00F2650D" w:rsidP="00F2650D"/>
    <w:p w:rsidR="00F2650D" w:rsidRDefault="00F2650D" w:rsidP="00F2650D"/>
    <w:p w:rsidR="00F2650D" w:rsidRDefault="00F2650D" w:rsidP="00F2650D"/>
    <w:p w:rsidR="00F2650D" w:rsidRPr="00F2650D" w:rsidRDefault="00F2650D" w:rsidP="00F2650D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Quelle est l’image de </w:t>
      </w:r>
      <m:oMath>
        <m:r>
          <w:rPr>
            <w:rFonts w:ascii="Cambria Math" w:hAnsi="Cambria Math" w:cs="Arial"/>
          </w:rPr>
          <m:t>-2</m:t>
        </m:r>
      </m:oMath>
      <w:r>
        <w:rPr>
          <w:rFonts w:ascii="Arial" w:hAnsi="Arial" w:cs="Arial"/>
        </w:rPr>
        <w:t xml:space="preserve">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FF5B42">
        <w:rPr>
          <w:rFonts w:ascii="Arial" w:hAnsi="Arial" w:cs="Arial"/>
          <w:noProof/>
          <w:lang w:eastAsia="fr-FR"/>
        </w:rPr>
        <w:drawing>
          <wp:inline distT="0" distB="0" distL="0" distR="0">
            <wp:extent cx="3320681" cy="2468908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662" t="7760" b="5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36" cy="24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2A" w:rsidRPr="00F2650D" w:rsidRDefault="00723A2A" w:rsidP="00F2650D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t xml:space="preserve">Quelle est l’image de </w:t>
      </w:r>
      <m:oMath>
        <m:r>
          <w:rPr>
            <w:rFonts w:ascii="Cambria Math" w:hAnsi="Cambria Math" w:cs="Arial"/>
          </w:rPr>
          <m:t>3</m:t>
        </m:r>
      </m:oMath>
      <w:r>
        <w:rPr>
          <w:rFonts w:ascii="Arial" w:hAnsi="Arial" w:cs="Arial"/>
        </w:rPr>
        <w:t xml:space="preserve">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BD1EC6">
        <w:rPr>
          <w:rFonts w:ascii="Arial" w:hAnsi="Arial" w:cs="Arial"/>
          <w:noProof/>
          <w:lang w:eastAsia="fr-FR"/>
        </w:rPr>
        <w:drawing>
          <wp:inline distT="0" distB="0" distL="0" distR="0">
            <wp:extent cx="3564122" cy="2236547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828" t="58419" r="2761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41" cy="223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2A" w:rsidRPr="007F546B" w:rsidRDefault="00723A2A" w:rsidP="007F546B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t xml:space="preserve">Quelle est l’image de </w:t>
      </w:r>
      <m:oMath>
        <m:r>
          <w:rPr>
            <w:rFonts w:ascii="Cambria Math" w:hAnsi="Cambria Math" w:cs="Arial"/>
          </w:rPr>
          <m:t>-3</m:t>
        </m:r>
      </m:oMath>
      <w:r>
        <w:rPr>
          <w:rFonts w:ascii="Arial" w:hAnsi="Arial" w:cs="Arial"/>
        </w:rPr>
        <w:t xml:space="preserve">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BD1EC6">
        <w:rPr>
          <w:rFonts w:ascii="Arial" w:hAnsi="Arial" w:cs="Arial"/>
          <w:noProof/>
          <w:lang w:eastAsia="fr-FR"/>
        </w:rPr>
        <w:drawing>
          <wp:inline distT="0" distB="0" distL="0" distR="0">
            <wp:extent cx="3324225" cy="2308490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381" t="11699" r="7619" b="3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0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08" w:rsidRPr="00AE4390" w:rsidRDefault="00D70208" w:rsidP="00D70208"/>
    <w:p w:rsidR="00D70208" w:rsidRDefault="00D70208" w:rsidP="00D70208">
      <w:pPr>
        <w:pStyle w:val="Titre2"/>
      </w:pPr>
      <w:r>
        <w:lastRenderedPageBreak/>
        <w:tab/>
      </w:r>
      <w:bookmarkStart w:id="36" w:name="_Toc136583715"/>
      <w:r>
        <w:t>Déterminer, à partir de tous les modes de représentation, les antécédents éventuels d’un nombre</w:t>
      </w:r>
      <w:bookmarkEnd w:id="36"/>
    </w:p>
    <w:p w:rsidR="00D70208" w:rsidRDefault="00D70208" w:rsidP="00D70208"/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Quel(s) </w:t>
      </w:r>
      <w:proofErr w:type="gramStart"/>
      <w:r w:rsidRPr="00C21626">
        <w:rPr>
          <w:rFonts w:ascii="Arial" w:hAnsi="Arial" w:cs="Arial"/>
        </w:rPr>
        <w:t>est(</w:t>
      </w:r>
      <w:proofErr w:type="gramEnd"/>
      <w:r w:rsidRPr="00C21626">
        <w:rPr>
          <w:rFonts w:ascii="Arial" w:hAnsi="Arial" w:cs="Arial"/>
        </w:rPr>
        <w:t xml:space="preserve">sont) le(s) antécédent(s) éventuel(s) de 2 par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=5x-2</m:t>
        </m:r>
      </m:oMath>
      <w:r w:rsidRPr="00C21626">
        <w:rPr>
          <w:rFonts w:ascii="Arial" w:hAnsi="Arial" w:cs="Arial"/>
        </w:rPr>
        <w:t> ?</w:t>
      </w:r>
    </w:p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Quel(s) </w:t>
      </w:r>
      <w:proofErr w:type="gramStart"/>
      <w:r w:rsidRPr="00C21626">
        <w:rPr>
          <w:rFonts w:ascii="Arial" w:hAnsi="Arial" w:cs="Arial"/>
        </w:rPr>
        <w:t>est(</w:t>
      </w:r>
      <w:proofErr w:type="gramEnd"/>
      <w:r w:rsidRPr="00C21626">
        <w:rPr>
          <w:rFonts w:ascii="Arial" w:hAnsi="Arial" w:cs="Arial"/>
        </w:rPr>
        <w:t xml:space="preserve">sont) le(s) antécédent(s) éventuel(s) de 5 par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=-2x+1</m:t>
        </m:r>
      </m:oMath>
      <w:r w:rsidRPr="00C21626">
        <w:rPr>
          <w:rFonts w:ascii="Arial" w:hAnsi="Arial" w:cs="Arial"/>
        </w:rPr>
        <w:t> ?</w:t>
      </w:r>
    </w:p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Quel(s) </w:t>
      </w:r>
      <w:proofErr w:type="gramStart"/>
      <w:r w:rsidRPr="00C21626">
        <w:rPr>
          <w:rFonts w:ascii="Arial" w:hAnsi="Arial" w:cs="Arial"/>
        </w:rPr>
        <w:t>est(</w:t>
      </w:r>
      <w:proofErr w:type="gramEnd"/>
      <w:r w:rsidRPr="00C21626">
        <w:rPr>
          <w:rFonts w:ascii="Arial" w:hAnsi="Arial" w:cs="Arial"/>
        </w:rPr>
        <w:t xml:space="preserve">sont) le(s) antécédent(s) éventuel(s) de 0 par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=-3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x-1</m:t>
            </m:r>
          </m:e>
        </m:d>
        <m:r>
          <w:rPr>
            <w:rFonts w:ascii="Cambria Math" w:hAnsi="Cambria Math" w:cs="Arial"/>
          </w:rPr>
          <m:t>(3x+2)</m:t>
        </m:r>
      </m:oMath>
      <w:r w:rsidRPr="00C21626">
        <w:rPr>
          <w:rFonts w:ascii="Arial" w:hAnsi="Arial" w:cs="Arial"/>
        </w:rPr>
        <w:t> ?</w:t>
      </w:r>
    </w:p>
    <w:p w:rsidR="00C21626" w:rsidRP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Quel(s) </w:t>
      </w:r>
      <w:proofErr w:type="gramStart"/>
      <w:r w:rsidRPr="00C21626">
        <w:rPr>
          <w:rFonts w:ascii="Arial" w:hAnsi="Arial" w:cs="Arial"/>
        </w:rPr>
        <w:t>est(</w:t>
      </w:r>
      <w:proofErr w:type="gramEnd"/>
      <w:r w:rsidRPr="00C21626">
        <w:rPr>
          <w:rFonts w:ascii="Arial" w:hAnsi="Arial" w:cs="Arial"/>
        </w:rPr>
        <w:t xml:space="preserve">sont) le(s) antécédent(s) éventuel(s) de 0 par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2x+1</m:t>
            </m:r>
          </m:e>
        </m:d>
        <m:r>
          <w:rPr>
            <w:rFonts w:ascii="Cambria Math" w:hAnsi="Cambria Math" w:cs="Arial"/>
          </w:rPr>
          <m:t>(3x-4)</m:t>
        </m:r>
      </m:oMath>
      <w:r w:rsidRPr="00C21626">
        <w:rPr>
          <w:rFonts w:ascii="Arial" w:hAnsi="Arial" w:cs="Arial"/>
        </w:rPr>
        <w:t> ?</w:t>
      </w:r>
    </w:p>
    <w:p w:rsidR="00C21626" w:rsidRDefault="00C21626" w:rsidP="00C21626">
      <w:pPr>
        <w:spacing w:after="120" w:line="276" w:lineRule="auto"/>
        <w:ind w:left="1418" w:firstLine="850"/>
        <w:rPr>
          <w:rFonts w:ascii="Arial" w:hAnsi="Arial" w:cs="Arial"/>
        </w:rPr>
      </w:pPr>
      <w:r w:rsidRPr="00C21626">
        <w:rPr>
          <w:rFonts w:ascii="Arial" w:hAnsi="Arial" w:cs="Arial"/>
        </w:rPr>
        <w:t xml:space="preserve">Quel(s) </w:t>
      </w:r>
      <w:proofErr w:type="gramStart"/>
      <w:r w:rsidRPr="00C21626">
        <w:rPr>
          <w:rFonts w:ascii="Arial" w:hAnsi="Arial" w:cs="Arial"/>
        </w:rPr>
        <w:t>est(</w:t>
      </w:r>
      <w:proofErr w:type="gramEnd"/>
      <w:r w:rsidRPr="00C21626">
        <w:rPr>
          <w:rFonts w:ascii="Arial" w:hAnsi="Arial" w:cs="Arial"/>
        </w:rPr>
        <w:t xml:space="preserve">sont) le(s) antécédent(s) éventuel(s) de 0 par la fonction </w:t>
      </w:r>
      <m:oMath>
        <m:r>
          <w:rPr>
            <w:rFonts w:ascii="Cambria Math" w:hAnsi="Cambria Math" w:cs="Arial"/>
          </w:rPr>
          <m:t>f</m:t>
        </m:r>
      </m:oMath>
      <w:r w:rsidRPr="00C21626">
        <w:rPr>
          <w:rFonts w:ascii="Arial" w:hAnsi="Arial" w:cs="Arial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</w:rPr>
          <m:t>R</m:t>
        </m:r>
      </m:oMath>
      <w:r w:rsidRPr="00C21626">
        <w:rPr>
          <w:rFonts w:ascii="Arial" w:hAnsi="Arial" w:cs="Arial"/>
        </w:rPr>
        <w:t xml:space="preserve"> par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3x+1</m:t>
            </m:r>
          </m:e>
        </m:d>
        <m:r>
          <w:rPr>
            <w:rFonts w:ascii="Cambria Math" w:hAnsi="Cambria Math" w:cs="Arial"/>
          </w:rPr>
          <m:t>(5x-2)</m:t>
        </m:r>
      </m:oMath>
      <w:r w:rsidRPr="00C21626">
        <w:rPr>
          <w:rFonts w:ascii="Arial" w:hAnsi="Arial" w:cs="Arial"/>
        </w:rPr>
        <w:t> ?</w:t>
      </w:r>
    </w:p>
    <w:p w:rsidR="007F546B" w:rsidRPr="007F546B" w:rsidRDefault="007F546B" w:rsidP="007F546B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t xml:space="preserve">Quel(s) est (sont) l’(les) antécédent(s) éventuel(s) de 2 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  <m:sty m:val="p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FF5B42">
        <w:rPr>
          <w:rFonts w:ascii="Arial" w:hAnsi="Arial" w:cs="Arial"/>
          <w:noProof/>
          <w:lang w:eastAsia="fr-FR"/>
        </w:rPr>
        <w:drawing>
          <wp:inline distT="0" distB="0" distL="0" distR="0">
            <wp:extent cx="3234513" cy="2404842"/>
            <wp:effectExtent l="19050" t="0" r="3987" b="0"/>
            <wp:docPr id="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662" t="7760" b="5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81" cy="24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71" w:rsidRPr="007F546B" w:rsidRDefault="006D4A71" w:rsidP="007F546B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t xml:space="preserve">Quel(s) est (sont) l’(les) antécédent(s) éventuel(s) de 1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  <m:sty m:val="p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BD1EC6">
        <w:rPr>
          <w:rFonts w:ascii="Arial" w:hAnsi="Arial" w:cs="Arial"/>
          <w:noProof/>
          <w:lang w:eastAsia="fr-FR"/>
        </w:rPr>
        <w:drawing>
          <wp:inline distT="0" distB="0" distL="0" distR="0">
            <wp:extent cx="3575862" cy="2243913"/>
            <wp:effectExtent l="19050" t="0" r="5538" b="0"/>
            <wp:docPr id="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828" t="58419" r="2761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87" cy="22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2A" w:rsidRPr="007F546B" w:rsidRDefault="00723A2A" w:rsidP="007F546B"/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Quel(s) est (sont) l’(les) antécédent(s) éventuel(s) de 0 par la fonction </w:t>
      </w:r>
      <m:oMath>
        <m:r>
          <w:rPr>
            <w:rFonts w:ascii="Cambria Math" w:hAnsi="Cambria Math" w:cs="Arial"/>
          </w:rPr>
          <m:t>f</m:t>
        </m:r>
      </m:oMath>
      <w:r>
        <w:rPr>
          <w:rFonts w:ascii="Arial" w:hAnsi="Arial" w:cs="Arial"/>
        </w:rPr>
        <w:t xml:space="preserve"> définie sur </w:t>
      </w:r>
      <m:oMath>
        <m:r>
          <m:rPr>
            <m:scr m:val="double-struck"/>
            <m:sty m:val="p"/>
          </m:rPr>
          <w:rPr>
            <w:rFonts w:ascii="Cambria Math" w:hAnsi="Cambria Math" w:cs="Arial"/>
          </w:rPr>
          <m:t>R</m:t>
        </m:r>
      </m:oMath>
      <w:r>
        <w:rPr>
          <w:rFonts w:ascii="Arial" w:hAnsi="Arial" w:cs="Arial"/>
        </w:rPr>
        <w:t xml:space="preserve"> dont la courbe est représentée ci-dessous ?</w:t>
      </w:r>
    </w:p>
    <w:p w:rsidR="00723A2A" w:rsidRDefault="00723A2A" w:rsidP="00723A2A">
      <w:pPr>
        <w:spacing w:after="120" w:line="276" w:lineRule="auto"/>
        <w:ind w:left="1418" w:firstLine="850"/>
        <w:rPr>
          <w:rFonts w:ascii="Arial" w:hAnsi="Arial" w:cs="Arial"/>
        </w:rPr>
      </w:pPr>
      <w:r w:rsidRPr="00BD1EC6">
        <w:rPr>
          <w:rFonts w:ascii="Arial" w:hAnsi="Arial" w:cs="Arial"/>
          <w:noProof/>
          <w:lang w:eastAsia="fr-FR"/>
        </w:rPr>
        <w:drawing>
          <wp:inline distT="0" distB="0" distL="0" distR="0">
            <wp:extent cx="3324225" cy="2308490"/>
            <wp:effectExtent l="19050" t="0" r="9525" b="0"/>
            <wp:docPr id="7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381" t="11699" r="7619" b="3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0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08" w:rsidRDefault="00D70208" w:rsidP="00D70208"/>
    <w:p w:rsidR="007F546B" w:rsidRDefault="007F546B" w:rsidP="00D70208"/>
    <w:p w:rsidR="007F546B" w:rsidRPr="00AE4390" w:rsidRDefault="007F546B" w:rsidP="00D70208"/>
    <w:p w:rsidR="00D70208" w:rsidRDefault="00D70208" w:rsidP="00D70208">
      <w:pPr>
        <w:pStyle w:val="Titre2"/>
      </w:pPr>
      <w:r>
        <w:tab/>
      </w:r>
      <w:bookmarkStart w:id="37" w:name="_Toc136583716"/>
      <w:r>
        <w:t>Représenter graphiquement une fonction linéaire, une fonction affine</w:t>
      </w:r>
      <w:bookmarkEnd w:id="37"/>
    </w:p>
    <w:p w:rsidR="00D70208" w:rsidRDefault="00D70208" w:rsidP="00D70208"/>
    <w:p w:rsidR="00A8531A" w:rsidRPr="00A8531A" w:rsidRDefault="00A8531A" w:rsidP="00A8531A">
      <w:pPr>
        <w:spacing w:after="120" w:line="276" w:lineRule="auto"/>
        <w:ind w:left="1418" w:firstLine="850"/>
        <w:rPr>
          <w:rFonts w:ascii="Arial" w:hAnsi="Arial" w:cs="Arial"/>
        </w:rPr>
      </w:pPr>
      <w:r w:rsidRPr="00A8531A">
        <w:rPr>
          <w:rFonts w:ascii="Arial" w:hAnsi="Arial" w:cs="Arial"/>
        </w:rPr>
        <w:t xml:space="preserve">Tracer la droite d’équation </w:t>
      </w:r>
      <m:oMath>
        <m:r>
          <w:rPr>
            <w:rFonts w:ascii="Cambria Math" w:hAnsi="Cambria Math" w:cs="Arial"/>
          </w:rPr>
          <m:t>y=-2x+3</m:t>
        </m:r>
      </m:oMath>
      <w:r w:rsidRPr="00A8531A">
        <w:rPr>
          <w:rFonts w:ascii="Arial" w:hAnsi="Arial" w:cs="Arial"/>
        </w:rPr>
        <w:t xml:space="preserve"> dans le repère ci-dessous :</w:t>
      </w:r>
    </w:p>
    <w:p w:rsidR="00A8531A" w:rsidRPr="00A8531A" w:rsidRDefault="00A8531A" w:rsidP="00A8531A">
      <w:pPr>
        <w:spacing w:after="120" w:line="276" w:lineRule="auto"/>
        <w:ind w:left="1418" w:firstLine="850"/>
        <w:rPr>
          <w:rFonts w:ascii="Arial" w:hAnsi="Arial" w:cs="Arial"/>
        </w:rPr>
      </w:pPr>
      <w:r w:rsidRPr="00A8531A">
        <w:rPr>
          <w:rFonts w:ascii="Arial" w:hAnsi="Arial" w:cs="Arial"/>
        </w:rPr>
        <w:t xml:space="preserve">Tracer la droite d’équation </w:t>
      </w:r>
      <m:oMath>
        <m:r>
          <w:rPr>
            <w:rFonts w:ascii="Cambria Math" w:hAnsi="Cambria Math" w:cs="Arial"/>
          </w:rPr>
          <m:t>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4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x-1</m:t>
        </m:r>
      </m:oMath>
      <w:r w:rsidRPr="00A8531A">
        <w:rPr>
          <w:rFonts w:ascii="Arial" w:hAnsi="Arial" w:cs="Arial"/>
        </w:rPr>
        <w:t xml:space="preserve"> dans le repère ci-dessous :</w:t>
      </w:r>
    </w:p>
    <w:p w:rsidR="00A8531A" w:rsidRPr="00A8531A" w:rsidRDefault="00A8531A" w:rsidP="00A8531A">
      <w:pPr>
        <w:spacing w:after="120" w:line="276" w:lineRule="auto"/>
        <w:ind w:left="1418" w:firstLine="850"/>
        <w:rPr>
          <w:rFonts w:ascii="Arial" w:hAnsi="Arial" w:cs="Arial"/>
        </w:rPr>
      </w:pPr>
      <w:r w:rsidRPr="00A8531A">
        <w:rPr>
          <w:rFonts w:ascii="Arial" w:hAnsi="Arial" w:cs="Arial"/>
        </w:rPr>
        <w:t xml:space="preserve">Tracer la droite d’équation </w:t>
      </w:r>
      <m:oMath>
        <m:r>
          <w:rPr>
            <w:rFonts w:ascii="Cambria Math" w:hAnsi="Cambria Math" w:cs="Arial"/>
          </w:rPr>
          <m:t>y=-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x+2</m:t>
        </m:r>
      </m:oMath>
      <w:r w:rsidRPr="00A8531A">
        <w:rPr>
          <w:rFonts w:ascii="Arial" w:hAnsi="Arial" w:cs="Arial"/>
        </w:rPr>
        <w:t xml:space="preserve"> dans le repère ci-dessous :</w:t>
      </w:r>
    </w:p>
    <w:p w:rsidR="00A8531A" w:rsidRPr="00A8531A" w:rsidRDefault="00A8531A" w:rsidP="00A8531A">
      <w:pPr>
        <w:spacing w:after="120" w:line="276" w:lineRule="auto"/>
        <w:ind w:left="1418" w:firstLine="850"/>
        <w:rPr>
          <w:rFonts w:ascii="Arial" w:hAnsi="Arial" w:cs="Arial"/>
        </w:rPr>
      </w:pPr>
      <w:r w:rsidRPr="00A8531A">
        <w:rPr>
          <w:rFonts w:ascii="Arial" w:hAnsi="Arial" w:cs="Arial"/>
        </w:rPr>
        <w:t xml:space="preserve">Tracer la droite d’équation </w:t>
      </w:r>
      <m:oMath>
        <m:r>
          <w:rPr>
            <w:rFonts w:ascii="Cambria Math" w:hAnsi="Cambria Math" w:cs="Arial"/>
          </w:rPr>
          <m:t>y=-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  <m:r>
          <w:rPr>
            <w:rFonts w:ascii="Cambria Math" w:hAnsi="Cambria Math" w:cs="Arial"/>
          </w:rPr>
          <m:t>x+3</m:t>
        </m:r>
      </m:oMath>
      <w:r w:rsidRPr="00A8531A">
        <w:rPr>
          <w:rFonts w:ascii="Arial" w:hAnsi="Arial" w:cs="Arial"/>
        </w:rPr>
        <w:t xml:space="preserve"> dans le repère ci-dessous :</w:t>
      </w:r>
    </w:p>
    <w:p w:rsidR="00A8531A" w:rsidRPr="007F546B" w:rsidRDefault="00A8531A" w:rsidP="007F546B"/>
    <w:p w:rsidR="00A8531A" w:rsidRDefault="00A8531A" w:rsidP="00A8531A">
      <w:pPr>
        <w:spacing w:after="36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3105150" cy="2867025"/>
            <wp:effectExtent l="19050" t="0" r="0" b="0"/>
            <wp:docPr id="4" name="Image 3" descr="Rep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èr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08" w:rsidRPr="00AE4390" w:rsidRDefault="00D70208" w:rsidP="00D70208"/>
    <w:p w:rsidR="00D70208" w:rsidRDefault="00D70208" w:rsidP="00D70208">
      <w:pPr>
        <w:pStyle w:val="Titre2"/>
      </w:pPr>
      <w:r>
        <w:lastRenderedPageBreak/>
        <w:tab/>
      </w:r>
      <w:bookmarkStart w:id="38" w:name="_Toc136583717"/>
      <w:r>
        <w:t>Interpréter les paramètres d’une fonction affine suivant l’allure de sa courbe représentative</w:t>
      </w:r>
      <w:bookmarkEnd w:id="38"/>
    </w:p>
    <w:p w:rsidR="00D70208" w:rsidRDefault="00D70208" w:rsidP="00D70208"/>
    <w:p w:rsidR="00A8531A" w:rsidRDefault="00A8531A" w:rsidP="00A8531A">
      <w:pPr>
        <w:spacing w:after="120" w:line="276" w:lineRule="auto"/>
        <w:ind w:left="1418" w:firstLine="850"/>
        <w:rPr>
          <w:rFonts w:ascii="Arial" w:hAnsi="Arial" w:cs="Arial"/>
        </w:rPr>
      </w:pPr>
      <w:r>
        <w:rPr>
          <w:rFonts w:ascii="Arial" w:hAnsi="Arial" w:cs="Arial"/>
        </w:rPr>
        <w:t>Lire graphiquement l’équation réduite de la droite représentée ci-dessous.</w:t>
      </w:r>
    </w:p>
    <w:p w:rsidR="00A8531A" w:rsidRDefault="00A8531A" w:rsidP="00A8531A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584964" cy="2955851"/>
            <wp:effectExtent l="19050" t="0" r="5836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39" cy="29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71" w:rsidRPr="007F546B" w:rsidRDefault="006D4A71" w:rsidP="007F546B"/>
    <w:p w:rsidR="00A8531A" w:rsidRDefault="00A8531A" w:rsidP="00A8531A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942922" cy="2796363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25" cy="280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1A" w:rsidRPr="007F546B" w:rsidRDefault="00A8531A" w:rsidP="007F546B"/>
    <w:p w:rsidR="00A8531A" w:rsidRDefault="00A8531A" w:rsidP="00A8531A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4638011" cy="2052273"/>
            <wp:effectExtent l="19050" t="0" r="0" b="0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14" cy="205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71" w:rsidRPr="007F546B" w:rsidRDefault="006D4A71" w:rsidP="007F546B"/>
    <w:p w:rsidR="00A8531A" w:rsidRDefault="00A8531A" w:rsidP="00A8531A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4233973" cy="2342507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3" cy="23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1A" w:rsidRPr="007F546B" w:rsidRDefault="00A8531A" w:rsidP="007F546B"/>
    <w:p w:rsidR="00D70208" w:rsidRDefault="00D70208" w:rsidP="00D70208"/>
    <w:p w:rsidR="007F546B" w:rsidRDefault="007F546B" w:rsidP="00D70208"/>
    <w:p w:rsidR="007F546B" w:rsidRPr="00AE4390" w:rsidRDefault="007F546B" w:rsidP="00D70208"/>
    <w:p w:rsidR="00D70208" w:rsidRPr="007F546B" w:rsidRDefault="00D70208" w:rsidP="00D70208">
      <w:pPr>
        <w:pStyle w:val="Titre2"/>
      </w:pPr>
      <w:r w:rsidRPr="007F546B">
        <w:tab/>
      </w:r>
      <w:bookmarkStart w:id="39" w:name="_Toc136583718"/>
      <w:r w:rsidRPr="007F546B">
        <w:t>Calculer une quatrième proportionnelle par la procédure de son choix</w:t>
      </w:r>
      <w:bookmarkEnd w:id="39"/>
    </w:p>
    <w:p w:rsidR="00D70208" w:rsidRDefault="00D70208" w:rsidP="00D70208"/>
    <w:p w:rsidR="006B7E4E" w:rsidRDefault="006B7E4E" w:rsidP="006B7E4E">
      <w:pPr>
        <w:spacing w:after="120" w:line="276" w:lineRule="auto"/>
        <w:ind w:left="1418" w:firstLine="850"/>
        <w:rPr>
          <w:rFonts w:ascii="Arial" w:hAnsi="Arial" w:cs="Arial"/>
        </w:rPr>
      </w:pPr>
      <w:r w:rsidRPr="005E1B23">
        <w:rPr>
          <w:rFonts w:ascii="Arial" w:hAnsi="Arial" w:cs="Arial"/>
        </w:rPr>
        <w:t>Compléter le tableau de proportionnalité suivant :</w:t>
      </w:r>
    </w:p>
    <w:tbl>
      <w:tblPr>
        <w:tblStyle w:val="Grilledutableau"/>
        <w:tblW w:w="0" w:type="auto"/>
        <w:tblInd w:w="1418" w:type="dxa"/>
        <w:tblLook w:val="04A0"/>
      </w:tblPr>
      <w:tblGrid>
        <w:gridCol w:w="1751"/>
        <w:gridCol w:w="1751"/>
        <w:gridCol w:w="1751"/>
        <w:gridCol w:w="1751"/>
        <w:gridCol w:w="1751"/>
      </w:tblGrid>
      <w:tr w:rsidR="006B7E4E" w:rsidRPr="00BC0B05" w:rsidTr="006B7E4E">
        <w:trPr>
          <w:trHeight w:val="452"/>
        </w:trPr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Poids en Kg</w:t>
            </w:r>
          </w:p>
        </w:tc>
        <w:tc>
          <w:tcPr>
            <w:tcW w:w="1751" w:type="dxa"/>
            <w:vAlign w:val="center"/>
          </w:tcPr>
          <w:p w:rsidR="006B7E4E" w:rsidRPr="00BC0B05" w:rsidRDefault="00F74112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2</w:t>
            </w:r>
          </w:p>
        </w:tc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5</w:t>
            </w:r>
          </w:p>
        </w:tc>
        <w:tc>
          <w:tcPr>
            <w:tcW w:w="1751" w:type="dxa"/>
            <w:vAlign w:val="center"/>
          </w:tcPr>
          <w:p w:rsidR="006B7E4E" w:rsidRPr="00BC0B05" w:rsidRDefault="00F74112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7</w:t>
            </w:r>
          </w:p>
        </w:tc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B7E4E" w:rsidRPr="00BC0B05" w:rsidTr="006B7E4E">
        <w:trPr>
          <w:trHeight w:val="452"/>
        </w:trPr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Prix en €</w:t>
            </w:r>
          </w:p>
        </w:tc>
        <w:tc>
          <w:tcPr>
            <w:tcW w:w="1751" w:type="dxa"/>
            <w:vAlign w:val="center"/>
          </w:tcPr>
          <w:p w:rsidR="006B7E4E" w:rsidRPr="00BC0B05" w:rsidRDefault="00F74112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3</w:t>
            </w:r>
          </w:p>
        </w:tc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vAlign w:val="center"/>
          </w:tcPr>
          <w:p w:rsidR="006B7E4E" w:rsidRPr="00BC0B05" w:rsidRDefault="006B7E4E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vAlign w:val="center"/>
          </w:tcPr>
          <w:p w:rsidR="006B7E4E" w:rsidRPr="00BC0B05" w:rsidRDefault="00F74112" w:rsidP="006B7E4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15</w:t>
            </w:r>
          </w:p>
        </w:tc>
      </w:tr>
    </w:tbl>
    <w:p w:rsidR="006B7E4E" w:rsidRPr="00BC0B05" w:rsidRDefault="006B7E4E" w:rsidP="006B7E4E">
      <w:pPr>
        <w:spacing w:after="120" w:line="276" w:lineRule="auto"/>
        <w:ind w:left="1418" w:firstLine="850"/>
        <w:rPr>
          <w:rFonts w:ascii="Arial" w:hAnsi="Arial" w:cs="Arial"/>
        </w:rPr>
      </w:pPr>
    </w:p>
    <w:tbl>
      <w:tblPr>
        <w:tblStyle w:val="Grilledutableau"/>
        <w:tblW w:w="0" w:type="auto"/>
        <w:tblInd w:w="1418" w:type="dxa"/>
        <w:tblLook w:val="04A0"/>
      </w:tblPr>
      <w:tblGrid>
        <w:gridCol w:w="1751"/>
        <w:gridCol w:w="1751"/>
        <w:gridCol w:w="1751"/>
        <w:gridCol w:w="1751"/>
        <w:gridCol w:w="1751"/>
      </w:tblGrid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Distance en Km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eastAsia="Calibri" w:hAnsi="Arial" w:cs="Arial"/>
              </w:rPr>
              <w:t>9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24</w:t>
            </w:r>
          </w:p>
        </w:tc>
      </w:tr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Durée en min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BC0B05" w:rsidRPr="00BC0B05" w:rsidRDefault="00BC0B05" w:rsidP="00BC0B05">
      <w:pPr>
        <w:spacing w:after="120" w:line="276" w:lineRule="auto"/>
        <w:ind w:left="1418" w:firstLine="850"/>
        <w:rPr>
          <w:rFonts w:ascii="Arial" w:hAnsi="Arial" w:cs="Arial"/>
        </w:rPr>
      </w:pPr>
    </w:p>
    <w:tbl>
      <w:tblPr>
        <w:tblStyle w:val="Grilledutableau"/>
        <w:tblW w:w="0" w:type="auto"/>
        <w:tblInd w:w="1418" w:type="dxa"/>
        <w:tblLook w:val="04A0"/>
      </w:tblPr>
      <w:tblGrid>
        <w:gridCol w:w="1751"/>
        <w:gridCol w:w="1751"/>
        <w:gridCol w:w="1751"/>
        <w:gridCol w:w="1751"/>
        <w:gridCol w:w="1751"/>
      </w:tblGrid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Volume en L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hAnsi="Arial" w:cs="Arial"/>
              </w:rPr>
              <w:t>5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hAnsi="Arial" w:cs="Arial"/>
              </w:rPr>
              <w:t>8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Prix en €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 w:rsidRPr="00BC0B05">
              <w:rPr>
                <w:rFonts w:ascii="Arial" w:hAnsi="Arial" w:cs="Arial"/>
              </w:rPr>
              <w:t>2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4,8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BC0B05" w:rsidRPr="00BC0B05" w:rsidRDefault="00BC0B05" w:rsidP="00BC0B05">
      <w:pPr>
        <w:spacing w:after="120" w:line="276" w:lineRule="auto"/>
        <w:ind w:left="1418" w:firstLine="850"/>
        <w:rPr>
          <w:rFonts w:ascii="Arial" w:hAnsi="Arial" w:cs="Arial"/>
        </w:rPr>
      </w:pPr>
    </w:p>
    <w:tbl>
      <w:tblPr>
        <w:tblStyle w:val="Grilledutableau"/>
        <w:tblW w:w="0" w:type="auto"/>
        <w:tblInd w:w="1418" w:type="dxa"/>
        <w:tblLook w:val="04A0"/>
      </w:tblPr>
      <w:tblGrid>
        <w:gridCol w:w="1751"/>
        <w:gridCol w:w="1751"/>
        <w:gridCol w:w="1751"/>
        <w:gridCol w:w="1751"/>
        <w:gridCol w:w="1751"/>
      </w:tblGrid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571FDE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Poids en Kg</w:t>
            </w:r>
          </w:p>
        </w:tc>
        <w:tc>
          <w:tcPr>
            <w:tcW w:w="1751" w:type="dxa"/>
            <w:vAlign w:val="center"/>
          </w:tcPr>
          <w:p w:rsidR="00BC0B05" w:rsidRPr="00BC0B05" w:rsidRDefault="00571FDE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1" w:type="dxa"/>
            <w:vAlign w:val="center"/>
          </w:tcPr>
          <w:p w:rsidR="00BC0B05" w:rsidRPr="00BC0B05" w:rsidRDefault="00571FDE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BC0B05" w:rsidRPr="00BC0B05" w:rsidTr="002E6064">
        <w:trPr>
          <w:trHeight w:val="452"/>
        </w:trPr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0B05">
              <w:rPr>
                <w:rFonts w:ascii="Arial" w:hAnsi="Arial" w:cs="Arial"/>
              </w:rPr>
              <w:t>Prix en €</w:t>
            </w:r>
          </w:p>
        </w:tc>
        <w:tc>
          <w:tcPr>
            <w:tcW w:w="1751" w:type="dxa"/>
            <w:vAlign w:val="center"/>
          </w:tcPr>
          <w:p w:rsidR="00BC0B05" w:rsidRPr="00BC0B05" w:rsidRDefault="00571FDE" w:rsidP="00571FDE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2,7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/>
              <w:jc w:val="center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751" w:type="dxa"/>
            <w:vAlign w:val="center"/>
          </w:tcPr>
          <w:p w:rsidR="00BC0B05" w:rsidRPr="00BC0B05" w:rsidRDefault="00571FDE" w:rsidP="002E6064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751" w:type="dxa"/>
            <w:vAlign w:val="center"/>
          </w:tcPr>
          <w:p w:rsidR="00BC0B05" w:rsidRPr="00BC0B05" w:rsidRDefault="00BC0B05" w:rsidP="002E60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BC0B05" w:rsidRPr="00BC0B05" w:rsidRDefault="00BC0B05" w:rsidP="00BC0B05">
      <w:pPr>
        <w:spacing w:after="120" w:line="276" w:lineRule="auto"/>
        <w:ind w:left="1418" w:firstLine="850"/>
        <w:rPr>
          <w:rFonts w:ascii="Arial" w:hAnsi="Arial" w:cs="Arial"/>
        </w:rPr>
      </w:pPr>
    </w:p>
    <w:p w:rsidR="00D70208" w:rsidRDefault="00D70208" w:rsidP="00D70208"/>
    <w:p w:rsidR="007F546B" w:rsidRDefault="007F546B" w:rsidP="00D70208"/>
    <w:p w:rsidR="007F546B" w:rsidRDefault="007F546B" w:rsidP="00D70208"/>
    <w:p w:rsidR="007F546B" w:rsidRPr="00AE4390" w:rsidRDefault="007F546B" w:rsidP="00D70208"/>
    <w:p w:rsidR="00D70208" w:rsidRDefault="00D70208" w:rsidP="00D70208">
      <w:pPr>
        <w:pStyle w:val="Titre2"/>
      </w:pPr>
      <w:r>
        <w:lastRenderedPageBreak/>
        <w:tab/>
      </w:r>
      <w:bookmarkStart w:id="40" w:name="_Toc136583719"/>
      <w:r>
        <w:t>Utiliser un graphique représentant la dépendance de deux grandeurs pour lire et interpréter différentes valeurs sur l’axe des abscisses ou l’axe des ordonnées</w:t>
      </w:r>
      <w:bookmarkEnd w:id="40"/>
    </w:p>
    <w:p w:rsidR="00D70208" w:rsidRDefault="00D70208" w:rsidP="00D70208"/>
    <w:p w:rsidR="006D4A71" w:rsidRPr="002115F5" w:rsidRDefault="006D4A71" w:rsidP="00CA5883">
      <w:pPr>
        <w:pStyle w:val="Paragraphedeliste"/>
        <w:numPr>
          <w:ilvl w:val="0"/>
          <w:numId w:val="19"/>
        </w:numPr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Voici l’évolution de la température en fonction de l’heure dans une pièce à partir de minuit.</w:t>
      </w:r>
    </w:p>
    <w:p w:rsidR="006D4A71" w:rsidRPr="006D4A71" w:rsidRDefault="006D4A71" w:rsidP="00442590">
      <w:pPr>
        <w:pStyle w:val="Standard"/>
        <w:ind w:left="708"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2657887" cy="3125972"/>
            <wp:effectExtent l="19050" t="0" r="9113" b="0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alphaModFix/>
                      <a:lum/>
                    </a:blip>
                    <a:srcRect l="4709" t="16583" r="20742"/>
                    <a:stretch>
                      <a:fillRect/>
                    </a:stretch>
                  </pic:blipFill>
                  <pic:spPr>
                    <a:xfrm>
                      <a:off x="0" y="0"/>
                      <a:ext cx="2660608" cy="312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71" w:rsidRPr="002115F5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Quelle température fait-il à 2 h ?</w:t>
      </w:r>
    </w:p>
    <w:p w:rsidR="006D4A71" w:rsidRPr="002115F5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A quelle heure fait-il 22° ?</w:t>
      </w:r>
    </w:p>
    <w:p w:rsidR="006D4A71" w:rsidRPr="002115F5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A quelle(s) heure(s) fait-il 20° ?</w:t>
      </w:r>
    </w:p>
    <w:p w:rsidR="006D4A71" w:rsidRPr="002115F5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Pour quelles heures la température est-elle supérieure ou égale à 20° ?</w:t>
      </w:r>
    </w:p>
    <w:p w:rsidR="006D4A71" w:rsidRPr="002115F5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2115F5">
        <w:rPr>
          <w:rFonts w:ascii="Arial" w:hAnsi="Arial" w:cs="Arial"/>
          <w:sz w:val="24"/>
          <w:szCs w:val="24"/>
        </w:rPr>
        <w:t>Quelle est la température maximale ?</w:t>
      </w:r>
    </w:p>
    <w:p w:rsidR="006D4A71" w:rsidRPr="00442590" w:rsidRDefault="006D4A71" w:rsidP="00442590"/>
    <w:p w:rsidR="006D4A71" w:rsidRPr="00442590" w:rsidRDefault="006D4A71" w:rsidP="00CA5883">
      <w:pPr>
        <w:pStyle w:val="Paragraphedeliste"/>
        <w:numPr>
          <w:ilvl w:val="0"/>
          <w:numId w:val="19"/>
        </w:numPr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442590">
        <w:rPr>
          <w:rFonts w:ascii="Arial" w:hAnsi="Arial" w:cs="Arial"/>
          <w:sz w:val="24"/>
          <w:szCs w:val="24"/>
        </w:rPr>
        <w:t>Voici l’altitude (en mètres) d’un marcheur sur son parcours en fonction du nombre de kilomètres parcourus.</w:t>
      </w:r>
    </w:p>
    <w:p w:rsidR="006D4A71" w:rsidRPr="006D4A71" w:rsidRDefault="006D4A71" w:rsidP="00442590">
      <w:pPr>
        <w:pStyle w:val="Standard"/>
        <w:ind w:left="708" w:firstLine="708"/>
        <w:rPr>
          <w:rFonts w:ascii="Arial" w:hAnsi="Arial" w:cs="Arial"/>
        </w:rPr>
      </w:pPr>
      <w:r w:rsidRPr="006D4A71"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4263390" cy="2413000"/>
            <wp:effectExtent l="19050" t="0" r="3810" b="0"/>
            <wp:docPr id="1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alphaModFix/>
                      <a:lum/>
                    </a:blip>
                    <a:srcRect t="49684" r="16383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71" w:rsidRPr="00442590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442590">
        <w:rPr>
          <w:rFonts w:ascii="Arial" w:hAnsi="Arial" w:cs="Arial"/>
          <w:sz w:val="24"/>
          <w:szCs w:val="24"/>
        </w:rPr>
        <w:t>Quelle est l’altitude du marcheur au bout de 3 km parcourus ?</w:t>
      </w:r>
    </w:p>
    <w:p w:rsidR="006D4A71" w:rsidRPr="00442590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442590">
        <w:rPr>
          <w:rFonts w:ascii="Arial" w:hAnsi="Arial" w:cs="Arial"/>
          <w:sz w:val="24"/>
          <w:szCs w:val="24"/>
        </w:rPr>
        <w:t>Quelle est l’altitude maximum atteinte par le marcheur ?</w:t>
      </w:r>
    </w:p>
    <w:p w:rsidR="006D4A71" w:rsidRPr="00442590" w:rsidRDefault="006D4A71" w:rsidP="00CA5883">
      <w:pPr>
        <w:pStyle w:val="Paragraphedeliste"/>
        <w:numPr>
          <w:ilvl w:val="1"/>
          <w:numId w:val="19"/>
        </w:numPr>
        <w:spacing w:after="40"/>
        <w:ind w:left="1865" w:hanging="357"/>
        <w:rPr>
          <w:rFonts w:ascii="Arial" w:hAnsi="Arial" w:cs="Arial"/>
          <w:sz w:val="24"/>
          <w:szCs w:val="24"/>
        </w:rPr>
      </w:pPr>
      <w:r w:rsidRPr="00442590">
        <w:rPr>
          <w:rFonts w:ascii="Arial" w:hAnsi="Arial" w:cs="Arial"/>
          <w:sz w:val="24"/>
          <w:szCs w:val="24"/>
        </w:rPr>
        <w:t>Pour combien de kilomètres parcourus l’altitude est-elle égale à 200 mètres ?</w:t>
      </w:r>
    </w:p>
    <w:p w:rsidR="00442590" w:rsidRPr="00442590" w:rsidRDefault="006D4A71" w:rsidP="00CA5883">
      <w:pPr>
        <w:pStyle w:val="Paragraphedeliste"/>
        <w:numPr>
          <w:ilvl w:val="1"/>
          <w:numId w:val="19"/>
        </w:numPr>
        <w:ind w:left="1865" w:hanging="357"/>
        <w:rPr>
          <w:rFonts w:ascii="Arial" w:hAnsi="Arial" w:cs="Arial"/>
          <w:sz w:val="24"/>
          <w:szCs w:val="24"/>
        </w:rPr>
      </w:pPr>
      <w:r w:rsidRPr="00442590">
        <w:rPr>
          <w:rFonts w:ascii="Arial" w:hAnsi="Arial" w:cs="Arial"/>
          <w:sz w:val="24"/>
          <w:szCs w:val="24"/>
        </w:rPr>
        <w:t>Pour combien de kilomètres parcourus l’altitude est-elle supérieure ou égale à 500 m ?</w:t>
      </w:r>
      <w:r w:rsidR="00442590" w:rsidRPr="00442590">
        <w:rPr>
          <w:rFonts w:ascii="Arial" w:hAnsi="Arial" w:cs="Arial"/>
          <w:sz w:val="24"/>
          <w:szCs w:val="24"/>
        </w:rPr>
        <w:br w:type="page"/>
      </w:r>
    </w:p>
    <w:p w:rsidR="00D70208" w:rsidRDefault="00D70208" w:rsidP="00D70208">
      <w:pPr>
        <w:pStyle w:val="Titre1"/>
      </w:pPr>
      <w:bookmarkStart w:id="41" w:name="_Toc136583720"/>
      <w:r>
        <w:lastRenderedPageBreak/>
        <w:t>Grandeurs et mesures</w:t>
      </w:r>
      <w:bookmarkEnd w:id="41"/>
    </w:p>
    <w:p w:rsidR="00D70208" w:rsidRPr="000A51D5" w:rsidRDefault="00D70208" w:rsidP="00F7500C">
      <w:pPr>
        <w:pStyle w:val="Titre2"/>
        <w:numPr>
          <w:ilvl w:val="0"/>
          <w:numId w:val="6"/>
        </w:numPr>
      </w:pPr>
      <w:r>
        <w:tab/>
      </w:r>
      <w:bookmarkStart w:id="42" w:name="_Toc136583721"/>
      <w:r w:rsidRPr="000A51D5">
        <w:t>Calculer le volume d’une boule, d’une pyramide, d’un cône, d’un pavé droit, d’un prisme droit, d’un cylindre.</w:t>
      </w:r>
      <w:bookmarkEnd w:id="42"/>
    </w:p>
    <w:p w:rsidR="00D70208" w:rsidRDefault="00D70208" w:rsidP="00D70208"/>
    <w:p w:rsidR="002E6064" w:rsidRPr="006B2451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 le volume d’une boule de rayon 3 m.</w:t>
      </w:r>
    </w:p>
    <w:p w:rsidR="002E6064" w:rsidRPr="006B2451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 le volume d’une boule de rayon 2 cm.</w:t>
      </w:r>
    </w:p>
    <w:p w:rsidR="002E6064" w:rsidRPr="006B2451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 le volume d’une boule de diamètre 10 cm.</w:t>
      </w:r>
    </w:p>
    <w:p w:rsidR="002E6064" w:rsidRPr="006B2451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 le volume d’une boule de rayon 0,5 cm.</w:t>
      </w:r>
    </w:p>
    <w:p w:rsidR="002E6064" w:rsidRDefault="002E6064" w:rsidP="002E6064">
      <w:pPr>
        <w:ind w:left="1416" w:firstLine="708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 le volume d’une boule de diamètre 1 m.</w:t>
      </w:r>
    </w:p>
    <w:p w:rsidR="00D70208" w:rsidRDefault="00D70208" w:rsidP="00D70208"/>
    <w:p w:rsidR="002E6064" w:rsidRPr="002E6064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 w:rsidRPr="002E6064">
        <w:rPr>
          <w:rFonts w:ascii="Arial" w:hAnsi="Arial" w:cs="Arial"/>
          <w:sz w:val="24"/>
          <w:szCs w:val="24"/>
        </w:rPr>
        <w:t xml:space="preserve">Calculer le volume d'une pyramide de hauteur </w:t>
      </w:r>
      <w:r>
        <w:rPr>
          <w:rFonts w:ascii="Arial" w:hAnsi="Arial" w:cs="Arial"/>
          <w:sz w:val="24"/>
          <w:szCs w:val="24"/>
        </w:rPr>
        <w:t xml:space="preserve">12 </w:t>
      </w:r>
      <w:r w:rsidRPr="002E6064">
        <w:rPr>
          <w:rFonts w:ascii="Arial" w:hAnsi="Arial" w:cs="Arial"/>
          <w:sz w:val="24"/>
          <w:szCs w:val="24"/>
        </w:rPr>
        <w:t>cm et dont la base est un</w:t>
      </w:r>
      <w:r w:rsidR="00AE7F11">
        <w:rPr>
          <w:rFonts w:ascii="Arial" w:hAnsi="Arial" w:cs="Arial"/>
          <w:sz w:val="24"/>
          <w:szCs w:val="24"/>
        </w:rPr>
        <w:t xml:space="preserve"> </w:t>
      </w:r>
      <w:r w:rsidRPr="002E6064">
        <w:rPr>
          <w:rFonts w:ascii="Arial" w:hAnsi="Arial" w:cs="Arial"/>
          <w:sz w:val="24"/>
          <w:szCs w:val="24"/>
        </w:rPr>
        <w:t xml:space="preserve">rectangle </w:t>
      </w:r>
      <w:r>
        <w:rPr>
          <w:rFonts w:ascii="Arial" w:hAnsi="Arial" w:cs="Arial"/>
          <w:sz w:val="24"/>
          <w:szCs w:val="24"/>
        </w:rPr>
        <w:t>dont l’aire mesure</w:t>
      </w:r>
      <w:r w:rsidR="00B1292A">
        <w:rPr>
          <w:rFonts w:ascii="Arial" w:hAnsi="Arial" w:cs="Arial"/>
          <w:sz w:val="24"/>
          <w:szCs w:val="24"/>
        </w:rPr>
        <w:t xml:space="preserve"> 10 cm²</w:t>
      </w:r>
      <w:r>
        <w:rPr>
          <w:rFonts w:ascii="Arial" w:hAnsi="Arial" w:cs="Arial"/>
          <w:sz w:val="24"/>
          <w:szCs w:val="24"/>
        </w:rPr>
        <w:t>.</w:t>
      </w:r>
    </w:p>
    <w:p w:rsidR="002E6064" w:rsidRPr="002E6064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 w:rsidRPr="002E6064">
        <w:rPr>
          <w:rFonts w:ascii="Arial" w:hAnsi="Arial" w:cs="Arial"/>
          <w:sz w:val="24"/>
          <w:szCs w:val="24"/>
        </w:rPr>
        <w:t xml:space="preserve">Calculer le volume d'une pyramide de hauteur </w:t>
      </w:r>
      <w:r>
        <w:rPr>
          <w:rFonts w:ascii="Arial" w:hAnsi="Arial" w:cs="Arial"/>
          <w:sz w:val="24"/>
          <w:szCs w:val="24"/>
        </w:rPr>
        <w:t xml:space="preserve">6 </w:t>
      </w:r>
      <w:r w:rsidRPr="002E6064">
        <w:rPr>
          <w:rFonts w:ascii="Arial" w:hAnsi="Arial" w:cs="Arial"/>
          <w:sz w:val="24"/>
          <w:szCs w:val="24"/>
        </w:rPr>
        <w:t>cm et dont la base est un</w:t>
      </w:r>
      <w:r w:rsidR="00AE7F11">
        <w:rPr>
          <w:rFonts w:ascii="Arial" w:hAnsi="Arial" w:cs="Arial"/>
          <w:sz w:val="24"/>
          <w:szCs w:val="24"/>
        </w:rPr>
        <w:t xml:space="preserve"> </w:t>
      </w:r>
      <w:r w:rsidRPr="002E6064">
        <w:rPr>
          <w:rFonts w:ascii="Arial" w:hAnsi="Arial" w:cs="Arial"/>
          <w:sz w:val="24"/>
          <w:szCs w:val="24"/>
        </w:rPr>
        <w:t xml:space="preserve">rectangle de longueur </w:t>
      </w:r>
      <w:r>
        <w:rPr>
          <w:rFonts w:ascii="Arial" w:hAnsi="Arial" w:cs="Arial"/>
          <w:sz w:val="24"/>
          <w:szCs w:val="24"/>
        </w:rPr>
        <w:t>10</w:t>
      </w:r>
      <w:r w:rsidRPr="002E6064">
        <w:rPr>
          <w:rFonts w:ascii="Arial" w:hAnsi="Arial" w:cs="Arial"/>
          <w:sz w:val="24"/>
          <w:szCs w:val="24"/>
        </w:rPr>
        <w:t xml:space="preserve"> cm et de largeur </w:t>
      </w:r>
      <w:r>
        <w:rPr>
          <w:rFonts w:ascii="Arial" w:hAnsi="Arial" w:cs="Arial"/>
          <w:sz w:val="24"/>
          <w:szCs w:val="24"/>
        </w:rPr>
        <w:t xml:space="preserve">4 </w:t>
      </w:r>
      <w:r w:rsidRPr="002E6064">
        <w:rPr>
          <w:rFonts w:ascii="Arial" w:hAnsi="Arial" w:cs="Arial"/>
          <w:sz w:val="24"/>
          <w:szCs w:val="24"/>
        </w:rPr>
        <w:t>cm</w:t>
      </w:r>
      <w:r>
        <w:rPr>
          <w:rFonts w:ascii="Arial" w:hAnsi="Arial" w:cs="Arial"/>
          <w:sz w:val="24"/>
          <w:szCs w:val="24"/>
        </w:rPr>
        <w:t>.</w:t>
      </w:r>
    </w:p>
    <w:p w:rsidR="002E6064" w:rsidRPr="002E6064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 w:rsidRPr="002E6064">
        <w:rPr>
          <w:rFonts w:ascii="Arial" w:hAnsi="Arial" w:cs="Arial"/>
          <w:sz w:val="24"/>
          <w:szCs w:val="24"/>
        </w:rPr>
        <w:t xml:space="preserve">Calculer le volume d'une pyramide de hauteur </w:t>
      </w:r>
      <w:r>
        <w:rPr>
          <w:rFonts w:ascii="Arial" w:hAnsi="Arial" w:cs="Arial"/>
          <w:sz w:val="24"/>
          <w:szCs w:val="24"/>
        </w:rPr>
        <w:t xml:space="preserve">20 </w:t>
      </w:r>
      <w:r w:rsidRPr="002E6064">
        <w:rPr>
          <w:rFonts w:ascii="Arial" w:hAnsi="Arial" w:cs="Arial"/>
          <w:sz w:val="24"/>
          <w:szCs w:val="24"/>
        </w:rPr>
        <w:t>m et dont la base est un</w:t>
      </w:r>
      <w:r w:rsidR="00AE7F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carré</w:t>
      </w:r>
      <w:r w:rsidRPr="002E606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côté</w:t>
      </w:r>
      <w:r w:rsidRPr="002E60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30 m.</w:t>
      </w:r>
    </w:p>
    <w:p w:rsidR="002E6064" w:rsidRDefault="002E6064" w:rsidP="002E6064">
      <w:pPr>
        <w:ind w:left="1416" w:firstLine="708"/>
        <w:rPr>
          <w:rFonts w:ascii="Arial" w:hAnsi="Arial" w:cs="Arial"/>
          <w:sz w:val="24"/>
          <w:szCs w:val="24"/>
        </w:rPr>
      </w:pPr>
      <w:r w:rsidRPr="002E6064">
        <w:rPr>
          <w:rFonts w:ascii="Arial" w:hAnsi="Arial" w:cs="Arial"/>
          <w:sz w:val="24"/>
          <w:szCs w:val="24"/>
        </w:rPr>
        <w:t xml:space="preserve">Calculer le volume d'une pyramide de hauteur </w:t>
      </w:r>
      <w:r w:rsidR="002B6F9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2E6064">
        <w:rPr>
          <w:rFonts w:ascii="Arial" w:hAnsi="Arial" w:cs="Arial"/>
          <w:sz w:val="24"/>
          <w:szCs w:val="24"/>
        </w:rPr>
        <w:t>m et dont la base est un</w:t>
      </w:r>
      <w:r w:rsidR="00AE7F11">
        <w:rPr>
          <w:rFonts w:ascii="Arial" w:hAnsi="Arial" w:cs="Arial"/>
          <w:sz w:val="24"/>
          <w:szCs w:val="24"/>
        </w:rPr>
        <w:t xml:space="preserve"> </w:t>
      </w:r>
      <w:r w:rsidRPr="002E6064">
        <w:rPr>
          <w:rFonts w:ascii="Arial" w:hAnsi="Arial" w:cs="Arial"/>
          <w:sz w:val="24"/>
          <w:szCs w:val="24"/>
        </w:rPr>
        <w:t xml:space="preserve">rectangle de longueur </w:t>
      </w:r>
      <w:r w:rsidR="002B6F9D">
        <w:rPr>
          <w:rFonts w:ascii="Arial" w:hAnsi="Arial" w:cs="Arial"/>
          <w:sz w:val="24"/>
          <w:szCs w:val="24"/>
        </w:rPr>
        <w:t>1,2</w:t>
      </w:r>
      <w:r w:rsidRPr="002E6064">
        <w:rPr>
          <w:rFonts w:ascii="Arial" w:hAnsi="Arial" w:cs="Arial"/>
          <w:sz w:val="24"/>
          <w:szCs w:val="24"/>
        </w:rPr>
        <w:t xml:space="preserve"> m et de largeur </w:t>
      </w:r>
      <w:r w:rsidR="002B6F9D">
        <w:rPr>
          <w:rFonts w:ascii="Arial" w:hAnsi="Arial" w:cs="Arial"/>
          <w:sz w:val="24"/>
          <w:szCs w:val="24"/>
        </w:rPr>
        <w:t>90 cm</w:t>
      </w:r>
      <w:r>
        <w:rPr>
          <w:rFonts w:ascii="Arial" w:hAnsi="Arial" w:cs="Arial"/>
          <w:sz w:val="24"/>
          <w:szCs w:val="24"/>
        </w:rPr>
        <w:t>.</w:t>
      </w:r>
    </w:p>
    <w:p w:rsidR="000F6C72" w:rsidRPr="00442590" w:rsidRDefault="000F6C72" w:rsidP="00442590"/>
    <w:p w:rsidR="000F6C72" w:rsidRPr="00B1292A" w:rsidRDefault="000F6C72" w:rsidP="000F6C72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B1292A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B1292A">
        <w:rPr>
          <w:rFonts w:ascii="Arial" w:eastAsiaTheme="minorEastAsia" w:hAnsi="Arial" w:cs="Arial"/>
          <w:sz w:val="24"/>
          <w:szCs w:val="24"/>
        </w:rPr>
        <w:t xml:space="preserve">, </w:t>
      </w:r>
      <w:r w:rsidRPr="00B1292A">
        <w:rPr>
          <w:rFonts w:ascii="Arial" w:hAnsi="Arial" w:cs="Arial"/>
          <w:sz w:val="24"/>
          <w:szCs w:val="24"/>
        </w:rPr>
        <w:t>le volume d'un cône de hauteur 6 cm et dont la base à pour rayon 5 cm.</w:t>
      </w:r>
    </w:p>
    <w:p w:rsidR="00543BD2" w:rsidRPr="00B1292A" w:rsidRDefault="00543BD2" w:rsidP="00543BD2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B1292A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B1292A">
        <w:rPr>
          <w:rFonts w:ascii="Arial" w:eastAsiaTheme="minorEastAsia" w:hAnsi="Arial" w:cs="Arial"/>
          <w:sz w:val="24"/>
          <w:szCs w:val="24"/>
        </w:rPr>
        <w:t xml:space="preserve">, </w:t>
      </w:r>
      <w:r w:rsidRPr="00B1292A">
        <w:rPr>
          <w:rFonts w:ascii="Arial" w:hAnsi="Arial" w:cs="Arial"/>
          <w:sz w:val="24"/>
          <w:szCs w:val="24"/>
        </w:rPr>
        <w:t>le volume d'un cône de hauteur 10 m et dont la base à pour rayon 3 m.</w:t>
      </w:r>
    </w:p>
    <w:p w:rsidR="00543BD2" w:rsidRPr="00B1292A" w:rsidRDefault="00543BD2" w:rsidP="00543BD2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B1292A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B1292A">
        <w:rPr>
          <w:rFonts w:ascii="Arial" w:eastAsiaTheme="minorEastAsia" w:hAnsi="Arial" w:cs="Arial"/>
          <w:sz w:val="24"/>
          <w:szCs w:val="24"/>
        </w:rPr>
        <w:t xml:space="preserve">, </w:t>
      </w:r>
      <w:r w:rsidRPr="00B1292A">
        <w:rPr>
          <w:rFonts w:ascii="Arial" w:hAnsi="Arial" w:cs="Arial"/>
          <w:sz w:val="24"/>
          <w:szCs w:val="24"/>
        </w:rPr>
        <w:t xml:space="preserve">le volume d'un cône de hauteur </w:t>
      </w:r>
      <w:r w:rsidR="00B1292A" w:rsidRPr="00B1292A">
        <w:rPr>
          <w:rFonts w:ascii="Arial" w:hAnsi="Arial" w:cs="Arial"/>
          <w:sz w:val="24"/>
          <w:szCs w:val="24"/>
        </w:rPr>
        <w:t>1</w:t>
      </w:r>
      <w:r w:rsidRPr="00B1292A">
        <w:rPr>
          <w:rFonts w:ascii="Arial" w:hAnsi="Arial" w:cs="Arial"/>
          <w:sz w:val="24"/>
          <w:szCs w:val="24"/>
        </w:rPr>
        <w:t xml:space="preserve"> m et dont la base à pour rayon </w:t>
      </w:r>
      <w:r w:rsidR="00B1292A" w:rsidRPr="00B1292A">
        <w:rPr>
          <w:rFonts w:ascii="Arial" w:hAnsi="Arial" w:cs="Arial"/>
          <w:sz w:val="24"/>
          <w:szCs w:val="24"/>
        </w:rPr>
        <w:t>25 cm</w:t>
      </w:r>
      <w:r w:rsidRPr="00B1292A">
        <w:rPr>
          <w:rFonts w:ascii="Arial" w:hAnsi="Arial" w:cs="Arial"/>
          <w:sz w:val="24"/>
          <w:szCs w:val="24"/>
        </w:rPr>
        <w:t>.</w:t>
      </w:r>
    </w:p>
    <w:p w:rsidR="00B1292A" w:rsidRPr="00B1292A" w:rsidRDefault="00B1292A" w:rsidP="00B1292A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B1292A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B1292A">
        <w:rPr>
          <w:rFonts w:ascii="Arial" w:eastAsiaTheme="minorEastAsia" w:hAnsi="Arial" w:cs="Arial"/>
          <w:sz w:val="24"/>
          <w:szCs w:val="24"/>
        </w:rPr>
        <w:t xml:space="preserve">, </w:t>
      </w:r>
      <w:r w:rsidRPr="00B1292A">
        <w:rPr>
          <w:rFonts w:ascii="Arial" w:hAnsi="Arial" w:cs="Arial"/>
          <w:sz w:val="24"/>
          <w:szCs w:val="24"/>
        </w:rPr>
        <w:t>le volume d'un cône de hauteur 30 cm et dont la base à pour rayon 10 cm.</w:t>
      </w:r>
    </w:p>
    <w:p w:rsidR="00543BD2" w:rsidRPr="00442590" w:rsidRDefault="00543BD2" w:rsidP="00442590"/>
    <w:p w:rsidR="000F6C72" w:rsidRPr="00B1292A" w:rsidRDefault="000F6C72" w:rsidP="000F6C72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pavé droit de dimensions 3 cm, 4 cm et 5 cm.</w:t>
      </w:r>
    </w:p>
    <w:p w:rsidR="00B1292A" w:rsidRPr="00B1292A" w:rsidRDefault="00B1292A" w:rsidP="00B1292A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pavé droit de dimensions 1 m, 1,5 m et 2 m.</w:t>
      </w:r>
    </w:p>
    <w:p w:rsidR="00B1292A" w:rsidRPr="00B1292A" w:rsidRDefault="00B1292A" w:rsidP="00B1292A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pavé droit de dimensions 50 cm, 80 cm et 1,2 m.</w:t>
      </w:r>
    </w:p>
    <w:p w:rsidR="00B1292A" w:rsidRPr="00B1292A" w:rsidRDefault="00B1292A" w:rsidP="00B1292A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pavé droit de dimensions 10 cm, 5 cm et 20 cm.</w:t>
      </w:r>
    </w:p>
    <w:p w:rsidR="00B1292A" w:rsidRPr="00442590" w:rsidRDefault="00B1292A" w:rsidP="00442590"/>
    <w:p w:rsidR="00B1292A" w:rsidRPr="00B1292A" w:rsidRDefault="00B1292A" w:rsidP="00B1292A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prisme droit de hauteur 5 cm et dont la base a une aire de</w:t>
      </w:r>
      <w:r>
        <w:rPr>
          <w:rFonts w:ascii="Arial" w:hAnsi="Arial" w:cs="Arial"/>
          <w:sz w:val="24"/>
          <w:szCs w:val="24"/>
        </w:rPr>
        <w:t xml:space="preserve"> 60 cm²</w:t>
      </w:r>
      <w:r w:rsidRPr="00B1292A">
        <w:rPr>
          <w:rFonts w:ascii="Arial" w:hAnsi="Arial" w:cs="Arial"/>
          <w:sz w:val="24"/>
          <w:szCs w:val="24"/>
        </w:rPr>
        <w:t>.</w:t>
      </w:r>
    </w:p>
    <w:p w:rsidR="00D425EB" w:rsidRPr="00B1292A" w:rsidRDefault="00D425EB" w:rsidP="00D425EB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lastRenderedPageBreak/>
        <w:t xml:space="preserve">Calculer le volume d'un prisme droit de hauteur </w:t>
      </w:r>
      <w:r>
        <w:rPr>
          <w:rFonts w:ascii="Arial" w:hAnsi="Arial" w:cs="Arial"/>
          <w:sz w:val="24"/>
          <w:szCs w:val="24"/>
        </w:rPr>
        <w:t xml:space="preserve">1 </w:t>
      </w:r>
      <w:r w:rsidRPr="00B1292A">
        <w:rPr>
          <w:rFonts w:ascii="Arial" w:hAnsi="Arial" w:cs="Arial"/>
          <w:sz w:val="24"/>
          <w:szCs w:val="24"/>
        </w:rPr>
        <w:t>m et dont la base a une aire de</w:t>
      </w:r>
      <w:r>
        <w:rPr>
          <w:rFonts w:ascii="Arial" w:hAnsi="Arial" w:cs="Arial"/>
          <w:sz w:val="24"/>
          <w:szCs w:val="24"/>
        </w:rPr>
        <w:t xml:space="preserve"> 120 cm²</w:t>
      </w:r>
      <w:r w:rsidRPr="00B1292A">
        <w:rPr>
          <w:rFonts w:ascii="Arial" w:hAnsi="Arial" w:cs="Arial"/>
          <w:sz w:val="24"/>
          <w:szCs w:val="24"/>
        </w:rPr>
        <w:t>.</w:t>
      </w:r>
    </w:p>
    <w:p w:rsidR="00543BD2" w:rsidRPr="00B1292A" w:rsidRDefault="00543BD2" w:rsidP="000F6C72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>Calculer le volume d'un prisme droit à base carrée et de hauteur 5 cm. Les deux bases sont des carrés de côtés 4 cm.</w:t>
      </w:r>
    </w:p>
    <w:p w:rsidR="00D425EB" w:rsidRPr="00B1292A" w:rsidRDefault="00D425EB" w:rsidP="00D425EB">
      <w:pPr>
        <w:ind w:left="1416" w:firstLine="708"/>
        <w:rPr>
          <w:rFonts w:ascii="Arial" w:hAnsi="Arial" w:cs="Arial"/>
          <w:sz w:val="24"/>
          <w:szCs w:val="24"/>
        </w:rPr>
      </w:pPr>
      <w:r w:rsidRPr="00B1292A">
        <w:rPr>
          <w:rFonts w:ascii="Arial" w:hAnsi="Arial" w:cs="Arial"/>
          <w:sz w:val="24"/>
          <w:szCs w:val="24"/>
        </w:rPr>
        <w:t xml:space="preserve">Calculer le volume d'un prisme droit à base </w:t>
      </w:r>
      <w:r>
        <w:rPr>
          <w:rFonts w:ascii="Arial" w:hAnsi="Arial" w:cs="Arial"/>
          <w:sz w:val="24"/>
          <w:szCs w:val="24"/>
        </w:rPr>
        <w:t>triangulaire</w:t>
      </w:r>
      <w:r w:rsidRPr="00B1292A">
        <w:rPr>
          <w:rFonts w:ascii="Arial" w:hAnsi="Arial" w:cs="Arial"/>
          <w:sz w:val="24"/>
          <w:szCs w:val="24"/>
        </w:rPr>
        <w:t xml:space="preserve"> et de hauteur 5 cm. Les deux bases sont des </w:t>
      </w:r>
      <w:r>
        <w:rPr>
          <w:rFonts w:ascii="Arial" w:hAnsi="Arial" w:cs="Arial"/>
          <w:sz w:val="24"/>
          <w:szCs w:val="24"/>
        </w:rPr>
        <w:t>triangles</w:t>
      </w:r>
      <w:r w:rsidRPr="00B1292A">
        <w:rPr>
          <w:rFonts w:ascii="Arial" w:hAnsi="Arial" w:cs="Arial"/>
          <w:sz w:val="24"/>
          <w:szCs w:val="24"/>
        </w:rPr>
        <w:t xml:space="preserve"> de côtés </w:t>
      </w:r>
      <w:r>
        <w:rPr>
          <w:rFonts w:ascii="Arial" w:hAnsi="Arial" w:cs="Arial"/>
          <w:sz w:val="24"/>
          <w:szCs w:val="24"/>
        </w:rPr>
        <w:t xml:space="preserve">3 cm, </w:t>
      </w:r>
      <w:r w:rsidRPr="00B1292A">
        <w:rPr>
          <w:rFonts w:ascii="Arial" w:hAnsi="Arial" w:cs="Arial"/>
          <w:sz w:val="24"/>
          <w:szCs w:val="24"/>
        </w:rPr>
        <w:t>4 cm</w:t>
      </w:r>
      <w:r>
        <w:rPr>
          <w:rFonts w:ascii="Arial" w:hAnsi="Arial" w:cs="Arial"/>
          <w:sz w:val="24"/>
          <w:szCs w:val="24"/>
        </w:rPr>
        <w:t xml:space="preserve"> et 5 cm</w:t>
      </w:r>
      <w:r w:rsidRPr="00B1292A">
        <w:rPr>
          <w:rFonts w:ascii="Arial" w:hAnsi="Arial" w:cs="Arial"/>
          <w:sz w:val="24"/>
          <w:szCs w:val="24"/>
        </w:rPr>
        <w:t>.</w:t>
      </w:r>
    </w:p>
    <w:p w:rsidR="00B1292A" w:rsidRPr="00442590" w:rsidRDefault="00B1292A" w:rsidP="00442590"/>
    <w:p w:rsidR="000F6C72" w:rsidRPr="003744C6" w:rsidRDefault="00543BD2" w:rsidP="002E6064">
      <w:pPr>
        <w:ind w:left="1416" w:firstLine="708"/>
        <w:rPr>
          <w:rFonts w:ascii="Arial" w:hAnsi="Arial" w:cs="Arial"/>
          <w:sz w:val="24"/>
          <w:szCs w:val="24"/>
        </w:rPr>
      </w:pPr>
      <w:r w:rsidRPr="003744C6">
        <w:rPr>
          <w:rFonts w:ascii="Arial" w:hAnsi="Arial" w:cs="Arial"/>
          <w:sz w:val="24"/>
          <w:szCs w:val="24"/>
        </w:rPr>
        <w:t>Calculer</w:t>
      </w:r>
      <w:r w:rsidR="003744C6" w:rsidRPr="003744C6">
        <w:rPr>
          <w:rFonts w:ascii="Arial" w:hAnsi="Arial" w:cs="Arial"/>
          <w:sz w:val="24"/>
          <w:szCs w:val="24"/>
        </w:rPr>
        <w:t xml:space="preserve">, en fonction </w:t>
      </w:r>
      <w:proofErr w:type="gramStart"/>
      <w:r w:rsidR="003744C6" w:rsidRPr="003744C6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="003744C6" w:rsidRPr="003744C6">
        <w:rPr>
          <w:rFonts w:ascii="Arial" w:eastAsiaTheme="minorEastAsia" w:hAnsi="Arial" w:cs="Arial"/>
          <w:sz w:val="24"/>
          <w:szCs w:val="24"/>
        </w:rPr>
        <w:t xml:space="preserve">, </w:t>
      </w:r>
      <w:r w:rsidRPr="003744C6">
        <w:rPr>
          <w:rFonts w:ascii="Arial" w:hAnsi="Arial" w:cs="Arial"/>
          <w:sz w:val="24"/>
          <w:szCs w:val="24"/>
        </w:rPr>
        <w:t>le volume d'un cylindre de hauteur 5 cm et dont la base a pour rayon 4 cm.</w:t>
      </w:r>
    </w:p>
    <w:p w:rsidR="003744C6" w:rsidRPr="003744C6" w:rsidRDefault="003744C6" w:rsidP="003744C6">
      <w:pPr>
        <w:ind w:left="1416" w:firstLine="708"/>
        <w:rPr>
          <w:rFonts w:ascii="Arial" w:hAnsi="Arial" w:cs="Arial"/>
          <w:sz w:val="24"/>
          <w:szCs w:val="24"/>
        </w:rPr>
      </w:pPr>
      <w:r w:rsidRPr="003744C6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3744C6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3744C6">
        <w:rPr>
          <w:rFonts w:ascii="Arial" w:eastAsiaTheme="minorEastAsia" w:hAnsi="Arial" w:cs="Arial"/>
          <w:sz w:val="24"/>
          <w:szCs w:val="24"/>
        </w:rPr>
        <w:t xml:space="preserve">, </w:t>
      </w:r>
      <w:r w:rsidRPr="003744C6">
        <w:rPr>
          <w:rFonts w:ascii="Arial" w:hAnsi="Arial" w:cs="Arial"/>
          <w:sz w:val="24"/>
          <w:szCs w:val="24"/>
        </w:rPr>
        <w:t>le volume d'un cylindre de hauteur 2 m et dont la base a pour rayon 1 m.</w:t>
      </w:r>
    </w:p>
    <w:p w:rsidR="003744C6" w:rsidRPr="003744C6" w:rsidRDefault="003744C6" w:rsidP="003744C6">
      <w:pPr>
        <w:ind w:left="1416" w:firstLine="708"/>
        <w:rPr>
          <w:rFonts w:ascii="Arial" w:hAnsi="Arial" w:cs="Arial"/>
          <w:sz w:val="24"/>
          <w:szCs w:val="24"/>
        </w:rPr>
      </w:pPr>
      <w:r w:rsidRPr="003744C6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3744C6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</w:t>
      </w:r>
      <w:r w:rsidRPr="003744C6">
        <w:rPr>
          <w:rFonts w:ascii="Arial" w:hAnsi="Arial" w:cs="Arial"/>
          <w:sz w:val="24"/>
          <w:szCs w:val="24"/>
        </w:rPr>
        <w:t xml:space="preserve"> le volume d'un cylindre de hauteur 1 m et dont la base a pour rayon 20 cm.</w:t>
      </w:r>
    </w:p>
    <w:p w:rsidR="003744C6" w:rsidRPr="00543BD2" w:rsidRDefault="003744C6" w:rsidP="003744C6">
      <w:pPr>
        <w:ind w:left="1416" w:firstLine="708"/>
        <w:rPr>
          <w:rFonts w:ascii="Arial" w:hAnsi="Arial" w:cs="Arial"/>
          <w:sz w:val="24"/>
          <w:szCs w:val="24"/>
        </w:rPr>
      </w:pPr>
      <w:r w:rsidRPr="003744C6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3744C6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</w:t>
      </w:r>
      <w:r w:rsidRPr="003744C6">
        <w:rPr>
          <w:rFonts w:ascii="Arial" w:hAnsi="Arial" w:cs="Arial"/>
          <w:sz w:val="24"/>
          <w:szCs w:val="24"/>
        </w:rPr>
        <w:t xml:space="preserve"> le volume d'un cylindre de hauteur 70 cm et dont la base a pour rayon 30 cm.</w:t>
      </w:r>
    </w:p>
    <w:p w:rsidR="00543BD2" w:rsidRPr="00442590" w:rsidRDefault="00543BD2" w:rsidP="00442590"/>
    <w:p w:rsidR="002E6064" w:rsidRPr="00AE4390" w:rsidRDefault="002E6064" w:rsidP="00D70208"/>
    <w:p w:rsidR="00D70208" w:rsidRPr="004139D8" w:rsidRDefault="00D70208" w:rsidP="00D70208">
      <w:pPr>
        <w:pStyle w:val="Titre2"/>
      </w:pPr>
      <w:r>
        <w:tab/>
      </w:r>
      <w:bookmarkStart w:id="43" w:name="_Toc136583722"/>
      <w:r w:rsidRPr="004139D8">
        <w:t>Calculer le périmètre et l’aire des figures usuelles (rectangle, parallélogramme, triangle, disque).</w:t>
      </w:r>
      <w:bookmarkEnd w:id="43"/>
    </w:p>
    <w:p w:rsidR="00D70208" w:rsidRDefault="00D70208" w:rsidP="00D70208"/>
    <w:p w:rsidR="00D70208" w:rsidRPr="004B2C18" w:rsidRDefault="00AE7F11" w:rsidP="00AE7F11">
      <w:pPr>
        <w:ind w:left="1416" w:firstLine="708"/>
        <w:rPr>
          <w:rFonts w:ascii="Arial" w:hAnsi="Arial" w:cs="Arial"/>
          <w:sz w:val="24"/>
          <w:szCs w:val="24"/>
        </w:rPr>
      </w:pPr>
      <w:r w:rsidRPr="004B2C18">
        <w:rPr>
          <w:rFonts w:ascii="Arial" w:hAnsi="Arial" w:cs="Arial"/>
          <w:sz w:val="24"/>
          <w:szCs w:val="24"/>
        </w:rPr>
        <w:t>Calculer le périmètre et l’aire d’un rectangle de longueur 10 cm et de largeur 8 cm.</w:t>
      </w:r>
    </w:p>
    <w:p w:rsidR="00AE7F11" w:rsidRPr="004B2C18" w:rsidRDefault="00AE7F11" w:rsidP="00AE7F11">
      <w:pPr>
        <w:ind w:left="1416" w:firstLine="708"/>
        <w:rPr>
          <w:rFonts w:ascii="Arial" w:hAnsi="Arial" w:cs="Arial"/>
          <w:sz w:val="24"/>
          <w:szCs w:val="24"/>
        </w:rPr>
      </w:pPr>
      <w:r w:rsidRPr="004B2C18">
        <w:rPr>
          <w:rFonts w:ascii="Arial" w:hAnsi="Arial" w:cs="Arial"/>
          <w:sz w:val="24"/>
          <w:szCs w:val="24"/>
        </w:rPr>
        <w:t>Calculer le périmètre et l’aire d’un rectangle de longueur 20 m et de largeur 40 m.</w:t>
      </w:r>
    </w:p>
    <w:p w:rsidR="00AE7F11" w:rsidRPr="004B2C18" w:rsidRDefault="00AE7F11" w:rsidP="00AE7F11">
      <w:pPr>
        <w:ind w:left="1416" w:firstLine="708"/>
        <w:rPr>
          <w:rFonts w:ascii="Arial" w:hAnsi="Arial" w:cs="Arial"/>
          <w:sz w:val="24"/>
          <w:szCs w:val="24"/>
        </w:rPr>
      </w:pPr>
      <w:r w:rsidRPr="004B2C18">
        <w:rPr>
          <w:rFonts w:ascii="Arial" w:hAnsi="Arial" w:cs="Arial"/>
          <w:sz w:val="24"/>
          <w:szCs w:val="24"/>
        </w:rPr>
        <w:t>Calculer le périmètre et l’aire d’un rectangle de longueur 1,2 m et de largeur 50 cm.</w:t>
      </w:r>
    </w:p>
    <w:p w:rsidR="00AE7F11" w:rsidRDefault="00AE7F11" w:rsidP="00AE7F11">
      <w:pPr>
        <w:ind w:left="1416" w:firstLine="708"/>
        <w:rPr>
          <w:rFonts w:ascii="Arial" w:hAnsi="Arial" w:cs="Arial"/>
          <w:sz w:val="24"/>
          <w:szCs w:val="24"/>
        </w:rPr>
      </w:pPr>
      <w:r w:rsidRPr="004B2C18">
        <w:rPr>
          <w:rFonts w:ascii="Arial" w:hAnsi="Arial" w:cs="Arial"/>
          <w:sz w:val="24"/>
          <w:szCs w:val="24"/>
        </w:rPr>
        <w:t xml:space="preserve">Calculer le périmètre et l’aire d’un rectangle de longueur 30 cm et de largeur </w:t>
      </w:r>
      <w:r w:rsidR="004B2C18" w:rsidRPr="004B2C18">
        <w:rPr>
          <w:rFonts w:ascii="Arial" w:hAnsi="Arial" w:cs="Arial"/>
          <w:sz w:val="24"/>
          <w:szCs w:val="24"/>
        </w:rPr>
        <w:t>20</w:t>
      </w:r>
      <w:r w:rsidRPr="004B2C18">
        <w:rPr>
          <w:rFonts w:ascii="Arial" w:hAnsi="Arial" w:cs="Arial"/>
          <w:sz w:val="24"/>
          <w:szCs w:val="24"/>
        </w:rPr>
        <w:t xml:space="preserve"> cm.</w:t>
      </w:r>
    </w:p>
    <w:p w:rsidR="00AE7F11" w:rsidRPr="0035130F" w:rsidRDefault="00AE7F11" w:rsidP="0035130F"/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>Calculer le périmètre et l’aire du parallélogramme ci-dessous de longueur 10 cm, de largeur 8 cm et de hauteur 6 cm.</w:t>
      </w:r>
    </w:p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 le périmètre et l’aire du parallélogramme ci-dessous de longueur </w:t>
      </w:r>
      <w:r w:rsidR="004139D8" w:rsidRPr="004139D8">
        <w:rPr>
          <w:rFonts w:ascii="Arial" w:hAnsi="Arial" w:cs="Arial"/>
          <w:sz w:val="24"/>
          <w:szCs w:val="24"/>
        </w:rPr>
        <w:t>3 m</w:t>
      </w:r>
      <w:r w:rsidRPr="004139D8">
        <w:rPr>
          <w:rFonts w:ascii="Arial" w:hAnsi="Arial" w:cs="Arial"/>
          <w:sz w:val="24"/>
          <w:szCs w:val="24"/>
        </w:rPr>
        <w:t xml:space="preserve">, de largeur </w:t>
      </w:r>
      <w:r w:rsidR="004139D8" w:rsidRPr="004139D8">
        <w:rPr>
          <w:rFonts w:ascii="Arial" w:hAnsi="Arial" w:cs="Arial"/>
          <w:sz w:val="24"/>
          <w:szCs w:val="24"/>
        </w:rPr>
        <w:t xml:space="preserve">2 </w:t>
      </w:r>
      <w:r w:rsidRPr="004139D8">
        <w:rPr>
          <w:rFonts w:ascii="Arial" w:hAnsi="Arial" w:cs="Arial"/>
          <w:sz w:val="24"/>
          <w:szCs w:val="24"/>
        </w:rPr>
        <w:t xml:space="preserve">m et de hauteur </w:t>
      </w:r>
      <w:r w:rsidR="004139D8" w:rsidRPr="004139D8">
        <w:rPr>
          <w:rFonts w:ascii="Arial" w:hAnsi="Arial" w:cs="Arial"/>
          <w:sz w:val="24"/>
          <w:szCs w:val="24"/>
        </w:rPr>
        <w:t xml:space="preserve">1 </w:t>
      </w:r>
      <w:r w:rsidRPr="004139D8">
        <w:rPr>
          <w:rFonts w:ascii="Arial" w:hAnsi="Arial" w:cs="Arial"/>
          <w:sz w:val="24"/>
          <w:szCs w:val="24"/>
        </w:rPr>
        <w:t>m.</w:t>
      </w:r>
    </w:p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>Calculer le périmètre et l’aire du parallélogramme ci-dessous de longueur 1</w:t>
      </w:r>
      <w:r w:rsidR="004139D8" w:rsidRPr="004139D8">
        <w:rPr>
          <w:rFonts w:ascii="Arial" w:hAnsi="Arial" w:cs="Arial"/>
          <w:sz w:val="24"/>
          <w:szCs w:val="24"/>
        </w:rPr>
        <w:t xml:space="preserve">,5 </w:t>
      </w:r>
      <w:r w:rsidRPr="004139D8">
        <w:rPr>
          <w:rFonts w:ascii="Arial" w:hAnsi="Arial" w:cs="Arial"/>
          <w:sz w:val="24"/>
          <w:szCs w:val="24"/>
        </w:rPr>
        <w:t xml:space="preserve">m, de largeur </w:t>
      </w:r>
      <w:r w:rsidR="004139D8" w:rsidRPr="004139D8">
        <w:rPr>
          <w:rFonts w:ascii="Arial" w:hAnsi="Arial" w:cs="Arial"/>
          <w:sz w:val="24"/>
          <w:szCs w:val="24"/>
        </w:rPr>
        <w:t xml:space="preserve">1 </w:t>
      </w:r>
      <w:r w:rsidRPr="004139D8">
        <w:rPr>
          <w:rFonts w:ascii="Arial" w:hAnsi="Arial" w:cs="Arial"/>
          <w:sz w:val="24"/>
          <w:szCs w:val="24"/>
        </w:rPr>
        <w:t>m et de hauteur 6</w:t>
      </w:r>
      <w:r w:rsidR="004139D8" w:rsidRPr="004139D8">
        <w:rPr>
          <w:rFonts w:ascii="Arial" w:hAnsi="Arial" w:cs="Arial"/>
          <w:sz w:val="24"/>
          <w:szCs w:val="24"/>
        </w:rPr>
        <w:t>0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4B2C1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 le périmètre et l’aire du parallélogramme ci-dessous de longueur </w:t>
      </w:r>
      <w:r w:rsidR="004139D8" w:rsidRPr="004139D8">
        <w:rPr>
          <w:rFonts w:ascii="Arial" w:hAnsi="Arial" w:cs="Arial"/>
          <w:sz w:val="24"/>
          <w:szCs w:val="24"/>
        </w:rPr>
        <w:t>80</w:t>
      </w:r>
      <w:r w:rsidRPr="004139D8">
        <w:rPr>
          <w:rFonts w:ascii="Arial" w:hAnsi="Arial" w:cs="Arial"/>
          <w:sz w:val="24"/>
          <w:szCs w:val="24"/>
        </w:rPr>
        <w:t xml:space="preserve"> cm, de largeur </w:t>
      </w:r>
      <w:r w:rsidR="004139D8" w:rsidRPr="004139D8">
        <w:rPr>
          <w:rFonts w:ascii="Arial" w:hAnsi="Arial" w:cs="Arial"/>
          <w:sz w:val="24"/>
          <w:szCs w:val="24"/>
        </w:rPr>
        <w:t>50</w:t>
      </w:r>
      <w:r w:rsidRPr="004139D8">
        <w:rPr>
          <w:rFonts w:ascii="Arial" w:hAnsi="Arial" w:cs="Arial"/>
          <w:sz w:val="24"/>
          <w:szCs w:val="24"/>
        </w:rPr>
        <w:t xml:space="preserve"> cm et de hauteur </w:t>
      </w:r>
      <w:r w:rsidR="004139D8" w:rsidRPr="004139D8">
        <w:rPr>
          <w:rFonts w:ascii="Arial" w:hAnsi="Arial" w:cs="Arial"/>
          <w:sz w:val="24"/>
          <w:szCs w:val="24"/>
        </w:rPr>
        <w:t>30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4B2C18" w:rsidRDefault="004B2C18" w:rsidP="00AE7F1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19304" cy="1728500"/>
            <wp:effectExtent l="19050" t="0" r="0" b="0"/>
            <wp:docPr id="9" name="Image 8" descr="parallél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lélogramm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320" cy="1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D8" w:rsidRPr="0035130F" w:rsidRDefault="004139D8" w:rsidP="0035130F"/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>Calculer le périmètre et l’aire d’un triangle de base 10 cm et de hauteur 8 cm.</w:t>
      </w:r>
    </w:p>
    <w:p w:rsidR="004139D8" w:rsidRPr="004139D8" w:rsidRDefault="004139D8" w:rsidP="004139D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>Calculer le périmètre et l’aire d’un triangle de base 3 m et de hauteur 2 m.</w:t>
      </w:r>
    </w:p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 le périmètre et l’aire d’un triangle de base </w:t>
      </w:r>
      <w:r w:rsidR="004139D8" w:rsidRPr="004139D8">
        <w:rPr>
          <w:rFonts w:ascii="Arial" w:hAnsi="Arial" w:cs="Arial"/>
          <w:sz w:val="24"/>
          <w:szCs w:val="24"/>
        </w:rPr>
        <w:t xml:space="preserve">1,2 </w:t>
      </w:r>
      <w:r w:rsidRPr="004139D8">
        <w:rPr>
          <w:rFonts w:ascii="Arial" w:hAnsi="Arial" w:cs="Arial"/>
          <w:sz w:val="24"/>
          <w:szCs w:val="24"/>
        </w:rPr>
        <w:t>m et de hauteur 8</w:t>
      </w:r>
      <w:r w:rsidR="004139D8" w:rsidRPr="004139D8">
        <w:rPr>
          <w:rFonts w:ascii="Arial" w:hAnsi="Arial" w:cs="Arial"/>
          <w:sz w:val="24"/>
          <w:szCs w:val="24"/>
        </w:rPr>
        <w:t>0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4B2C1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 le périmètre et l’aire d’un triangle de base </w:t>
      </w:r>
      <w:r w:rsidR="004139D8" w:rsidRPr="004139D8">
        <w:rPr>
          <w:rFonts w:ascii="Arial" w:hAnsi="Arial" w:cs="Arial"/>
          <w:sz w:val="24"/>
          <w:szCs w:val="24"/>
        </w:rPr>
        <w:t>50</w:t>
      </w:r>
      <w:r w:rsidRPr="004139D8">
        <w:rPr>
          <w:rFonts w:ascii="Arial" w:hAnsi="Arial" w:cs="Arial"/>
          <w:sz w:val="24"/>
          <w:szCs w:val="24"/>
        </w:rPr>
        <w:t xml:space="preserve"> cm et de hauteur </w:t>
      </w:r>
      <w:r w:rsidR="004139D8" w:rsidRPr="004139D8">
        <w:rPr>
          <w:rFonts w:ascii="Arial" w:hAnsi="Arial" w:cs="Arial"/>
          <w:sz w:val="24"/>
          <w:szCs w:val="24"/>
        </w:rPr>
        <w:t>30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0852FB" w:rsidRPr="0035130F" w:rsidRDefault="000852FB" w:rsidP="0035130F"/>
    <w:p w:rsidR="00AE7F11" w:rsidRPr="004139D8" w:rsidRDefault="00AE7F11" w:rsidP="00AE7F11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4139D8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4139D8">
        <w:rPr>
          <w:rFonts w:ascii="Arial" w:eastAsiaTheme="minorEastAsia" w:hAnsi="Arial" w:cs="Arial"/>
          <w:sz w:val="24"/>
          <w:szCs w:val="24"/>
        </w:rPr>
        <w:t>,</w:t>
      </w:r>
      <w:r w:rsidRPr="004139D8">
        <w:rPr>
          <w:rFonts w:ascii="Arial" w:hAnsi="Arial" w:cs="Arial"/>
          <w:sz w:val="24"/>
          <w:szCs w:val="24"/>
        </w:rPr>
        <w:t xml:space="preserve"> le périmètre et l’aire d’un disque de rayon </w:t>
      </w:r>
      <w:r w:rsidR="004B2C18" w:rsidRPr="004139D8">
        <w:rPr>
          <w:rFonts w:ascii="Arial" w:hAnsi="Arial" w:cs="Arial"/>
          <w:sz w:val="24"/>
          <w:szCs w:val="24"/>
        </w:rPr>
        <w:t>3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4139D8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4139D8">
        <w:rPr>
          <w:rFonts w:ascii="Arial" w:eastAsiaTheme="minorEastAsia" w:hAnsi="Arial" w:cs="Arial"/>
          <w:sz w:val="24"/>
          <w:szCs w:val="24"/>
        </w:rPr>
        <w:t>,</w:t>
      </w:r>
      <w:r w:rsidRPr="004139D8">
        <w:rPr>
          <w:rFonts w:ascii="Arial" w:hAnsi="Arial" w:cs="Arial"/>
          <w:sz w:val="24"/>
          <w:szCs w:val="24"/>
        </w:rPr>
        <w:t xml:space="preserve"> le périmètre et l’aire d’un disque de rayon </w:t>
      </w:r>
      <w:r w:rsidR="004139D8" w:rsidRPr="004139D8">
        <w:rPr>
          <w:rFonts w:ascii="Arial" w:hAnsi="Arial" w:cs="Arial"/>
          <w:sz w:val="24"/>
          <w:szCs w:val="24"/>
        </w:rPr>
        <w:t>2</w:t>
      </w:r>
      <w:r w:rsidRPr="004139D8">
        <w:rPr>
          <w:rFonts w:ascii="Arial" w:hAnsi="Arial" w:cs="Arial"/>
          <w:sz w:val="24"/>
          <w:szCs w:val="24"/>
        </w:rPr>
        <w:t xml:space="preserve"> m.</w:t>
      </w:r>
    </w:p>
    <w:p w:rsidR="004B2C18" w:rsidRPr="004139D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4139D8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4139D8">
        <w:rPr>
          <w:rFonts w:ascii="Arial" w:eastAsiaTheme="minorEastAsia" w:hAnsi="Arial" w:cs="Arial"/>
          <w:sz w:val="24"/>
          <w:szCs w:val="24"/>
        </w:rPr>
        <w:t>,</w:t>
      </w:r>
      <w:r w:rsidRPr="004139D8">
        <w:rPr>
          <w:rFonts w:ascii="Arial" w:hAnsi="Arial" w:cs="Arial"/>
          <w:sz w:val="24"/>
          <w:szCs w:val="24"/>
        </w:rPr>
        <w:t xml:space="preserve"> le périmètre et l’aire d’un disque de </w:t>
      </w:r>
      <w:r w:rsidR="004139D8" w:rsidRPr="004139D8">
        <w:rPr>
          <w:rFonts w:ascii="Arial" w:hAnsi="Arial" w:cs="Arial"/>
          <w:sz w:val="24"/>
          <w:szCs w:val="24"/>
        </w:rPr>
        <w:t>diamètre</w:t>
      </w:r>
      <w:r w:rsidRPr="004139D8">
        <w:rPr>
          <w:rFonts w:ascii="Arial" w:hAnsi="Arial" w:cs="Arial"/>
          <w:sz w:val="24"/>
          <w:szCs w:val="24"/>
        </w:rPr>
        <w:t xml:space="preserve"> </w:t>
      </w:r>
      <w:r w:rsidR="004139D8" w:rsidRPr="004139D8">
        <w:rPr>
          <w:rFonts w:ascii="Arial" w:hAnsi="Arial" w:cs="Arial"/>
          <w:sz w:val="24"/>
          <w:szCs w:val="24"/>
        </w:rPr>
        <w:t>2</w:t>
      </w:r>
      <w:r w:rsidRPr="004139D8">
        <w:rPr>
          <w:rFonts w:ascii="Arial" w:hAnsi="Arial" w:cs="Arial"/>
          <w:sz w:val="24"/>
          <w:szCs w:val="24"/>
        </w:rPr>
        <w:t>0 cm.</w:t>
      </w:r>
    </w:p>
    <w:p w:rsidR="004B2C18" w:rsidRDefault="004B2C18" w:rsidP="004B2C18">
      <w:pPr>
        <w:ind w:left="1416" w:firstLine="708"/>
        <w:rPr>
          <w:rFonts w:ascii="Arial" w:hAnsi="Arial" w:cs="Arial"/>
          <w:sz w:val="24"/>
          <w:szCs w:val="24"/>
        </w:rPr>
      </w:pPr>
      <w:r w:rsidRPr="004139D8">
        <w:rPr>
          <w:rFonts w:ascii="Arial" w:hAnsi="Arial" w:cs="Arial"/>
          <w:sz w:val="24"/>
          <w:szCs w:val="24"/>
        </w:rPr>
        <w:t xml:space="preserve">Calculer, en fonction </w:t>
      </w:r>
      <w:proofErr w:type="gramStart"/>
      <w:r w:rsidRPr="004139D8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4139D8">
        <w:rPr>
          <w:rFonts w:ascii="Arial" w:eastAsiaTheme="minorEastAsia" w:hAnsi="Arial" w:cs="Arial"/>
          <w:sz w:val="24"/>
          <w:szCs w:val="24"/>
        </w:rPr>
        <w:t>,</w:t>
      </w:r>
      <w:r w:rsidRPr="004139D8">
        <w:rPr>
          <w:rFonts w:ascii="Arial" w:hAnsi="Arial" w:cs="Arial"/>
          <w:sz w:val="24"/>
          <w:szCs w:val="24"/>
        </w:rPr>
        <w:t xml:space="preserve"> le périmètre et l’aire d’un disque de rayon </w:t>
      </w:r>
      <w:r w:rsidR="004139D8" w:rsidRPr="004139D8">
        <w:rPr>
          <w:rFonts w:ascii="Arial" w:hAnsi="Arial" w:cs="Arial"/>
          <w:sz w:val="24"/>
          <w:szCs w:val="24"/>
        </w:rPr>
        <w:t>9</w:t>
      </w:r>
      <w:r w:rsidRPr="004139D8">
        <w:rPr>
          <w:rFonts w:ascii="Arial" w:hAnsi="Arial" w:cs="Arial"/>
          <w:sz w:val="24"/>
          <w:szCs w:val="24"/>
        </w:rPr>
        <w:t xml:space="preserve"> cm.</w:t>
      </w:r>
    </w:p>
    <w:p w:rsidR="00AE7F11" w:rsidRDefault="00AE7F11" w:rsidP="0035130F"/>
    <w:p w:rsidR="0035130F" w:rsidRPr="0035130F" w:rsidRDefault="0035130F" w:rsidP="0035130F"/>
    <w:p w:rsidR="00D70208" w:rsidRPr="0020760D" w:rsidRDefault="00D70208" w:rsidP="00D70208">
      <w:pPr>
        <w:pStyle w:val="Titre2"/>
      </w:pPr>
      <w:r>
        <w:tab/>
      </w:r>
      <w:bookmarkStart w:id="44" w:name="_Toc136583723"/>
      <w:r w:rsidRPr="0020760D">
        <w:t>Calculer les volumes d’assemblages de solides étudiés au cours du cycle 4</w:t>
      </w:r>
      <w:bookmarkEnd w:id="44"/>
    </w:p>
    <w:p w:rsidR="00D70208" w:rsidRPr="00827D97" w:rsidRDefault="00D70208" w:rsidP="00D70208">
      <w:pPr>
        <w:rPr>
          <w:highlight w:val="cyan"/>
        </w:rPr>
      </w:pPr>
    </w:p>
    <w:p w:rsidR="006816EF" w:rsidRPr="006816EF" w:rsidRDefault="00B64ECE" w:rsidP="00CA5883">
      <w:pPr>
        <w:pStyle w:val="Paragraphedeliste"/>
        <w:numPr>
          <w:ilvl w:val="0"/>
          <w:numId w:val="9"/>
        </w:numPr>
        <w:ind w:left="720" w:firstLine="4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cylindre et un cône de révolution de 6 cm de diamètre et de 10 cm de rayon sont empilés comme ci-dessous</w:t>
      </w:r>
      <w:r w:rsidR="006816EF" w:rsidRPr="006816EF">
        <w:rPr>
          <w:rFonts w:ascii="Arial" w:hAnsi="Arial" w:cs="Arial"/>
          <w:sz w:val="24"/>
          <w:szCs w:val="24"/>
        </w:rPr>
        <w:t> :</w:t>
      </w:r>
    </w:p>
    <w:p w:rsidR="006816EF" w:rsidRPr="006816EF" w:rsidRDefault="00B64ECE" w:rsidP="006816E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927248" cy="1936018"/>
            <wp:effectExtent l="19050" t="0" r="6202" b="0"/>
            <wp:docPr id="3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4" cy="19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EF" w:rsidRPr="006816EF" w:rsidRDefault="00B64ECE" w:rsidP="006816E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 est le volume total, exprimé en fonction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>
        <w:rPr>
          <w:rFonts w:ascii="Arial" w:eastAsiaTheme="minorEastAsia" w:hAnsi="Arial" w:cs="Arial"/>
          <w:sz w:val="24"/>
          <w:szCs w:val="24"/>
        </w:rPr>
        <w:t>,</w:t>
      </w:r>
      <w:r w:rsidRPr="006816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de cet assemblage de solides</w:t>
      </w:r>
      <w:r w:rsidR="006816EF" w:rsidRPr="006816EF">
        <w:rPr>
          <w:rFonts w:ascii="Arial" w:hAnsi="Arial" w:cs="Arial"/>
          <w:sz w:val="24"/>
          <w:szCs w:val="24"/>
        </w:rPr>
        <w:t> ?</w:t>
      </w:r>
    </w:p>
    <w:p w:rsidR="006816EF" w:rsidRPr="00827D97" w:rsidRDefault="006816EF" w:rsidP="006816EF">
      <w:pPr>
        <w:rPr>
          <w:highlight w:val="cyan"/>
        </w:rPr>
      </w:pPr>
    </w:p>
    <w:p w:rsidR="00C8088F" w:rsidRPr="006816EF" w:rsidRDefault="00C8088F" w:rsidP="00CA5883">
      <w:pPr>
        <w:pStyle w:val="Paragraphedeliste"/>
        <w:numPr>
          <w:ilvl w:val="0"/>
          <w:numId w:val="9"/>
        </w:numPr>
        <w:ind w:left="720" w:firstLine="4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pavé droit de base carrée (de côté 5 m) et de hauteur 20 m est surmonté d’une pyramide de hauteur 12 m, comme ci-dessous</w:t>
      </w:r>
      <w:r w:rsidRPr="006816EF">
        <w:rPr>
          <w:rFonts w:ascii="Arial" w:hAnsi="Arial" w:cs="Arial"/>
          <w:sz w:val="24"/>
          <w:szCs w:val="24"/>
        </w:rPr>
        <w:t> :</w:t>
      </w:r>
    </w:p>
    <w:p w:rsidR="006816EF" w:rsidRPr="006816EF" w:rsidRDefault="00C8088F" w:rsidP="006816E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162417" cy="193512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66" cy="19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F" w:rsidRPr="006816EF" w:rsidRDefault="00C8088F" w:rsidP="00C8088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est le volume total de cet assemblage de solides</w:t>
      </w:r>
      <w:r w:rsidRPr="006816EF">
        <w:rPr>
          <w:rFonts w:ascii="Arial" w:hAnsi="Arial" w:cs="Arial"/>
          <w:sz w:val="24"/>
          <w:szCs w:val="24"/>
        </w:rPr>
        <w:t> ?</w:t>
      </w:r>
    </w:p>
    <w:p w:rsidR="006816EF" w:rsidRPr="00827D97" w:rsidRDefault="006816EF" w:rsidP="006816EF">
      <w:pPr>
        <w:rPr>
          <w:highlight w:val="cyan"/>
        </w:rPr>
      </w:pPr>
    </w:p>
    <w:p w:rsidR="006816EF" w:rsidRPr="006816EF" w:rsidRDefault="0020760D" w:rsidP="00CA5883">
      <w:pPr>
        <w:pStyle w:val="Paragraphedeliste"/>
        <w:numPr>
          <w:ilvl w:val="0"/>
          <w:numId w:val="9"/>
        </w:numPr>
        <w:ind w:left="720" w:firstLine="4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hangar est formé d’un pavé droit (de 50 m de longueur, de 20 m de large, et avec des murs de 10 m de haut) et d’un toit en forme de prisme droit de 5 m de haut, comme ci-dessous :</w:t>
      </w:r>
    </w:p>
    <w:p w:rsidR="006816EF" w:rsidRPr="006816EF" w:rsidRDefault="0020760D" w:rsidP="006816E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777313" cy="1347273"/>
            <wp:effectExtent l="19050" t="0" r="3987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5" cy="13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EF" w:rsidRPr="006816EF" w:rsidRDefault="006816EF" w:rsidP="006816EF">
      <w:pPr>
        <w:ind w:left="426" w:firstLine="708"/>
        <w:rPr>
          <w:rFonts w:ascii="Arial" w:hAnsi="Arial" w:cs="Arial"/>
          <w:sz w:val="24"/>
          <w:szCs w:val="24"/>
        </w:rPr>
      </w:pPr>
      <w:r w:rsidRPr="006816EF">
        <w:rPr>
          <w:rFonts w:ascii="Arial" w:hAnsi="Arial" w:cs="Arial"/>
          <w:sz w:val="24"/>
          <w:szCs w:val="24"/>
        </w:rPr>
        <w:t xml:space="preserve">Quel est le volume </w:t>
      </w:r>
      <w:r w:rsidR="0020760D">
        <w:rPr>
          <w:rFonts w:ascii="Arial" w:hAnsi="Arial" w:cs="Arial"/>
          <w:sz w:val="24"/>
          <w:szCs w:val="24"/>
        </w:rPr>
        <w:t>total de ce hangar</w:t>
      </w:r>
      <w:r w:rsidRPr="006816EF">
        <w:rPr>
          <w:rFonts w:ascii="Arial" w:hAnsi="Arial" w:cs="Arial"/>
          <w:sz w:val="24"/>
          <w:szCs w:val="24"/>
        </w:rPr>
        <w:t> ?</w:t>
      </w:r>
    </w:p>
    <w:p w:rsidR="006816EF" w:rsidRPr="00827D97" w:rsidRDefault="006816EF" w:rsidP="006816EF">
      <w:pPr>
        <w:rPr>
          <w:highlight w:val="cyan"/>
        </w:rPr>
      </w:pPr>
    </w:p>
    <w:p w:rsidR="00D70208" w:rsidRPr="006816EF" w:rsidRDefault="006816EF" w:rsidP="00CA5883">
      <w:pPr>
        <w:pStyle w:val="Paragraphedeliste"/>
        <w:numPr>
          <w:ilvl w:val="0"/>
          <w:numId w:val="9"/>
        </w:numPr>
        <w:ind w:left="720" w:firstLine="414"/>
        <w:rPr>
          <w:rFonts w:ascii="Arial" w:hAnsi="Arial" w:cs="Arial"/>
          <w:sz w:val="24"/>
          <w:szCs w:val="24"/>
        </w:rPr>
      </w:pPr>
      <w:r w:rsidRPr="006816EF">
        <w:rPr>
          <w:rFonts w:ascii="Arial" w:hAnsi="Arial" w:cs="Arial"/>
          <w:sz w:val="24"/>
          <w:szCs w:val="24"/>
        </w:rPr>
        <w:t>Dans un cylindre de 8 cm de diamètre et de 16 cm de hauteur sont empilées deux boules de 4 cm de diamètre :</w:t>
      </w:r>
    </w:p>
    <w:p w:rsidR="006816EF" w:rsidRPr="006816EF" w:rsidRDefault="006816EF" w:rsidP="006816EF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862786" cy="176500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32" cy="17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EF" w:rsidRPr="006816EF" w:rsidRDefault="006816EF" w:rsidP="006816EF">
      <w:pPr>
        <w:ind w:left="426" w:firstLine="708"/>
        <w:rPr>
          <w:rFonts w:ascii="Arial" w:hAnsi="Arial" w:cs="Arial"/>
          <w:sz w:val="24"/>
          <w:szCs w:val="24"/>
        </w:rPr>
      </w:pPr>
      <w:r w:rsidRPr="006816EF">
        <w:rPr>
          <w:rFonts w:ascii="Arial" w:hAnsi="Arial" w:cs="Arial"/>
          <w:sz w:val="24"/>
          <w:szCs w:val="24"/>
        </w:rPr>
        <w:t>Quel est le volume</w:t>
      </w:r>
      <w:r w:rsidR="00B64ECE">
        <w:rPr>
          <w:rFonts w:ascii="Arial" w:hAnsi="Arial" w:cs="Arial"/>
          <w:sz w:val="24"/>
          <w:szCs w:val="24"/>
        </w:rPr>
        <w:t xml:space="preserve">, exprimé en fonction </w:t>
      </w:r>
      <w:proofErr w:type="gramStart"/>
      <w:r w:rsidR="00B64ECE">
        <w:rPr>
          <w:rFonts w:ascii="Arial" w:hAnsi="Arial" w:cs="Arial"/>
          <w:sz w:val="24"/>
          <w:szCs w:val="24"/>
        </w:rPr>
        <w:t xml:space="preserve">de </w:t>
      </w:r>
      <m:oMath>
        <w:proofErr w:type="gramEnd"/>
        <m:r>
          <w:rPr>
            <w:rFonts w:ascii="Cambria Math" w:hAnsi="Cambria Math" w:cs="Arial"/>
            <w:sz w:val="24"/>
            <w:szCs w:val="24"/>
          </w:rPr>
          <m:t>π</m:t>
        </m:r>
      </m:oMath>
      <w:r w:rsidR="00B64ECE">
        <w:rPr>
          <w:rFonts w:ascii="Arial" w:eastAsiaTheme="minorEastAsia" w:hAnsi="Arial" w:cs="Arial"/>
          <w:sz w:val="24"/>
          <w:szCs w:val="24"/>
        </w:rPr>
        <w:t>,</w:t>
      </w:r>
      <w:r w:rsidRPr="006816EF">
        <w:rPr>
          <w:rFonts w:ascii="Arial" w:hAnsi="Arial" w:cs="Arial"/>
          <w:sz w:val="24"/>
          <w:szCs w:val="24"/>
        </w:rPr>
        <w:t xml:space="preserve"> de l’espace laissé libre par les boules dans le cylindre ?</w:t>
      </w:r>
    </w:p>
    <w:p w:rsidR="006816EF" w:rsidRDefault="006816EF" w:rsidP="00D70208">
      <w:pPr>
        <w:rPr>
          <w:highlight w:val="cyan"/>
        </w:rPr>
      </w:pPr>
    </w:p>
    <w:p w:rsidR="00D70208" w:rsidRPr="00E844BC" w:rsidRDefault="00D70208" w:rsidP="00D70208">
      <w:pPr>
        <w:pStyle w:val="Titre2"/>
      </w:pPr>
      <w:r w:rsidRPr="00E844BC">
        <w:lastRenderedPageBreak/>
        <w:tab/>
      </w:r>
      <w:bookmarkStart w:id="45" w:name="_Toc136583724"/>
      <w:r w:rsidRPr="00E844BC">
        <w:t>Mener des calculs sur des grandeurs mesurables, notamment des grandeurs composées, et exprimer les résultats dans les unités adaptées</w:t>
      </w:r>
      <w:bookmarkEnd w:id="45"/>
    </w:p>
    <w:p w:rsidR="00D70208" w:rsidRDefault="00D70208" w:rsidP="00D70208">
      <w:pPr>
        <w:rPr>
          <w:highlight w:val="cyan"/>
        </w:rPr>
      </w:pPr>
    </w:p>
    <w:p w:rsidR="009B105B" w:rsidRPr="00BA50C0" w:rsidRDefault="007E5B87" w:rsidP="00CA5883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A50C0">
        <w:rPr>
          <w:rFonts w:ascii="Arial" w:hAnsi="Arial" w:cs="Arial"/>
          <w:sz w:val="24"/>
          <w:szCs w:val="24"/>
        </w:rPr>
        <w:t>Formule d</w:t>
      </w:r>
      <w:r w:rsidR="009B105B" w:rsidRPr="00BA50C0">
        <w:rPr>
          <w:rFonts w:ascii="Arial" w:hAnsi="Arial" w:cs="Arial"/>
          <w:sz w:val="24"/>
          <w:szCs w:val="24"/>
        </w:rPr>
        <w:t>e calcul de l’énergie électrique</w:t>
      </w:r>
      <w:r w:rsidRPr="00BA50C0">
        <w:rPr>
          <w:rFonts w:ascii="Arial" w:hAnsi="Arial" w:cs="Arial"/>
          <w:sz w:val="24"/>
          <w:szCs w:val="24"/>
        </w:rPr>
        <w:t xml:space="preserve"> : </w:t>
      </w:r>
      <m:oMath>
        <m:r>
          <w:rPr>
            <w:rFonts w:ascii="Cambria Math" w:hAnsi="Cambria Math" w:cs="Cambria Math"/>
            <w:sz w:val="24"/>
            <w:szCs w:val="24"/>
          </w:rPr>
          <m:t>E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= </m:t>
        </m:r>
        <m:r>
          <w:rPr>
            <w:rFonts w:ascii="Cambria Math" w:hAnsi="Cambria Math" w:cs="Cambria Math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× </m:t>
        </m:r>
        <m:r>
          <w:rPr>
            <w:rFonts w:ascii="Cambria Math" w:hAnsi="Cambria Math" w:cs="Cambria Math"/>
            <w:sz w:val="24"/>
            <w:szCs w:val="24"/>
          </w:rPr>
          <m:t>t</m:t>
        </m:r>
      </m:oMath>
    </w:p>
    <w:p w:rsidR="009B105B" w:rsidRPr="007E5B87" w:rsidRDefault="007E5B87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= </w:t>
      </w:r>
      <w:r w:rsidR="009B105B" w:rsidRPr="007E5B87">
        <w:rPr>
          <w:rFonts w:ascii="Arial" w:hAnsi="Arial" w:cs="Arial"/>
          <w:sz w:val="24"/>
          <w:szCs w:val="24"/>
        </w:rPr>
        <w:t xml:space="preserve">énergie électrique </w:t>
      </w:r>
      <w:r w:rsidRPr="007E5B87">
        <w:rPr>
          <w:rFonts w:ascii="Arial" w:hAnsi="Arial" w:cs="Arial"/>
          <w:sz w:val="24"/>
          <w:szCs w:val="24"/>
        </w:rPr>
        <w:t>(en Wh : wattheure)</w:t>
      </w:r>
      <w:r w:rsidR="00BA50C0">
        <w:rPr>
          <w:rFonts w:ascii="Arial" w:hAnsi="Arial" w:cs="Arial"/>
          <w:sz w:val="24"/>
          <w:szCs w:val="24"/>
        </w:rPr>
        <w:t> ;</w:t>
      </w:r>
      <w:r>
        <w:rPr>
          <w:rFonts w:ascii="Arial" w:hAnsi="Arial" w:cs="Arial"/>
          <w:sz w:val="24"/>
          <w:szCs w:val="24"/>
        </w:rPr>
        <w:t xml:space="preserve"> P = </w:t>
      </w:r>
      <w:r w:rsidR="009B105B" w:rsidRPr="007E5B87">
        <w:rPr>
          <w:rFonts w:ascii="Arial" w:hAnsi="Arial" w:cs="Arial"/>
          <w:sz w:val="24"/>
          <w:szCs w:val="24"/>
        </w:rPr>
        <w:t>puissance</w:t>
      </w:r>
      <w:r>
        <w:rPr>
          <w:rFonts w:ascii="Arial" w:hAnsi="Arial" w:cs="Arial"/>
          <w:sz w:val="24"/>
          <w:szCs w:val="24"/>
        </w:rPr>
        <w:t xml:space="preserve"> </w:t>
      </w:r>
      <w:r w:rsidRPr="007E5B87">
        <w:rPr>
          <w:rFonts w:ascii="Arial" w:hAnsi="Arial" w:cs="Arial"/>
          <w:sz w:val="24"/>
          <w:szCs w:val="24"/>
        </w:rPr>
        <w:t>(en W : watt)</w:t>
      </w:r>
      <w:r>
        <w:rPr>
          <w:rFonts w:ascii="Arial" w:hAnsi="Arial" w:cs="Arial"/>
          <w:sz w:val="24"/>
          <w:szCs w:val="24"/>
        </w:rPr>
        <w:t xml:space="preserve"> ; t = </w:t>
      </w:r>
      <w:r w:rsidR="009B105B" w:rsidRPr="007E5B87">
        <w:rPr>
          <w:rFonts w:ascii="Arial" w:hAnsi="Arial" w:cs="Arial"/>
          <w:sz w:val="24"/>
          <w:szCs w:val="24"/>
        </w:rPr>
        <w:t>temps d’utilisation</w:t>
      </w:r>
      <w:r>
        <w:rPr>
          <w:rFonts w:ascii="Arial" w:hAnsi="Arial" w:cs="Arial"/>
          <w:sz w:val="24"/>
          <w:szCs w:val="24"/>
        </w:rPr>
        <w:t xml:space="preserve"> </w:t>
      </w:r>
      <w:r w:rsidRPr="007E5B87">
        <w:rPr>
          <w:rFonts w:ascii="Arial" w:hAnsi="Arial" w:cs="Arial"/>
          <w:sz w:val="24"/>
          <w:szCs w:val="24"/>
        </w:rPr>
        <w:t>(en h)</w:t>
      </w:r>
      <w:r>
        <w:rPr>
          <w:rFonts w:ascii="Arial" w:hAnsi="Arial" w:cs="Arial"/>
          <w:sz w:val="24"/>
          <w:szCs w:val="24"/>
        </w:rPr>
        <w:t>.</w:t>
      </w:r>
    </w:p>
    <w:p w:rsidR="007E5B87" w:rsidRDefault="007E5B87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énergie consomme un téléviseur d’</w:t>
      </w:r>
      <w:r w:rsidR="00BA50C0">
        <w:rPr>
          <w:rFonts w:ascii="Arial" w:hAnsi="Arial" w:cs="Arial"/>
          <w:sz w:val="24"/>
          <w:szCs w:val="24"/>
        </w:rPr>
        <w:t>une puissance de 12</w:t>
      </w:r>
      <w:r>
        <w:rPr>
          <w:rFonts w:ascii="Arial" w:hAnsi="Arial" w:cs="Arial"/>
          <w:sz w:val="24"/>
          <w:szCs w:val="24"/>
        </w:rPr>
        <w:t xml:space="preserve">0 W en </w:t>
      </w:r>
      <w:r w:rsidR="00BA50C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h ?</w:t>
      </w:r>
    </w:p>
    <w:p w:rsidR="00BA50C0" w:rsidRDefault="00BA50C0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énergie consomme un téléviseur d’une puissance de 20 W (en veille) en 21 h ?</w:t>
      </w:r>
    </w:p>
    <w:p w:rsidR="007E5B87" w:rsidRDefault="007E5B87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énergie consomment trois ampoules d’une puissance de 60 W en 10 h ?</w:t>
      </w:r>
    </w:p>
    <w:p w:rsidR="00BA50C0" w:rsidRDefault="00BA50C0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énergie consomme un aspirateur d’une puissance de 1 600 W en 15 min ?</w:t>
      </w:r>
    </w:p>
    <w:p w:rsidR="00641832" w:rsidRDefault="00641832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combien de temps une ampoule de 50 W consomme-t-elle 1 KWh ?</w:t>
      </w:r>
    </w:p>
    <w:p w:rsidR="00641832" w:rsidRDefault="00641832" w:rsidP="00641832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combien de temps un écran de 80 W consomme-t-il 1 KWh ?</w:t>
      </w:r>
    </w:p>
    <w:p w:rsidR="00641832" w:rsidRDefault="00641832" w:rsidP="00641832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puissance d’un écran qui consomme 1 KWh en 8 h ?</w:t>
      </w:r>
    </w:p>
    <w:p w:rsidR="00641832" w:rsidRDefault="00641832" w:rsidP="00641832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est la puissance d’un chauffage électrique qui consomme </w:t>
      </w:r>
      <w:r w:rsidR="004E702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KWh en </w:t>
      </w:r>
      <w:r w:rsidR="004E702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h ?</w:t>
      </w:r>
    </w:p>
    <w:p w:rsidR="009B105B" w:rsidRPr="0035130F" w:rsidRDefault="009B105B" w:rsidP="0035130F">
      <w:pPr>
        <w:rPr>
          <w:highlight w:val="cyan"/>
        </w:rPr>
      </w:pPr>
    </w:p>
    <w:p w:rsidR="009B105B" w:rsidRPr="00BA50C0" w:rsidRDefault="00BA50C0" w:rsidP="00CA5883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E5B87">
        <w:rPr>
          <w:rFonts w:ascii="Arial" w:hAnsi="Arial" w:cs="Arial"/>
          <w:sz w:val="24"/>
          <w:szCs w:val="24"/>
        </w:rPr>
        <w:t xml:space="preserve">Formule de calcul de </w:t>
      </w:r>
      <w:r w:rsidRPr="00BA50C0">
        <w:rPr>
          <w:rFonts w:ascii="Arial" w:hAnsi="Arial" w:cs="Arial"/>
          <w:sz w:val="24"/>
          <w:szCs w:val="24"/>
        </w:rPr>
        <w:t>l</w:t>
      </w:r>
      <w:r w:rsidR="009B105B" w:rsidRPr="00BA50C0">
        <w:rPr>
          <w:rFonts w:ascii="Arial" w:hAnsi="Arial" w:cs="Arial"/>
          <w:sz w:val="24"/>
          <w:szCs w:val="24"/>
        </w:rPr>
        <w:t>a vitesse moyenne</w:t>
      </w:r>
      <w:r w:rsidRPr="00BA50C0">
        <w:rPr>
          <w:rFonts w:ascii="Arial" w:hAnsi="Arial" w:cs="Arial"/>
          <w:sz w:val="24"/>
          <w:szCs w:val="24"/>
        </w:rPr>
        <w:t xml:space="preserve"> :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v=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t</m:t>
            </m:r>
          </m:den>
        </m:f>
      </m:oMath>
    </w:p>
    <w:p w:rsidR="00BA50C0" w:rsidRDefault="00EB4EAE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quelle vitesse roule un véhicule qui parcourt 200 Km en 2 h 30 min ?</w:t>
      </w:r>
    </w:p>
    <w:p w:rsidR="00EB4EAE" w:rsidRDefault="00EB4EAE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quelle vitesse, en Km/h, roule un véhicule qui parcourt 100 m en 4 s ?</w:t>
      </w:r>
    </w:p>
    <w:p w:rsidR="00386C1F" w:rsidRDefault="00386C1F" w:rsidP="00BA50C0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distance parcourt un véhicule qui roule à 90 Km/h pendant 1 h 30 min ?</w:t>
      </w:r>
    </w:p>
    <w:p w:rsidR="00386C1F" w:rsidRDefault="00386C1F" w:rsidP="00386C1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distance parcourt un véhicule qui roule à 90 Km/h pendant 1 h 30 min ?</w:t>
      </w:r>
    </w:p>
    <w:p w:rsidR="00386C1F" w:rsidRDefault="00386C1F" w:rsidP="00386C1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distance parcourt un piéton qui marche à 5 Km/h pendant 45 min ?</w:t>
      </w:r>
    </w:p>
    <w:p w:rsidR="00386C1F" w:rsidRDefault="00386C1F" w:rsidP="00386C1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durée d’un trajet de 210 Km parcouru à 90 Km/h</w:t>
      </w:r>
      <w:r w:rsidR="003A60E0">
        <w:rPr>
          <w:rFonts w:ascii="Arial" w:hAnsi="Arial" w:cs="Arial"/>
          <w:sz w:val="24"/>
          <w:szCs w:val="24"/>
        </w:rPr>
        <w:t xml:space="preserve"> en moyenne</w:t>
      </w:r>
      <w:r>
        <w:rPr>
          <w:rFonts w:ascii="Arial" w:hAnsi="Arial" w:cs="Arial"/>
          <w:sz w:val="24"/>
          <w:szCs w:val="24"/>
        </w:rPr>
        <w:t> ?</w:t>
      </w:r>
    </w:p>
    <w:p w:rsidR="00386C1F" w:rsidRDefault="00386C1F" w:rsidP="00386C1F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durée d’un</w:t>
      </w:r>
      <w:r w:rsidR="003A60E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3A60E0">
        <w:rPr>
          <w:rFonts w:ascii="Arial" w:hAnsi="Arial" w:cs="Arial"/>
          <w:sz w:val="24"/>
          <w:szCs w:val="24"/>
        </w:rPr>
        <w:t>randonnée</w:t>
      </w:r>
      <w:r>
        <w:rPr>
          <w:rFonts w:ascii="Arial" w:hAnsi="Arial" w:cs="Arial"/>
          <w:sz w:val="24"/>
          <w:szCs w:val="24"/>
        </w:rPr>
        <w:t xml:space="preserve"> de </w:t>
      </w:r>
      <w:r w:rsidR="003A60E0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Km parcouru</w:t>
      </w:r>
      <w:r w:rsidR="003A60E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à </w:t>
      </w:r>
      <w:r w:rsidR="003A60E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Km/h</w:t>
      </w:r>
      <w:r w:rsidR="003A60E0">
        <w:rPr>
          <w:rFonts w:ascii="Arial" w:hAnsi="Arial" w:cs="Arial"/>
          <w:sz w:val="24"/>
          <w:szCs w:val="24"/>
        </w:rPr>
        <w:t xml:space="preserve"> en moyenne</w:t>
      </w:r>
      <w:r>
        <w:rPr>
          <w:rFonts w:ascii="Arial" w:hAnsi="Arial" w:cs="Arial"/>
          <w:sz w:val="24"/>
          <w:szCs w:val="24"/>
        </w:rPr>
        <w:t> ?</w:t>
      </w:r>
    </w:p>
    <w:p w:rsidR="009B105B" w:rsidRPr="0035130F" w:rsidRDefault="009B105B" w:rsidP="00D70208">
      <w:pPr>
        <w:rPr>
          <w:highlight w:val="cyan"/>
        </w:rPr>
      </w:pPr>
    </w:p>
    <w:p w:rsidR="008C21DE" w:rsidRDefault="00B67219" w:rsidP="00CA5883">
      <w:pPr>
        <w:pStyle w:val="Paragraphedeliste"/>
        <w:numPr>
          <w:ilvl w:val="0"/>
          <w:numId w:val="20"/>
        </w:numPr>
        <w:spacing w:after="0"/>
        <w:ind w:left="1145" w:hanging="357"/>
        <w:rPr>
          <w:rFonts w:ascii="Arial" w:hAnsi="Arial" w:cs="Arial"/>
          <w:sz w:val="24"/>
          <w:szCs w:val="24"/>
        </w:rPr>
      </w:pPr>
      <w:r w:rsidRPr="008C21DE">
        <w:rPr>
          <w:rFonts w:ascii="Arial" w:hAnsi="Arial" w:cs="Arial"/>
          <w:sz w:val="24"/>
          <w:szCs w:val="24"/>
        </w:rPr>
        <w:t>Le débit d’un cours d’eau</w:t>
      </w:r>
    </w:p>
    <w:p w:rsidR="00B67219" w:rsidRPr="008C21DE" w:rsidRDefault="00B67219" w:rsidP="008C21DE">
      <w:pPr>
        <w:ind w:left="1146"/>
        <w:rPr>
          <w:rFonts w:ascii="Arial" w:hAnsi="Arial" w:cs="Arial"/>
          <w:sz w:val="24"/>
          <w:szCs w:val="24"/>
        </w:rPr>
      </w:pPr>
      <w:r w:rsidRPr="008C21DE">
        <w:rPr>
          <w:rFonts w:ascii="Arial" w:hAnsi="Arial" w:cs="Arial"/>
          <w:sz w:val="24"/>
          <w:szCs w:val="24"/>
        </w:rPr>
        <w:t xml:space="preserve">Définition : </w:t>
      </w:r>
      <w:r w:rsidRPr="008C21DE">
        <w:rPr>
          <w:rFonts w:ascii="Arial" w:eastAsia="Calibri" w:hAnsi="Arial" w:cs="Arial"/>
          <w:sz w:val="24"/>
          <w:szCs w:val="24"/>
        </w:rPr>
        <w:t xml:space="preserve">Le débit en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/s</m:t>
        </m:r>
      </m:oMath>
      <w:r w:rsidRPr="008C21DE">
        <w:rPr>
          <w:rFonts w:ascii="Arial" w:eastAsia="Calibri" w:hAnsi="Arial" w:cs="Arial"/>
          <w:sz w:val="24"/>
          <w:szCs w:val="24"/>
        </w:rPr>
        <w:t xml:space="preserve"> indique le nombre de mètres c</w:t>
      </w:r>
      <w:proofErr w:type="spellStart"/>
      <w:r w:rsidRPr="008C21DE">
        <w:rPr>
          <w:rFonts w:ascii="Arial" w:hAnsi="Arial" w:cs="Arial"/>
          <w:sz w:val="24"/>
          <w:szCs w:val="24"/>
        </w:rPr>
        <w:t>ubes</w:t>
      </w:r>
      <w:proofErr w:type="spellEnd"/>
      <w:r w:rsidRPr="008C21DE">
        <w:rPr>
          <w:rFonts w:ascii="Arial" w:hAnsi="Arial" w:cs="Arial"/>
          <w:sz w:val="24"/>
          <w:szCs w:val="24"/>
        </w:rPr>
        <w:t xml:space="preserve"> s’écoulant en une seconde.</w:t>
      </w:r>
    </w:p>
    <w:p w:rsidR="005A7483" w:rsidRPr="008C21DE" w:rsidRDefault="005A7483" w:rsidP="005A7483">
      <w:pPr>
        <w:ind w:left="786" w:firstLine="708"/>
        <w:rPr>
          <w:rFonts w:ascii="Arial" w:hAnsi="Arial" w:cs="Arial"/>
          <w:sz w:val="24"/>
          <w:szCs w:val="24"/>
        </w:rPr>
      </w:pPr>
      <w:r w:rsidRPr="008C21DE">
        <w:rPr>
          <w:rFonts w:ascii="Arial" w:hAnsi="Arial" w:cs="Arial"/>
          <w:sz w:val="24"/>
          <w:szCs w:val="24"/>
        </w:rPr>
        <w:t xml:space="preserve">Quelle est </w:t>
      </w:r>
      <w:r w:rsidR="000D6078" w:rsidRPr="008C21DE">
        <w:rPr>
          <w:rFonts w:ascii="Arial" w:hAnsi="Arial" w:cs="Arial"/>
          <w:sz w:val="24"/>
          <w:szCs w:val="24"/>
        </w:rPr>
        <w:t>le débit d’un cours d’eau</w:t>
      </w:r>
      <w:r w:rsidRPr="008C21DE">
        <w:rPr>
          <w:rFonts w:ascii="Arial" w:hAnsi="Arial" w:cs="Arial"/>
          <w:sz w:val="24"/>
          <w:szCs w:val="24"/>
        </w:rPr>
        <w:t xml:space="preserve"> </w:t>
      </w:r>
      <w:r w:rsidR="000D6078" w:rsidRPr="008C21DE">
        <w:rPr>
          <w:rFonts w:ascii="Arial" w:hAnsi="Arial" w:cs="Arial"/>
          <w:sz w:val="24"/>
          <w:szCs w:val="24"/>
        </w:rPr>
        <w:t xml:space="preserve">dont 720 000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</m:oMath>
      <w:r w:rsidR="000D6078" w:rsidRPr="008C21DE">
        <w:rPr>
          <w:rFonts w:ascii="Arial" w:eastAsiaTheme="minorEastAsia" w:hAnsi="Arial" w:cs="Arial"/>
          <w:sz w:val="24"/>
          <w:szCs w:val="24"/>
        </w:rPr>
        <w:t xml:space="preserve"> sont passés sous un pont en 1 h</w:t>
      </w:r>
      <w:r w:rsidRPr="008C21DE">
        <w:rPr>
          <w:rFonts w:ascii="Arial" w:hAnsi="Arial" w:cs="Arial"/>
          <w:sz w:val="24"/>
          <w:szCs w:val="24"/>
        </w:rPr>
        <w:t> ?</w:t>
      </w:r>
    </w:p>
    <w:p w:rsidR="000D6078" w:rsidRPr="008C21DE" w:rsidRDefault="000D6078" w:rsidP="005A7483">
      <w:pPr>
        <w:ind w:left="786" w:firstLine="708"/>
        <w:rPr>
          <w:rFonts w:ascii="Arial" w:eastAsiaTheme="minorEastAsia" w:hAnsi="Arial" w:cs="Arial"/>
          <w:sz w:val="24"/>
          <w:szCs w:val="24"/>
        </w:rPr>
      </w:pPr>
      <w:r w:rsidRPr="008C21DE">
        <w:rPr>
          <w:rFonts w:ascii="Arial" w:hAnsi="Arial" w:cs="Arial"/>
          <w:sz w:val="24"/>
          <w:szCs w:val="24"/>
        </w:rPr>
        <w:t xml:space="preserve">En combien de temps 1 000 000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</m:oMath>
      <w:r w:rsidRPr="008C21DE">
        <w:rPr>
          <w:rFonts w:ascii="Arial" w:eastAsiaTheme="minorEastAsia" w:hAnsi="Arial" w:cs="Arial"/>
          <w:sz w:val="24"/>
          <w:szCs w:val="24"/>
        </w:rPr>
        <w:t xml:space="preserve"> d’eau s’écoulent</w:t>
      </w:r>
      <w:r w:rsidR="001E1794" w:rsidRPr="008C21DE">
        <w:rPr>
          <w:rFonts w:ascii="Arial" w:eastAsiaTheme="minorEastAsia" w:hAnsi="Arial" w:cs="Arial"/>
          <w:sz w:val="24"/>
          <w:szCs w:val="24"/>
        </w:rPr>
        <w:t>-ils</w:t>
      </w:r>
      <w:r w:rsidRPr="008C21DE">
        <w:rPr>
          <w:rFonts w:ascii="Arial" w:eastAsiaTheme="minorEastAsia" w:hAnsi="Arial" w:cs="Arial"/>
          <w:sz w:val="24"/>
          <w:szCs w:val="24"/>
        </w:rPr>
        <w:t xml:space="preserve"> </w:t>
      </w:r>
      <w:r w:rsidR="001E1794" w:rsidRPr="008C21DE">
        <w:rPr>
          <w:rFonts w:ascii="Arial" w:eastAsiaTheme="minorEastAsia" w:hAnsi="Arial" w:cs="Arial"/>
          <w:sz w:val="24"/>
          <w:szCs w:val="24"/>
        </w:rPr>
        <w:t xml:space="preserve">avec </w:t>
      </w:r>
      <w:r w:rsidRPr="008C21DE">
        <w:rPr>
          <w:rFonts w:ascii="Arial" w:eastAsiaTheme="minorEastAsia" w:hAnsi="Arial" w:cs="Arial"/>
          <w:sz w:val="24"/>
          <w:szCs w:val="24"/>
        </w:rPr>
        <w:t xml:space="preserve">un débit de </w:t>
      </w:r>
      <w:r w:rsidR="001E1794" w:rsidRPr="008C21DE">
        <w:rPr>
          <w:rFonts w:ascii="Arial" w:eastAsiaTheme="minorEastAsia" w:hAnsi="Arial" w:cs="Arial"/>
          <w:sz w:val="24"/>
          <w:szCs w:val="24"/>
        </w:rPr>
        <w:t>4 000 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/s </m:t>
        </m:r>
      </m:oMath>
      <w:r w:rsidR="001E1794" w:rsidRPr="008C21DE">
        <w:rPr>
          <w:rFonts w:ascii="Arial" w:eastAsiaTheme="minorEastAsia" w:hAnsi="Arial" w:cs="Arial"/>
          <w:sz w:val="24"/>
          <w:szCs w:val="24"/>
        </w:rPr>
        <w:t>?</w:t>
      </w:r>
    </w:p>
    <w:p w:rsidR="008C21DE" w:rsidRPr="008C21DE" w:rsidRDefault="008C21DE" w:rsidP="005A7483">
      <w:pPr>
        <w:ind w:left="786" w:firstLine="708"/>
        <w:rPr>
          <w:rFonts w:ascii="Arial" w:hAnsi="Arial" w:cs="Arial"/>
          <w:sz w:val="24"/>
          <w:szCs w:val="24"/>
        </w:rPr>
      </w:pPr>
      <w:r w:rsidRPr="008C21DE">
        <w:rPr>
          <w:rFonts w:ascii="Arial" w:eastAsiaTheme="minorEastAsia" w:hAnsi="Arial" w:cs="Arial"/>
          <w:sz w:val="24"/>
          <w:szCs w:val="24"/>
        </w:rPr>
        <w:t>Quel est le volume d’eau qui s’écoule en 20 min sous un pont d’une rivière dont le débit est de 500 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/s </m:t>
        </m:r>
      </m:oMath>
      <w:r w:rsidRPr="008C21DE">
        <w:rPr>
          <w:rFonts w:ascii="Arial" w:eastAsiaTheme="minorEastAsia" w:hAnsi="Arial" w:cs="Arial"/>
          <w:sz w:val="24"/>
          <w:szCs w:val="24"/>
        </w:rPr>
        <w:t>?</w:t>
      </w:r>
    </w:p>
    <w:p w:rsidR="009B105B" w:rsidRPr="0035130F" w:rsidRDefault="009B105B" w:rsidP="00D70208">
      <w:pPr>
        <w:rPr>
          <w:highlight w:val="cyan"/>
        </w:rPr>
      </w:pPr>
    </w:p>
    <w:p w:rsidR="000F612B" w:rsidRPr="00F15CD3" w:rsidRDefault="009B105B" w:rsidP="00CA5883">
      <w:pPr>
        <w:pStyle w:val="Paragraphedeliste"/>
        <w:numPr>
          <w:ilvl w:val="0"/>
          <w:numId w:val="20"/>
        </w:numPr>
        <w:spacing w:after="0"/>
        <w:ind w:left="1145" w:hanging="357"/>
        <w:rPr>
          <w:rFonts w:ascii="Arial" w:hAnsi="Arial" w:cs="Arial"/>
          <w:sz w:val="24"/>
          <w:szCs w:val="24"/>
        </w:rPr>
      </w:pPr>
      <w:r w:rsidRPr="00F15CD3">
        <w:rPr>
          <w:rFonts w:ascii="Arial" w:hAnsi="Arial" w:cs="Arial"/>
          <w:sz w:val="24"/>
          <w:szCs w:val="24"/>
        </w:rPr>
        <w:t>La consommation</w:t>
      </w:r>
      <w:r w:rsidR="00B67219" w:rsidRPr="00F15CD3">
        <w:rPr>
          <w:rFonts w:ascii="Arial" w:hAnsi="Arial" w:cs="Arial"/>
          <w:sz w:val="24"/>
          <w:szCs w:val="24"/>
        </w:rPr>
        <w:t xml:space="preserve"> d’un véhicule</w:t>
      </w:r>
    </w:p>
    <w:p w:rsidR="009B105B" w:rsidRPr="000F612B" w:rsidRDefault="009B105B" w:rsidP="000F612B">
      <w:pPr>
        <w:ind w:left="1146"/>
        <w:rPr>
          <w:rFonts w:ascii="Arial" w:hAnsi="Arial" w:cs="Arial"/>
          <w:sz w:val="24"/>
          <w:szCs w:val="24"/>
        </w:rPr>
      </w:pPr>
      <w:r w:rsidRPr="00F15CD3">
        <w:rPr>
          <w:rFonts w:ascii="Arial" w:hAnsi="Arial" w:cs="Arial"/>
          <w:sz w:val="24"/>
          <w:szCs w:val="24"/>
        </w:rPr>
        <w:t>Définition : La consommation en L/</w:t>
      </w:r>
      <w:r w:rsidR="005C359A" w:rsidRPr="00F15CD3">
        <w:rPr>
          <w:rFonts w:ascii="Arial" w:hAnsi="Arial" w:cs="Arial"/>
          <w:sz w:val="24"/>
          <w:szCs w:val="24"/>
        </w:rPr>
        <w:t>100 K</w:t>
      </w:r>
      <w:r w:rsidRPr="00F15CD3">
        <w:rPr>
          <w:rFonts w:ascii="Arial" w:hAnsi="Arial" w:cs="Arial"/>
          <w:sz w:val="24"/>
          <w:szCs w:val="24"/>
        </w:rPr>
        <w:t xml:space="preserve">m indique le nombre de litres nécessaires pour parcourir </w:t>
      </w:r>
      <w:r w:rsidR="005C359A" w:rsidRPr="00F15CD3">
        <w:rPr>
          <w:rFonts w:ascii="Arial" w:hAnsi="Arial" w:cs="Arial"/>
          <w:sz w:val="24"/>
          <w:szCs w:val="24"/>
        </w:rPr>
        <w:t>100</w:t>
      </w:r>
      <w:r w:rsidR="00B67219" w:rsidRPr="00F15CD3">
        <w:rPr>
          <w:rFonts w:ascii="Arial" w:hAnsi="Arial" w:cs="Arial"/>
          <w:sz w:val="24"/>
          <w:szCs w:val="24"/>
        </w:rPr>
        <w:t xml:space="preserve"> </w:t>
      </w:r>
      <w:r w:rsidRPr="00F15CD3">
        <w:rPr>
          <w:rFonts w:ascii="Arial" w:hAnsi="Arial" w:cs="Arial"/>
          <w:sz w:val="24"/>
          <w:szCs w:val="24"/>
        </w:rPr>
        <w:t>kilomètre</w:t>
      </w:r>
      <w:r w:rsidR="005C359A" w:rsidRPr="00F15CD3">
        <w:rPr>
          <w:rFonts w:ascii="Arial" w:hAnsi="Arial" w:cs="Arial"/>
          <w:sz w:val="24"/>
          <w:szCs w:val="24"/>
        </w:rPr>
        <w:t>s</w:t>
      </w:r>
      <w:r w:rsidRPr="00F15CD3">
        <w:rPr>
          <w:rFonts w:ascii="Arial" w:hAnsi="Arial" w:cs="Arial"/>
          <w:sz w:val="24"/>
          <w:szCs w:val="24"/>
        </w:rPr>
        <w:t>.</w:t>
      </w:r>
    </w:p>
    <w:p w:rsidR="005C359A" w:rsidRPr="008C21DE" w:rsidRDefault="005C359A" w:rsidP="005C359A">
      <w:pPr>
        <w:ind w:left="786" w:firstLine="708"/>
        <w:rPr>
          <w:rFonts w:ascii="Arial" w:hAnsi="Arial" w:cs="Arial"/>
          <w:sz w:val="24"/>
          <w:szCs w:val="24"/>
        </w:rPr>
      </w:pPr>
      <w:r w:rsidRPr="008C21DE">
        <w:rPr>
          <w:rFonts w:ascii="Arial" w:hAnsi="Arial" w:cs="Arial"/>
          <w:sz w:val="24"/>
          <w:szCs w:val="24"/>
        </w:rPr>
        <w:t>Quelle est l</w:t>
      </w:r>
      <w:r>
        <w:rPr>
          <w:rFonts w:ascii="Arial" w:hAnsi="Arial" w:cs="Arial"/>
          <w:sz w:val="24"/>
          <w:szCs w:val="24"/>
        </w:rPr>
        <w:t>a</w:t>
      </w:r>
      <w:r w:rsidRPr="008C21DE">
        <w:rPr>
          <w:rFonts w:ascii="Arial" w:hAnsi="Arial" w:cs="Arial"/>
          <w:sz w:val="24"/>
          <w:szCs w:val="24"/>
        </w:rPr>
        <w:t xml:space="preserve"> </w:t>
      </w:r>
      <w:r w:rsidRPr="005C359A">
        <w:rPr>
          <w:rFonts w:ascii="Arial" w:hAnsi="Arial" w:cs="Arial"/>
          <w:sz w:val="24"/>
          <w:szCs w:val="24"/>
        </w:rPr>
        <w:t>consommation d’un véhicule</w:t>
      </w:r>
      <w:r w:rsidRPr="008C21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dont un plein de 45 L lui permet de parcourir 600 Km ?</w:t>
      </w:r>
    </w:p>
    <w:p w:rsidR="005C359A" w:rsidRPr="008C21DE" w:rsidRDefault="005C359A" w:rsidP="005C359A">
      <w:pPr>
        <w:ind w:left="786" w:firstLine="708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un plein de 50 L, quelle distance peut parcourir un véhicule dont la consommation est de 4 L/100 Km, avant de tomber en panne ?</w:t>
      </w:r>
    </w:p>
    <w:p w:rsidR="005C359A" w:rsidRPr="008C21DE" w:rsidRDefault="005C359A" w:rsidP="005C359A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Un véhicule </w:t>
      </w:r>
      <w:proofErr w:type="gramStart"/>
      <w:r>
        <w:rPr>
          <w:rFonts w:ascii="Arial" w:eastAsiaTheme="minorEastAsia" w:hAnsi="Arial" w:cs="Arial"/>
          <w:sz w:val="24"/>
          <w:szCs w:val="24"/>
        </w:rPr>
        <w:t>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une consommation de </w:t>
      </w:r>
      <w:r w:rsidR="00F15CD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L/100 Km.</w:t>
      </w:r>
      <w:r w:rsidR="00F15CD3">
        <w:rPr>
          <w:rFonts w:ascii="Arial" w:hAnsi="Arial" w:cs="Arial"/>
          <w:sz w:val="24"/>
          <w:szCs w:val="24"/>
        </w:rPr>
        <w:t xml:space="preserve"> Combien de carburant est-il nécessaire pour effectuer un trajet de 450 Km ?</w:t>
      </w:r>
    </w:p>
    <w:p w:rsidR="00CB3ECF" w:rsidRPr="0035130F" w:rsidRDefault="00CB3ECF" w:rsidP="00D70208">
      <w:pPr>
        <w:rPr>
          <w:highlight w:val="cyan"/>
        </w:rPr>
      </w:pPr>
    </w:p>
    <w:p w:rsidR="00F35509" w:rsidRPr="000E4A8B" w:rsidRDefault="00F35509" w:rsidP="00CA5883">
      <w:pPr>
        <w:pStyle w:val="Paragraphedeliste"/>
        <w:numPr>
          <w:ilvl w:val="0"/>
          <w:numId w:val="20"/>
        </w:numPr>
        <w:spacing w:after="0"/>
        <w:ind w:left="1145" w:hanging="357"/>
        <w:rPr>
          <w:rFonts w:ascii="Arial" w:hAnsi="Arial" w:cs="Arial"/>
          <w:sz w:val="24"/>
          <w:szCs w:val="24"/>
        </w:rPr>
      </w:pPr>
      <w:r w:rsidRPr="000E4A8B">
        <w:rPr>
          <w:rFonts w:ascii="Arial" w:hAnsi="Arial" w:cs="Arial"/>
          <w:sz w:val="24"/>
          <w:szCs w:val="24"/>
        </w:rPr>
        <w:t xml:space="preserve">La densité de population s’exprime </w:t>
      </w:r>
      <w:proofErr w:type="gramStart"/>
      <w:r w:rsidRPr="000E4A8B">
        <w:rPr>
          <w:rFonts w:ascii="Arial" w:hAnsi="Arial" w:cs="Arial"/>
          <w:sz w:val="24"/>
          <w:szCs w:val="24"/>
        </w:rPr>
        <w:t xml:space="preserve">en </w:t>
      </w:r>
      <m:oMath>
        <w:proofErr w:type="gramEnd"/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Hab/Km²</m:t>
        </m:r>
      </m:oMath>
      <w:r w:rsidRPr="000E4A8B">
        <w:rPr>
          <w:rFonts w:ascii="Arial" w:hAnsi="Arial" w:cs="Arial"/>
          <w:sz w:val="24"/>
          <w:szCs w:val="24"/>
        </w:rPr>
        <w:t>.</w:t>
      </w:r>
    </w:p>
    <w:p w:rsidR="000E4A8B" w:rsidRDefault="000E4A8B" w:rsidP="000E4A8B">
      <w:pPr>
        <w:ind w:left="786" w:firstLine="708"/>
        <w:rPr>
          <w:rFonts w:ascii="Arial" w:hAnsi="Arial" w:cs="Arial"/>
          <w:sz w:val="24"/>
          <w:szCs w:val="24"/>
        </w:rPr>
      </w:pPr>
      <w:r w:rsidRPr="000E4A8B">
        <w:rPr>
          <w:rFonts w:ascii="Arial" w:hAnsi="Arial" w:cs="Arial"/>
          <w:sz w:val="24"/>
          <w:szCs w:val="24"/>
        </w:rPr>
        <w:t xml:space="preserve">Quelle est la </w:t>
      </w:r>
      <w:r>
        <w:rPr>
          <w:rFonts w:ascii="Arial" w:hAnsi="Arial" w:cs="Arial"/>
          <w:sz w:val="24"/>
          <w:szCs w:val="24"/>
        </w:rPr>
        <w:t>densité</w:t>
      </w:r>
      <w:r w:rsidRPr="000E4A8B">
        <w:rPr>
          <w:rFonts w:ascii="Arial" w:hAnsi="Arial" w:cs="Arial"/>
          <w:sz w:val="24"/>
          <w:szCs w:val="24"/>
        </w:rPr>
        <w:t xml:space="preserve"> d’un</w:t>
      </w:r>
      <w:r>
        <w:rPr>
          <w:rFonts w:ascii="Arial" w:hAnsi="Arial" w:cs="Arial"/>
          <w:sz w:val="24"/>
          <w:szCs w:val="24"/>
        </w:rPr>
        <w:t>e</w:t>
      </w:r>
      <w:r w:rsidRPr="000E4A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ville de 220 000 habitants</w:t>
      </w:r>
      <w:r w:rsidRPr="000E4A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qui s’étend sur 40 Km²</w:t>
      </w:r>
      <w:r w:rsidRPr="000E4A8B">
        <w:rPr>
          <w:rFonts w:ascii="Arial" w:hAnsi="Arial" w:cs="Arial"/>
          <w:sz w:val="24"/>
          <w:szCs w:val="24"/>
        </w:rPr>
        <w:t> ?</w:t>
      </w:r>
    </w:p>
    <w:p w:rsidR="000E4A8B" w:rsidRPr="000E4A8B" w:rsidRDefault="000E4A8B" w:rsidP="000E4A8B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Combien d’habitants y a-t-il dans une ville de 25 Km² et dont la densité est de 3 200 </w:t>
      </w:r>
      <w:proofErr w:type="spellStart"/>
      <w:r>
        <w:rPr>
          <w:rFonts w:ascii="Arial" w:hAnsi="Arial" w:cs="Arial"/>
          <w:sz w:val="24"/>
          <w:szCs w:val="24"/>
        </w:rPr>
        <w:t>Hab</w:t>
      </w:r>
      <w:proofErr w:type="spellEnd"/>
      <w:r>
        <w:rPr>
          <w:rFonts w:ascii="Arial" w:hAnsi="Arial" w:cs="Arial"/>
          <w:sz w:val="24"/>
          <w:szCs w:val="24"/>
        </w:rPr>
        <w:t>/Km² ?</w:t>
      </w:r>
    </w:p>
    <w:p w:rsidR="000E4A8B" w:rsidRPr="000E4A8B" w:rsidRDefault="000E4A8B" w:rsidP="000E4A8B">
      <w:pPr>
        <w:ind w:left="78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superficie d’une ville de 180 000 habitants et dont la densité est de 4 500</w:t>
      </w:r>
      <w:r w:rsidRPr="000E4A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Hab</w:t>
      </w:r>
      <w:proofErr w:type="spellEnd"/>
      <w:r>
        <w:rPr>
          <w:rFonts w:ascii="Arial" w:hAnsi="Arial" w:cs="Arial"/>
          <w:sz w:val="24"/>
          <w:szCs w:val="24"/>
        </w:rPr>
        <w:t>/Km² ?</w:t>
      </w:r>
    </w:p>
    <w:p w:rsidR="00F35509" w:rsidRPr="0035130F" w:rsidRDefault="00F35509" w:rsidP="00F35509">
      <w:pPr>
        <w:rPr>
          <w:highlight w:val="cyan"/>
        </w:rPr>
      </w:pPr>
    </w:p>
    <w:p w:rsidR="009B105B" w:rsidRPr="00827D97" w:rsidRDefault="009B105B" w:rsidP="00D70208">
      <w:pPr>
        <w:rPr>
          <w:highlight w:val="cyan"/>
        </w:rPr>
      </w:pPr>
    </w:p>
    <w:p w:rsidR="00D70208" w:rsidRDefault="00D70208" w:rsidP="00D70208">
      <w:pPr>
        <w:pStyle w:val="Titre2"/>
      </w:pPr>
      <w:r>
        <w:tab/>
      </w:r>
      <w:bookmarkStart w:id="46" w:name="_Toc136583725"/>
      <w:r>
        <w:t>Effectuer des conversions d’unités sur des grandeurs composées</w:t>
      </w:r>
      <w:bookmarkEnd w:id="46"/>
    </w:p>
    <w:p w:rsidR="00D70208" w:rsidRDefault="00D70208" w:rsidP="00D70208"/>
    <w:p w:rsidR="006B2451" w:rsidRPr="006B2451" w:rsidRDefault="006B2451" w:rsidP="006B2451">
      <w:pPr>
        <w:ind w:left="1416" w:firstLine="708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>Convertir les grandeurs suivantes :</w:t>
      </w:r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>7g/L en mg/</w:t>
      </w:r>
      <w:proofErr w:type="spellStart"/>
      <w:r w:rsidRPr="006B2451">
        <w:rPr>
          <w:rFonts w:ascii="Arial" w:hAnsi="Arial" w:cs="Arial"/>
          <w:sz w:val="24"/>
          <w:szCs w:val="24"/>
        </w:rPr>
        <w:t>dL</w:t>
      </w:r>
      <w:proofErr w:type="spellEnd"/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>10mg/L en g/</w:t>
      </w:r>
      <w:proofErr w:type="spellStart"/>
      <w:r w:rsidRPr="006B2451">
        <w:rPr>
          <w:rFonts w:ascii="Arial" w:hAnsi="Arial" w:cs="Arial"/>
          <w:sz w:val="24"/>
          <w:szCs w:val="24"/>
        </w:rPr>
        <w:t>cL</w:t>
      </w:r>
      <w:proofErr w:type="spellEnd"/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>9m/s en km/s</w:t>
      </w:r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>60km/h en m/s</w:t>
      </w:r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 xml:space="preserve">45kWh en </w:t>
      </w:r>
      <w:proofErr w:type="spellStart"/>
      <w:r w:rsidRPr="006B2451">
        <w:rPr>
          <w:rFonts w:ascii="Arial" w:hAnsi="Arial" w:cs="Arial"/>
          <w:sz w:val="24"/>
          <w:szCs w:val="24"/>
        </w:rPr>
        <w:t>Wmin</w:t>
      </w:r>
      <w:proofErr w:type="spellEnd"/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 xml:space="preserve">105MWh en </w:t>
      </w:r>
      <w:proofErr w:type="spellStart"/>
      <w:r w:rsidRPr="006B2451">
        <w:rPr>
          <w:rFonts w:ascii="Arial" w:hAnsi="Arial" w:cs="Arial"/>
          <w:sz w:val="24"/>
          <w:szCs w:val="24"/>
        </w:rPr>
        <w:t>Kwmin</w:t>
      </w:r>
      <w:proofErr w:type="spellEnd"/>
    </w:p>
    <w:p w:rsidR="006B2451" w:rsidRPr="006B2451" w:rsidRDefault="006B2451" w:rsidP="006B2451">
      <w:pPr>
        <w:ind w:left="1416"/>
        <w:rPr>
          <w:rFonts w:ascii="Arial" w:hAnsi="Arial" w:cs="Arial"/>
          <w:sz w:val="24"/>
          <w:szCs w:val="24"/>
        </w:rPr>
      </w:pPr>
      <w:r w:rsidRPr="006B2451">
        <w:rPr>
          <w:rFonts w:ascii="Arial" w:hAnsi="Arial" w:cs="Arial"/>
          <w:sz w:val="24"/>
          <w:szCs w:val="24"/>
        </w:rPr>
        <w:tab/>
      </w:r>
      <w:r w:rsidRPr="006B2451">
        <w:rPr>
          <w:rFonts w:ascii="Arial" w:hAnsi="Arial" w:cs="Arial"/>
          <w:sz w:val="24"/>
          <w:szCs w:val="24"/>
        </w:rPr>
        <w:tab/>
        <w:t xml:space="preserve">500L/s en </w:t>
      </w:r>
      <w:proofErr w:type="spellStart"/>
      <w:r w:rsidRPr="006B2451">
        <w:rPr>
          <w:rFonts w:ascii="Arial" w:hAnsi="Arial" w:cs="Arial"/>
          <w:sz w:val="24"/>
          <w:szCs w:val="24"/>
        </w:rPr>
        <w:t>kL</w:t>
      </w:r>
      <w:proofErr w:type="spellEnd"/>
      <w:r w:rsidRPr="006B2451">
        <w:rPr>
          <w:rFonts w:ascii="Arial" w:hAnsi="Arial" w:cs="Arial"/>
          <w:sz w:val="24"/>
          <w:szCs w:val="24"/>
        </w:rPr>
        <w:t>/h</w:t>
      </w:r>
    </w:p>
    <w:p w:rsidR="00071576" w:rsidRDefault="00071576">
      <w:pPr>
        <w:spacing w:after="200" w:line="276" w:lineRule="auto"/>
      </w:pPr>
      <w:r>
        <w:br w:type="page"/>
      </w:r>
    </w:p>
    <w:p w:rsidR="00D70208" w:rsidRDefault="00D70208" w:rsidP="00D70208">
      <w:pPr>
        <w:pStyle w:val="Titre1"/>
      </w:pPr>
      <w:bookmarkStart w:id="47" w:name="_Toc136583726"/>
      <w:r>
        <w:lastRenderedPageBreak/>
        <w:t>Espace et géométrie</w:t>
      </w:r>
      <w:bookmarkEnd w:id="47"/>
    </w:p>
    <w:p w:rsidR="00D70208" w:rsidRPr="001F633C" w:rsidRDefault="00D70208" w:rsidP="00F7500C">
      <w:pPr>
        <w:pStyle w:val="Titre2"/>
        <w:numPr>
          <w:ilvl w:val="0"/>
          <w:numId w:val="7"/>
        </w:numPr>
      </w:pPr>
      <w:r w:rsidRPr="001F633C">
        <w:tab/>
      </w:r>
      <w:bookmarkStart w:id="48" w:name="_Toc136583727"/>
      <w:r w:rsidRPr="001F633C">
        <w:t>Se repérer sur une sphère (latitude, longitude)</w:t>
      </w:r>
      <w:bookmarkEnd w:id="48"/>
    </w:p>
    <w:p w:rsidR="00CB3C42" w:rsidRDefault="00CB3C42" w:rsidP="00CB3C42"/>
    <w:p w:rsidR="00CB3C42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 w:rsidRPr="005C4789">
        <w:rPr>
          <w:rFonts w:ascii="Arial" w:hAnsi="Arial" w:cs="Arial"/>
          <w:sz w:val="24"/>
          <w:szCs w:val="24"/>
        </w:rPr>
        <w:t>Sur la sphère suivante,</w:t>
      </w:r>
      <w:r>
        <w:rPr>
          <w:rFonts w:ascii="Arial" w:hAnsi="Arial" w:cs="Arial"/>
          <w:sz w:val="24"/>
          <w:szCs w:val="24"/>
        </w:rPr>
        <w:t xml:space="preserve"> l’équateur et le méridien de Greenwich apparaissent en bleu.</w:t>
      </w:r>
      <w:r w:rsidRPr="005C47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5C4789">
        <w:rPr>
          <w:rFonts w:ascii="Arial" w:hAnsi="Arial" w:cs="Arial"/>
          <w:sz w:val="24"/>
          <w:szCs w:val="24"/>
        </w:rPr>
        <w:t>es parallèles sont espacés de 15°, et les méridiens sont espacés de 30°.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412512" cy="4412512"/>
            <wp:effectExtent l="19050" t="0" r="7088" b="0"/>
            <wp:docPr id="2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88" cy="44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5C" w:rsidRDefault="001A475C" w:rsidP="001A475C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929950" cy="1913861"/>
            <wp:effectExtent l="19050" t="0" r="0" b="0"/>
            <wp:docPr id="2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73" cy="19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7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862913" cy="1847453"/>
            <wp:effectExtent l="19050" t="0" r="3987" b="0"/>
            <wp:docPr id="2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74" cy="185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7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921970" cy="1881963"/>
            <wp:effectExtent l="19050" t="0" r="2080" b="0"/>
            <wp:docPr id="2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8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coordonnées des points A, B et C ?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coordonnées des points D, E et F ?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coordonnées des points G, H et I ?</w:t>
      </w:r>
    </w:p>
    <w:p w:rsidR="00E345A2" w:rsidRDefault="00E345A2" w:rsidP="00E345A2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coordonnées des points A, B, C, D, E, F, G, H et I ?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le point J de coordonnées (30°N ; 60°E).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Placer le point K de coordonnées (30°S ; 60°E).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le point L de coordonnées (60°N ; 30°E).</w:t>
      </w:r>
    </w:p>
    <w:p w:rsidR="005C4789" w:rsidRDefault="005C4789" w:rsidP="005C4789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le point M de coordonnées (60°N ; 30°O).</w:t>
      </w:r>
    </w:p>
    <w:p w:rsidR="00E345A2" w:rsidRDefault="00E345A2" w:rsidP="00E345A2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le point N de coordonnées (30°S ; 120°O).</w:t>
      </w:r>
    </w:p>
    <w:p w:rsidR="00E345A2" w:rsidRDefault="00E345A2" w:rsidP="00E345A2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Placer le point P de coordonnées (15°N ; 150°E).</w:t>
      </w:r>
    </w:p>
    <w:p w:rsidR="005C4789" w:rsidRPr="00071576" w:rsidRDefault="005C4789" w:rsidP="00071576"/>
    <w:p w:rsidR="00D70208" w:rsidRPr="00EF1C29" w:rsidRDefault="00D70208" w:rsidP="00D70208">
      <w:pPr>
        <w:pStyle w:val="Titre2"/>
      </w:pPr>
      <w:r>
        <w:tab/>
      </w:r>
      <w:bookmarkStart w:id="49" w:name="_Toc136583728"/>
      <w:r w:rsidRPr="00EF1C29">
        <w:t>Utiliser le vocabulaire du repérage : abscisse, ordonnée, altitude</w:t>
      </w:r>
      <w:bookmarkEnd w:id="49"/>
    </w:p>
    <w:p w:rsidR="00CB3C42" w:rsidRDefault="00CB3C42" w:rsidP="00CB3C42"/>
    <w:p w:rsidR="00CB61EB" w:rsidRDefault="00CB61EB" w:rsidP="00CB61EB">
      <w:pPr>
        <w:ind w:left="426" w:firstLine="708"/>
      </w:pPr>
      <w:r>
        <w:rPr>
          <w:rFonts w:ascii="Arial" w:hAnsi="Arial" w:cs="Arial"/>
          <w:sz w:val="24"/>
          <w:szCs w:val="24"/>
        </w:rPr>
        <w:t>Le solide ABCDEFGH est un pavé droit.</w:t>
      </w:r>
    </w:p>
    <w:p w:rsidR="00CB61EB" w:rsidRDefault="00CB61EB" w:rsidP="00071576">
      <w:pPr>
        <w:ind w:firstLine="426"/>
      </w:pPr>
      <w:r>
        <w:rPr>
          <w:noProof/>
          <w:lang w:eastAsia="fr-FR"/>
        </w:rPr>
        <w:drawing>
          <wp:inline distT="0" distB="0" distL="0" distR="0">
            <wp:extent cx="5325440" cy="3168502"/>
            <wp:effectExtent l="19050" t="0" r="8560" b="0"/>
            <wp:docPr id="3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98" cy="31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EB" w:rsidRDefault="00CB61EB" w:rsidP="00CB61EB">
      <w:pPr>
        <w:ind w:left="426" w:firstLine="708"/>
        <w:rPr>
          <w:rFonts w:ascii="Arial" w:hAnsi="Arial" w:cs="Arial"/>
          <w:sz w:val="24"/>
          <w:szCs w:val="24"/>
        </w:rPr>
      </w:pPr>
      <w:r w:rsidRPr="00504D31">
        <w:rPr>
          <w:rFonts w:ascii="Arial" w:hAnsi="Arial" w:cs="Arial"/>
          <w:sz w:val="24"/>
          <w:szCs w:val="24"/>
        </w:rPr>
        <w:t>Dans le repère (A ; I ; J ; K) :</w:t>
      </w:r>
    </w:p>
    <w:p w:rsidR="00CB61EB" w:rsidRDefault="00CB61EB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l’abscisse des points B, I, R et S.</w:t>
      </w:r>
    </w:p>
    <w:p w:rsidR="00CB61EB" w:rsidRDefault="00CB61EB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l’ordonnée des points C, E, J et N.</w:t>
      </w:r>
    </w:p>
    <w:p w:rsidR="00CB61EB" w:rsidRDefault="00CB61EB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l’altitude des points D, G, K et P.</w:t>
      </w:r>
    </w:p>
    <w:p w:rsidR="00CB61EB" w:rsidRDefault="00CB61EB" w:rsidP="00CB61E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1 pour le point L ?</w:t>
      </w:r>
    </w:p>
    <w:p w:rsidR="00CB61EB" w:rsidRDefault="00CB61EB" w:rsidP="00CB61E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C ?</w:t>
      </w:r>
    </w:p>
    <w:p w:rsidR="00CB61EB" w:rsidRDefault="00CB61EB" w:rsidP="00CB61E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P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4 pour le point G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5 pour le point G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3 pour le point G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3 pour le point M ?</w:t>
      </w:r>
    </w:p>
    <w:p w:rsidR="00CB61EB" w:rsidRDefault="00CB61EB" w:rsidP="00CB61E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3 pour le point N ?</w:t>
      </w:r>
    </w:p>
    <w:p w:rsidR="00CB61EB" w:rsidRPr="00071576" w:rsidRDefault="00CB61EB" w:rsidP="00071576"/>
    <w:p w:rsidR="00CB61EB" w:rsidRPr="00504D31" w:rsidRDefault="00CB61EB" w:rsidP="00CB61EB">
      <w:pPr>
        <w:ind w:left="426" w:firstLine="708"/>
        <w:rPr>
          <w:rFonts w:ascii="Arial" w:hAnsi="Arial" w:cs="Arial"/>
          <w:sz w:val="24"/>
          <w:szCs w:val="24"/>
        </w:rPr>
      </w:pPr>
      <w:r w:rsidRPr="00504D31">
        <w:rPr>
          <w:rFonts w:ascii="Arial" w:hAnsi="Arial" w:cs="Arial"/>
          <w:sz w:val="24"/>
          <w:szCs w:val="24"/>
        </w:rPr>
        <w:lastRenderedPageBreak/>
        <w:t xml:space="preserve">Dans le repère (A ; B ; D ; </w:t>
      </w:r>
      <w:r>
        <w:rPr>
          <w:rFonts w:ascii="Arial" w:hAnsi="Arial" w:cs="Arial"/>
          <w:sz w:val="24"/>
          <w:szCs w:val="24"/>
        </w:rPr>
        <w:t>E</w:t>
      </w:r>
      <w:r w:rsidRPr="00504D31">
        <w:rPr>
          <w:rFonts w:ascii="Arial" w:hAnsi="Arial" w:cs="Arial"/>
          <w:sz w:val="24"/>
          <w:szCs w:val="24"/>
        </w:rPr>
        <w:t>) :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l’abscisse des points B, I, R et S.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l’ordonnée des points C, E, J et N.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l’altitude des points D, G, K et P.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représente le nombre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pour le point L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C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P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représente le nombre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pour le point M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représente le nombre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pour le point N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représente le nombre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pour le point Q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représente le nombre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pour le point S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F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1 pour le point L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0 pour le point D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1 pour le point H ?</w:t>
      </w:r>
    </w:p>
    <w:p w:rsidR="00EF1C29" w:rsidRDefault="00EF1C29" w:rsidP="00EF1C29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représente le nombre 1 pour le point G ?</w:t>
      </w:r>
    </w:p>
    <w:p w:rsidR="00CB61EB" w:rsidRDefault="00CB61EB" w:rsidP="00CB61EB"/>
    <w:p w:rsidR="00CB3C42" w:rsidRPr="00CB3C42" w:rsidRDefault="00CB3C42" w:rsidP="00CB3C42"/>
    <w:p w:rsidR="00D70208" w:rsidRPr="00071576" w:rsidRDefault="00D70208" w:rsidP="00D70208">
      <w:pPr>
        <w:pStyle w:val="Titre2"/>
      </w:pPr>
      <w:r w:rsidRPr="00071576">
        <w:tab/>
      </w:r>
      <w:bookmarkStart w:id="50" w:name="_Toc136583729"/>
      <w:r w:rsidRPr="00071576">
        <w:t>Se repérer dans un pavé droit</w:t>
      </w:r>
      <w:bookmarkEnd w:id="50"/>
    </w:p>
    <w:p w:rsidR="00CB3C42" w:rsidRDefault="00CB3C42" w:rsidP="00CB3C42"/>
    <w:p w:rsidR="00CB3C42" w:rsidRDefault="000F51E1" w:rsidP="000F51E1">
      <w:pPr>
        <w:ind w:left="426" w:firstLine="708"/>
      </w:pPr>
      <w:r>
        <w:rPr>
          <w:rFonts w:ascii="Arial" w:hAnsi="Arial" w:cs="Arial"/>
          <w:sz w:val="24"/>
          <w:szCs w:val="24"/>
        </w:rPr>
        <w:t>Le solide ABCDEFGH est un pavé droit.</w:t>
      </w:r>
    </w:p>
    <w:p w:rsidR="00504D31" w:rsidRDefault="00406208" w:rsidP="00071576">
      <w:pPr>
        <w:ind w:left="426" w:firstLine="708"/>
      </w:pPr>
      <w:r>
        <w:rPr>
          <w:noProof/>
          <w:lang w:eastAsia="fr-FR"/>
        </w:rPr>
        <w:drawing>
          <wp:inline distT="0" distB="0" distL="0" distR="0">
            <wp:extent cx="4999518" cy="2974587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17" cy="29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31" w:rsidRDefault="00504D31" w:rsidP="00504D31">
      <w:pPr>
        <w:ind w:left="426" w:firstLine="708"/>
        <w:rPr>
          <w:rFonts w:ascii="Arial" w:hAnsi="Arial" w:cs="Arial"/>
          <w:sz w:val="24"/>
          <w:szCs w:val="24"/>
        </w:rPr>
      </w:pPr>
      <w:r w:rsidRPr="00504D31">
        <w:rPr>
          <w:rFonts w:ascii="Arial" w:hAnsi="Arial" w:cs="Arial"/>
          <w:sz w:val="24"/>
          <w:szCs w:val="24"/>
        </w:rPr>
        <w:lastRenderedPageBreak/>
        <w:t>Dans le repère (A ; I ; J ; K) :</w:t>
      </w:r>
    </w:p>
    <w:p w:rsidR="00504D31" w:rsidRDefault="00504D31" w:rsidP="00504D31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B, F, G et H.</w:t>
      </w:r>
    </w:p>
    <w:p w:rsidR="00504D31" w:rsidRDefault="00504D31" w:rsidP="00504D31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Donner les coordonnées des points </w:t>
      </w:r>
      <w:r w:rsidR="0040620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, </w:t>
      </w:r>
      <w:r w:rsidR="0040620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, </w:t>
      </w:r>
      <w:r w:rsidR="00406208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et </w:t>
      </w:r>
      <w:r w:rsidR="00406208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E, I, N et P.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J, K, Q, R et S.</w:t>
      </w:r>
    </w:p>
    <w:p w:rsidR="00504D31" w:rsidRDefault="00504D31" w:rsidP="00504D31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Donner les coordonnées de tous les points. </w:t>
      </w:r>
    </w:p>
    <w:p w:rsidR="00504D31" w:rsidRPr="00071576" w:rsidRDefault="00504D31" w:rsidP="00071576"/>
    <w:p w:rsidR="00504D31" w:rsidRPr="00504D31" w:rsidRDefault="00504D31" w:rsidP="00504D31">
      <w:pPr>
        <w:ind w:left="426" w:firstLine="708"/>
        <w:rPr>
          <w:rFonts w:ascii="Arial" w:hAnsi="Arial" w:cs="Arial"/>
          <w:sz w:val="24"/>
          <w:szCs w:val="24"/>
        </w:rPr>
      </w:pPr>
      <w:r w:rsidRPr="00504D31">
        <w:rPr>
          <w:rFonts w:ascii="Arial" w:hAnsi="Arial" w:cs="Arial"/>
          <w:sz w:val="24"/>
          <w:szCs w:val="24"/>
        </w:rPr>
        <w:t xml:space="preserve">Dans le repère (A ; B ; D ; </w:t>
      </w:r>
      <w:r w:rsidR="00406208">
        <w:rPr>
          <w:rFonts w:ascii="Arial" w:hAnsi="Arial" w:cs="Arial"/>
          <w:sz w:val="24"/>
          <w:szCs w:val="24"/>
        </w:rPr>
        <w:t>E</w:t>
      </w:r>
      <w:r w:rsidRPr="00504D31">
        <w:rPr>
          <w:rFonts w:ascii="Arial" w:hAnsi="Arial" w:cs="Arial"/>
          <w:sz w:val="24"/>
          <w:szCs w:val="24"/>
        </w:rPr>
        <w:t>) :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B, F, G et H.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C, D, L et M.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E, I, N et P.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Donner les coordonnées des points J, K, Q, R et S.</w:t>
      </w:r>
    </w:p>
    <w:p w:rsidR="00406208" w:rsidRDefault="00406208" w:rsidP="00406208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Donner les coordonnées de tous les points. </w:t>
      </w:r>
    </w:p>
    <w:p w:rsidR="00504D31" w:rsidRDefault="00504D31" w:rsidP="00CB3C42"/>
    <w:p w:rsidR="004B2286" w:rsidRDefault="004B2286" w:rsidP="00CB3C42"/>
    <w:p w:rsidR="004B2286" w:rsidRPr="004B2286" w:rsidRDefault="004B2286" w:rsidP="004B2286">
      <w:pPr>
        <w:pStyle w:val="Titre2"/>
      </w:pPr>
      <w:r>
        <w:tab/>
      </w:r>
      <w:bookmarkStart w:id="51" w:name="_Toc136281517"/>
      <w:bookmarkStart w:id="52" w:name="_Toc136583730"/>
      <w:r w:rsidRPr="004B2286">
        <w:t>Connaître et savoir utiliser le théorème de Pythagore</w:t>
      </w:r>
      <w:bookmarkEnd w:id="51"/>
      <w:bookmarkEnd w:id="52"/>
    </w:p>
    <w:p w:rsidR="004B2286" w:rsidRPr="004B2286" w:rsidRDefault="004B2286" w:rsidP="004B2286"/>
    <w:p w:rsidR="004B2286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 w:rsidRPr="004B2286">
        <w:rPr>
          <w:rFonts w:ascii="Arial" w:hAnsi="Arial" w:cs="Arial"/>
          <w:sz w:val="24"/>
          <w:szCs w:val="24"/>
        </w:rPr>
        <w:t xml:space="preserve">ABC est un triangle rectangle en B. Exprimer AC en fonction </w:t>
      </w:r>
      <w:proofErr w:type="gramStart"/>
      <w:r w:rsidRPr="004B2286">
        <w:rPr>
          <w:rFonts w:ascii="Arial" w:hAnsi="Arial" w:cs="Arial"/>
          <w:sz w:val="24"/>
          <w:szCs w:val="24"/>
        </w:rPr>
        <w:t>de AB</w:t>
      </w:r>
      <w:proofErr w:type="gramEnd"/>
      <w:r w:rsidRPr="004B2286">
        <w:rPr>
          <w:rFonts w:ascii="Arial" w:hAnsi="Arial" w:cs="Arial"/>
          <w:sz w:val="24"/>
          <w:szCs w:val="24"/>
        </w:rPr>
        <w:t xml:space="preserve"> et de BC.</w:t>
      </w:r>
    </w:p>
    <w:p w:rsidR="004B2286" w:rsidRPr="00071576" w:rsidRDefault="004B2286" w:rsidP="00071576"/>
    <w:p w:rsidR="004B2286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 w:rsidRPr="004B2286">
        <w:rPr>
          <w:rFonts w:ascii="Arial" w:hAnsi="Arial" w:cs="Arial"/>
          <w:sz w:val="24"/>
          <w:szCs w:val="24"/>
        </w:rPr>
        <w:t xml:space="preserve">ABC est un triangle rectangle en B. Exprimer BC en fonction </w:t>
      </w:r>
      <w:proofErr w:type="gramStart"/>
      <w:r w:rsidRPr="004B2286">
        <w:rPr>
          <w:rFonts w:ascii="Arial" w:hAnsi="Arial" w:cs="Arial"/>
          <w:sz w:val="24"/>
          <w:szCs w:val="24"/>
        </w:rPr>
        <w:t>de AB</w:t>
      </w:r>
      <w:proofErr w:type="gramEnd"/>
      <w:r w:rsidRPr="004B2286">
        <w:rPr>
          <w:rFonts w:ascii="Arial" w:hAnsi="Arial" w:cs="Arial"/>
          <w:sz w:val="24"/>
          <w:szCs w:val="24"/>
        </w:rPr>
        <w:t xml:space="preserve"> et de AC.</w:t>
      </w:r>
    </w:p>
    <w:p w:rsidR="004B2286" w:rsidRPr="00071576" w:rsidRDefault="004B2286" w:rsidP="00071576"/>
    <w:p w:rsidR="004B2286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 w:rsidRPr="004B2286">
        <w:rPr>
          <w:rFonts w:ascii="Arial" w:hAnsi="Arial" w:cs="Arial"/>
          <w:sz w:val="24"/>
          <w:szCs w:val="24"/>
        </w:rPr>
        <w:t xml:space="preserve">MOP est un triangle rectangle en M. Exprimer MO en fonction </w:t>
      </w:r>
      <w:proofErr w:type="gramStart"/>
      <w:r w:rsidRPr="004B2286">
        <w:rPr>
          <w:rFonts w:ascii="Arial" w:hAnsi="Arial" w:cs="Arial"/>
          <w:sz w:val="24"/>
          <w:szCs w:val="24"/>
        </w:rPr>
        <w:t>de OP</w:t>
      </w:r>
      <w:proofErr w:type="gramEnd"/>
      <w:r w:rsidRPr="004B2286">
        <w:rPr>
          <w:rFonts w:ascii="Arial" w:hAnsi="Arial" w:cs="Arial"/>
          <w:sz w:val="24"/>
          <w:szCs w:val="24"/>
        </w:rPr>
        <w:t xml:space="preserve"> et de MP.</w:t>
      </w:r>
    </w:p>
    <w:p w:rsidR="004B2286" w:rsidRPr="00071576" w:rsidRDefault="004B2286" w:rsidP="00071576"/>
    <w:p w:rsidR="004B2286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EFGH est un rectangle. Exprimer EG en fonction </w:t>
      </w:r>
      <w:proofErr w:type="gramStart"/>
      <w:r>
        <w:rPr>
          <w:rFonts w:ascii="Arial" w:hAnsi="Arial" w:cs="Arial"/>
          <w:sz w:val="24"/>
          <w:szCs w:val="24"/>
        </w:rPr>
        <w:t>de EF</w:t>
      </w:r>
      <w:proofErr w:type="gramEnd"/>
      <w:r>
        <w:rPr>
          <w:rFonts w:ascii="Arial" w:hAnsi="Arial" w:cs="Arial"/>
          <w:sz w:val="24"/>
          <w:szCs w:val="24"/>
        </w:rPr>
        <w:t xml:space="preserve"> et de FG.</w:t>
      </w:r>
    </w:p>
    <w:p w:rsidR="004B2286" w:rsidRPr="00071576" w:rsidRDefault="004B2286" w:rsidP="00071576"/>
    <w:p w:rsidR="00504D31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EFGH est un rectangle. Exprimer EH en fonction </w:t>
      </w:r>
      <w:proofErr w:type="gramStart"/>
      <w:r>
        <w:rPr>
          <w:rFonts w:ascii="Arial" w:hAnsi="Arial" w:cs="Arial"/>
          <w:sz w:val="24"/>
          <w:szCs w:val="24"/>
        </w:rPr>
        <w:t>de EG</w:t>
      </w:r>
      <w:proofErr w:type="gramEnd"/>
      <w:r>
        <w:rPr>
          <w:rFonts w:ascii="Arial" w:hAnsi="Arial" w:cs="Arial"/>
          <w:sz w:val="24"/>
          <w:szCs w:val="24"/>
        </w:rPr>
        <w:t xml:space="preserve"> et de GH.</w:t>
      </w:r>
    </w:p>
    <w:p w:rsidR="00D70208" w:rsidRPr="00071576" w:rsidRDefault="00D70208" w:rsidP="00071576"/>
    <w:p w:rsidR="004B2286" w:rsidRPr="004B2286" w:rsidRDefault="004B2286" w:rsidP="004B2286">
      <w:pPr>
        <w:ind w:left="42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EFGH est un rectangle. Exprimer EH en fonction </w:t>
      </w:r>
      <w:proofErr w:type="gramStart"/>
      <w:r>
        <w:rPr>
          <w:rFonts w:ascii="Arial" w:hAnsi="Arial" w:cs="Arial"/>
          <w:sz w:val="24"/>
          <w:szCs w:val="24"/>
        </w:rPr>
        <w:t>de EG</w:t>
      </w:r>
      <w:proofErr w:type="gramEnd"/>
      <w:r>
        <w:rPr>
          <w:rFonts w:ascii="Arial" w:hAnsi="Arial" w:cs="Arial"/>
          <w:sz w:val="24"/>
          <w:szCs w:val="24"/>
        </w:rPr>
        <w:t xml:space="preserve"> et de EF.</w:t>
      </w:r>
    </w:p>
    <w:p w:rsidR="004B2286" w:rsidRPr="00071576" w:rsidRDefault="004B2286" w:rsidP="00071576"/>
    <w:p w:rsidR="00071576" w:rsidRDefault="00071576">
      <w:pPr>
        <w:spacing w:after="200" w:line="276" w:lineRule="auto"/>
      </w:pPr>
      <w:r>
        <w:br w:type="page"/>
      </w:r>
    </w:p>
    <w:p w:rsidR="00D70208" w:rsidRDefault="00D70208" w:rsidP="00D70208">
      <w:pPr>
        <w:pStyle w:val="Titre1"/>
      </w:pPr>
      <w:bookmarkStart w:id="53" w:name="_Toc136583731"/>
      <w:r>
        <w:lastRenderedPageBreak/>
        <w:t>Algorithmique et programmation</w:t>
      </w:r>
      <w:bookmarkEnd w:id="53"/>
    </w:p>
    <w:p w:rsidR="00D70208" w:rsidRPr="005A555C" w:rsidRDefault="00D70208" w:rsidP="00F7500C">
      <w:pPr>
        <w:pStyle w:val="Titre2"/>
        <w:numPr>
          <w:ilvl w:val="0"/>
          <w:numId w:val="8"/>
        </w:numPr>
      </w:pPr>
      <w:r>
        <w:tab/>
      </w:r>
      <w:bookmarkStart w:id="54" w:name="_Toc136583732"/>
      <w:r w:rsidRPr="005A555C">
        <w:t>Comprendre et travailler sur des variables</w:t>
      </w:r>
      <w:bookmarkEnd w:id="54"/>
    </w:p>
    <w:p w:rsidR="00CB3C42" w:rsidRDefault="00CB3C42" w:rsidP="00CB3C42"/>
    <w:p w:rsidR="00E844BC" w:rsidRDefault="00E844BC" w:rsidP="00E844BC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E844BC" w:rsidRPr="001113A6" w:rsidRDefault="00E844BC" w:rsidP="001113A6">
      <w:pPr>
        <w:ind w:left="2832"/>
        <w:rPr>
          <w:rFonts w:ascii="Arial" w:hAnsi="Arial"/>
          <w:sz w:val="24"/>
          <w:szCs w:val="24"/>
        </w:rPr>
      </w:pPr>
      <w:r w:rsidRPr="001113A6">
        <w:rPr>
          <w:rFonts w:ascii="Arial" w:hAnsi="Arial"/>
          <w:sz w:val="24"/>
          <w:szCs w:val="24"/>
        </w:rPr>
        <w:t>a=</w:t>
      </w:r>
      <w:r w:rsidR="001113A6">
        <w:rPr>
          <w:rFonts w:ascii="Arial" w:hAnsi="Arial"/>
          <w:sz w:val="24"/>
          <w:szCs w:val="24"/>
        </w:rPr>
        <w:t>10</w:t>
      </w:r>
    </w:p>
    <w:p w:rsidR="00E844BC" w:rsidRPr="001113A6" w:rsidRDefault="00E844BC" w:rsidP="001113A6">
      <w:pPr>
        <w:ind w:left="2832"/>
        <w:rPr>
          <w:rFonts w:ascii="Arial" w:hAnsi="Arial"/>
          <w:sz w:val="24"/>
          <w:szCs w:val="24"/>
        </w:rPr>
      </w:pPr>
      <w:proofErr w:type="gramStart"/>
      <w:r w:rsidRPr="001113A6">
        <w:rPr>
          <w:rFonts w:ascii="Arial" w:hAnsi="Arial"/>
          <w:sz w:val="24"/>
          <w:szCs w:val="24"/>
        </w:rPr>
        <w:t>b=</w:t>
      </w:r>
      <w:proofErr w:type="gramEnd"/>
      <w:r w:rsidRPr="001113A6">
        <w:rPr>
          <w:rFonts w:ascii="Arial" w:hAnsi="Arial"/>
          <w:sz w:val="24"/>
          <w:szCs w:val="24"/>
        </w:rPr>
        <w:t>a-</w:t>
      </w:r>
      <w:r w:rsidR="001113A6">
        <w:rPr>
          <w:rFonts w:ascii="Arial" w:hAnsi="Arial"/>
          <w:sz w:val="24"/>
          <w:szCs w:val="24"/>
        </w:rPr>
        <w:t>3</w:t>
      </w:r>
    </w:p>
    <w:p w:rsidR="00E844BC" w:rsidRPr="001113A6" w:rsidRDefault="00E844BC" w:rsidP="001113A6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1113A6">
        <w:rPr>
          <w:rFonts w:ascii="Arial" w:hAnsi="Arial"/>
          <w:sz w:val="24"/>
          <w:szCs w:val="24"/>
        </w:rPr>
        <w:t>print</w:t>
      </w:r>
      <w:proofErr w:type="spellEnd"/>
      <w:r w:rsidRPr="001113A6">
        <w:rPr>
          <w:rFonts w:ascii="Arial" w:hAnsi="Arial"/>
          <w:sz w:val="24"/>
          <w:szCs w:val="24"/>
        </w:rPr>
        <w:t>(</w:t>
      </w:r>
      <w:proofErr w:type="gramEnd"/>
      <w:r w:rsidRPr="001113A6">
        <w:rPr>
          <w:rFonts w:ascii="Arial" w:hAnsi="Arial"/>
          <w:sz w:val="24"/>
          <w:szCs w:val="24"/>
        </w:rPr>
        <w:t>a*b)</w:t>
      </w:r>
    </w:p>
    <w:p w:rsidR="00E844BC" w:rsidRPr="00071576" w:rsidRDefault="00E844BC" w:rsidP="00E844BC"/>
    <w:p w:rsidR="006E1E7A" w:rsidRDefault="006E1E7A" w:rsidP="006E1E7A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10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gramStart"/>
      <w:r w:rsidRPr="006E1E7A">
        <w:rPr>
          <w:rFonts w:ascii="Arial" w:hAnsi="Arial"/>
          <w:sz w:val="24"/>
          <w:szCs w:val="24"/>
        </w:rPr>
        <w:t>a=</w:t>
      </w:r>
      <w:proofErr w:type="gramEnd"/>
      <w:r w:rsidRPr="006E1E7A">
        <w:rPr>
          <w:rFonts w:ascii="Arial" w:hAnsi="Arial"/>
          <w:sz w:val="24"/>
          <w:szCs w:val="24"/>
        </w:rPr>
        <w:t>a-</w:t>
      </w:r>
      <w:r>
        <w:rPr>
          <w:rFonts w:ascii="Arial" w:hAnsi="Arial"/>
          <w:sz w:val="24"/>
          <w:szCs w:val="24"/>
        </w:rPr>
        <w:t>3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gramStart"/>
      <w:r w:rsidRPr="006E1E7A">
        <w:rPr>
          <w:rFonts w:ascii="Arial" w:hAnsi="Arial"/>
          <w:sz w:val="24"/>
          <w:szCs w:val="24"/>
        </w:rPr>
        <w:t>a=</w:t>
      </w:r>
      <w:proofErr w:type="gramEnd"/>
      <w:r w:rsidRPr="006E1E7A">
        <w:rPr>
          <w:rFonts w:ascii="Arial" w:hAnsi="Arial"/>
          <w:sz w:val="24"/>
          <w:szCs w:val="24"/>
        </w:rPr>
        <w:t>a*a+1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gramEnd"/>
      <w:r w:rsidRPr="006E1E7A">
        <w:rPr>
          <w:rFonts w:ascii="Arial" w:hAnsi="Arial"/>
          <w:sz w:val="24"/>
          <w:szCs w:val="24"/>
        </w:rPr>
        <w:t>a)</w:t>
      </w:r>
    </w:p>
    <w:p w:rsidR="006E1E7A" w:rsidRPr="00071576" w:rsidRDefault="006E1E7A" w:rsidP="006E1E7A"/>
    <w:p w:rsidR="006E1E7A" w:rsidRDefault="006E1E7A" w:rsidP="006E1E7A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10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gramStart"/>
      <w:r w:rsidRPr="006E1E7A">
        <w:rPr>
          <w:rFonts w:ascii="Arial" w:hAnsi="Arial"/>
          <w:sz w:val="24"/>
          <w:szCs w:val="24"/>
        </w:rPr>
        <w:t>b=</w:t>
      </w:r>
      <w:proofErr w:type="gramEnd"/>
      <w:r w:rsidRPr="006E1E7A">
        <w:rPr>
          <w:rFonts w:ascii="Arial" w:hAnsi="Arial"/>
          <w:sz w:val="24"/>
          <w:szCs w:val="24"/>
        </w:rPr>
        <w:t>a-</w:t>
      </w:r>
      <w:r>
        <w:rPr>
          <w:rFonts w:ascii="Arial" w:hAnsi="Arial"/>
          <w:sz w:val="24"/>
          <w:szCs w:val="24"/>
        </w:rPr>
        <w:t>2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gramEnd"/>
      <w:r w:rsidRPr="006E1E7A">
        <w:rPr>
          <w:rFonts w:ascii="Arial" w:hAnsi="Arial"/>
          <w:sz w:val="24"/>
          <w:szCs w:val="24"/>
        </w:rPr>
        <w:t>(b/2)**2)</w:t>
      </w:r>
    </w:p>
    <w:p w:rsidR="006E1E7A" w:rsidRPr="00071576" w:rsidRDefault="006E1E7A" w:rsidP="006E1E7A"/>
    <w:p w:rsidR="006E1E7A" w:rsidRDefault="006E1E7A" w:rsidP="006E1E7A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10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gramStart"/>
      <w:r w:rsidRPr="006E1E7A">
        <w:rPr>
          <w:rFonts w:ascii="Arial" w:hAnsi="Arial"/>
          <w:sz w:val="24"/>
          <w:szCs w:val="24"/>
        </w:rPr>
        <w:t>b=</w:t>
      </w:r>
      <w:proofErr w:type="gramEnd"/>
      <w:r w:rsidRPr="006E1E7A">
        <w:rPr>
          <w:rFonts w:ascii="Arial" w:hAnsi="Arial"/>
          <w:sz w:val="24"/>
          <w:szCs w:val="24"/>
        </w:rPr>
        <w:t>a-</w:t>
      </w:r>
      <w:r>
        <w:rPr>
          <w:rFonts w:ascii="Arial" w:hAnsi="Arial"/>
          <w:sz w:val="24"/>
          <w:szCs w:val="24"/>
        </w:rPr>
        <w:t>2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gramEnd"/>
      <w:r w:rsidRPr="006E1E7A">
        <w:rPr>
          <w:rFonts w:ascii="Arial" w:hAnsi="Arial"/>
          <w:sz w:val="24"/>
          <w:szCs w:val="24"/>
        </w:rPr>
        <w:t>(b/</w:t>
      </w:r>
      <w:r>
        <w:rPr>
          <w:rFonts w:ascii="Arial" w:hAnsi="Arial"/>
          <w:sz w:val="24"/>
          <w:szCs w:val="24"/>
        </w:rPr>
        <w:t>/</w:t>
      </w:r>
      <w:r w:rsidRPr="006E1E7A">
        <w:rPr>
          <w:rFonts w:ascii="Arial" w:hAnsi="Arial"/>
          <w:sz w:val="24"/>
          <w:szCs w:val="24"/>
        </w:rPr>
        <w:t>2)**2)</w:t>
      </w:r>
    </w:p>
    <w:p w:rsidR="006E1E7A" w:rsidRPr="00071576" w:rsidRDefault="006E1E7A" w:rsidP="006E1E7A"/>
    <w:p w:rsidR="006E1E7A" w:rsidRDefault="006E1E7A" w:rsidP="006E1E7A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2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b=-</w:t>
      </w:r>
      <w:r>
        <w:rPr>
          <w:rFonts w:ascii="Arial" w:hAnsi="Arial"/>
          <w:sz w:val="24"/>
          <w:szCs w:val="24"/>
        </w:rPr>
        <w:t>3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a=a*b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a=a+b</w:t>
      </w:r>
    </w:p>
    <w:p w:rsidR="006E1E7A" w:rsidRPr="006E1E7A" w:rsidRDefault="006E1E7A" w:rsidP="006E1E7A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gramEnd"/>
      <w:r w:rsidRPr="006E1E7A">
        <w:rPr>
          <w:rFonts w:ascii="Arial" w:hAnsi="Arial"/>
          <w:sz w:val="24"/>
          <w:szCs w:val="24"/>
        </w:rPr>
        <w:t>a)</w:t>
      </w:r>
    </w:p>
    <w:p w:rsidR="006E1E7A" w:rsidRPr="00071576" w:rsidRDefault="006E1E7A" w:rsidP="006E1E7A"/>
    <w:p w:rsidR="006E1E7A" w:rsidRDefault="006E1E7A" w:rsidP="006E1E7A"/>
    <w:p w:rsidR="00071576" w:rsidRPr="00071576" w:rsidRDefault="00071576" w:rsidP="006E1E7A"/>
    <w:p w:rsidR="002D14DD" w:rsidRDefault="002D14DD" w:rsidP="002D14DD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Qu’affiche ce programme ?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2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b</w:t>
      </w:r>
      <w:r>
        <w:rPr>
          <w:rFonts w:ascii="Arial" w:hAnsi="Arial"/>
          <w:sz w:val="24"/>
          <w:szCs w:val="24"/>
        </w:rPr>
        <w:t>=10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r w:rsidRPr="006E1E7A">
        <w:rPr>
          <w:rFonts w:ascii="Arial" w:hAnsi="Arial"/>
          <w:sz w:val="24"/>
          <w:szCs w:val="24"/>
        </w:rPr>
        <w:t>a</w:t>
      </w:r>
      <w:proofErr w:type="gramStart"/>
      <w:r>
        <w:rPr>
          <w:rFonts w:ascii="Arial" w:hAnsi="Arial"/>
          <w:sz w:val="24"/>
          <w:szCs w:val="24"/>
        </w:rPr>
        <w:t>,b</w:t>
      </w:r>
      <w:proofErr w:type="spellEnd"/>
      <w:proofErr w:type="gramEnd"/>
      <w:r w:rsidRPr="006E1E7A">
        <w:rPr>
          <w:rFonts w:ascii="Arial" w:hAnsi="Arial"/>
          <w:sz w:val="24"/>
          <w:szCs w:val="24"/>
        </w:rPr>
        <w:t>=</w:t>
      </w:r>
      <w:proofErr w:type="spellStart"/>
      <w:r>
        <w:rPr>
          <w:rFonts w:ascii="Arial" w:hAnsi="Arial"/>
          <w:sz w:val="24"/>
          <w:szCs w:val="24"/>
        </w:rPr>
        <w:t>b,a</w:t>
      </w:r>
      <w:proofErr w:type="spellEnd"/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gramEnd"/>
      <w:r w:rsidRPr="006E1E7A">
        <w:rPr>
          <w:rFonts w:ascii="Arial" w:hAnsi="Arial"/>
          <w:sz w:val="24"/>
          <w:szCs w:val="24"/>
        </w:rPr>
        <w:t>a)</w:t>
      </w:r>
    </w:p>
    <w:p w:rsidR="002D14DD" w:rsidRPr="00071576" w:rsidRDefault="002D14DD" w:rsidP="002D14DD"/>
    <w:p w:rsidR="002D14DD" w:rsidRDefault="002D14DD" w:rsidP="002D14DD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a=</w:t>
      </w:r>
      <w:r>
        <w:rPr>
          <w:rFonts w:ascii="Arial" w:hAnsi="Arial"/>
          <w:sz w:val="24"/>
          <w:szCs w:val="24"/>
        </w:rPr>
        <w:t>2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r w:rsidRPr="006E1E7A">
        <w:rPr>
          <w:rFonts w:ascii="Arial" w:hAnsi="Arial"/>
          <w:sz w:val="24"/>
          <w:szCs w:val="24"/>
        </w:rPr>
        <w:t>b</w:t>
      </w:r>
      <w:r>
        <w:rPr>
          <w:rFonts w:ascii="Arial" w:hAnsi="Arial"/>
          <w:sz w:val="24"/>
          <w:szCs w:val="24"/>
        </w:rPr>
        <w:t>=10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c=25</w:t>
      </w:r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r w:rsidRPr="006E1E7A">
        <w:rPr>
          <w:rFonts w:ascii="Arial" w:hAnsi="Arial"/>
          <w:sz w:val="24"/>
          <w:szCs w:val="24"/>
        </w:rPr>
        <w:t>a</w:t>
      </w:r>
      <w:proofErr w:type="gramStart"/>
      <w:r>
        <w:rPr>
          <w:rFonts w:ascii="Arial" w:hAnsi="Arial"/>
          <w:sz w:val="24"/>
          <w:szCs w:val="24"/>
        </w:rPr>
        <w:t>,b</w:t>
      </w:r>
      <w:proofErr w:type="spellEnd"/>
      <w:proofErr w:type="gramEnd"/>
      <w:r w:rsidRPr="006E1E7A">
        <w:rPr>
          <w:rFonts w:ascii="Arial" w:hAnsi="Arial"/>
          <w:sz w:val="24"/>
          <w:szCs w:val="24"/>
        </w:rPr>
        <w:t>=</w:t>
      </w:r>
      <w:proofErr w:type="spellStart"/>
      <w:r>
        <w:rPr>
          <w:rFonts w:ascii="Arial" w:hAnsi="Arial"/>
          <w:sz w:val="24"/>
          <w:szCs w:val="24"/>
        </w:rPr>
        <w:t>b,a</w:t>
      </w:r>
      <w:proofErr w:type="spellEnd"/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b</w:t>
      </w:r>
      <w:proofErr w:type="gramStart"/>
      <w:r>
        <w:rPr>
          <w:rFonts w:ascii="Arial" w:hAnsi="Arial"/>
          <w:sz w:val="24"/>
          <w:szCs w:val="24"/>
        </w:rPr>
        <w:t>,c</w:t>
      </w:r>
      <w:proofErr w:type="spellEnd"/>
      <w:proofErr w:type="gramEnd"/>
      <w:r w:rsidRPr="006E1E7A">
        <w:rPr>
          <w:rFonts w:ascii="Arial" w:hAnsi="Arial"/>
          <w:sz w:val="24"/>
          <w:szCs w:val="24"/>
        </w:rPr>
        <w:t>=</w:t>
      </w:r>
      <w:proofErr w:type="spellStart"/>
      <w:r>
        <w:rPr>
          <w:rFonts w:ascii="Arial" w:hAnsi="Arial"/>
          <w:sz w:val="24"/>
          <w:szCs w:val="24"/>
        </w:rPr>
        <w:t>c,b</w:t>
      </w:r>
      <w:proofErr w:type="spellEnd"/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r w:rsidRPr="006E1E7A">
        <w:rPr>
          <w:rFonts w:ascii="Arial" w:hAnsi="Arial"/>
          <w:sz w:val="24"/>
          <w:szCs w:val="24"/>
        </w:rPr>
        <w:t>a</w:t>
      </w:r>
      <w:proofErr w:type="gramStart"/>
      <w:r>
        <w:rPr>
          <w:rFonts w:ascii="Arial" w:hAnsi="Arial"/>
          <w:sz w:val="24"/>
          <w:szCs w:val="24"/>
        </w:rPr>
        <w:t>,c</w:t>
      </w:r>
      <w:proofErr w:type="spellEnd"/>
      <w:proofErr w:type="gramEnd"/>
      <w:r w:rsidRPr="006E1E7A">
        <w:rPr>
          <w:rFonts w:ascii="Arial" w:hAnsi="Arial"/>
          <w:sz w:val="24"/>
          <w:szCs w:val="24"/>
        </w:rPr>
        <w:t>=</w:t>
      </w:r>
      <w:proofErr w:type="spellStart"/>
      <w:r>
        <w:rPr>
          <w:rFonts w:ascii="Arial" w:hAnsi="Arial"/>
          <w:sz w:val="24"/>
          <w:szCs w:val="24"/>
        </w:rPr>
        <w:t>c,a</w:t>
      </w:r>
      <w:proofErr w:type="spellEnd"/>
    </w:p>
    <w:p w:rsidR="002D14DD" w:rsidRPr="006E1E7A" w:rsidRDefault="002D14DD" w:rsidP="002D14DD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6E1E7A">
        <w:rPr>
          <w:rFonts w:ascii="Arial" w:hAnsi="Arial"/>
          <w:sz w:val="24"/>
          <w:szCs w:val="24"/>
        </w:rPr>
        <w:t>print</w:t>
      </w:r>
      <w:proofErr w:type="spellEnd"/>
      <w:r w:rsidRPr="006E1E7A">
        <w:rPr>
          <w:rFonts w:ascii="Arial" w:hAnsi="Arial"/>
          <w:sz w:val="24"/>
          <w:szCs w:val="24"/>
        </w:rPr>
        <w:t>(</w:t>
      </w:r>
      <w:proofErr w:type="spellStart"/>
      <w:proofErr w:type="gramEnd"/>
      <w:r w:rsidRPr="006E1E7A"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,b,c</w:t>
      </w:r>
      <w:proofErr w:type="spellEnd"/>
      <w:r w:rsidRPr="006E1E7A">
        <w:rPr>
          <w:rFonts w:ascii="Arial" w:hAnsi="Arial"/>
          <w:sz w:val="24"/>
          <w:szCs w:val="24"/>
        </w:rPr>
        <w:t>)</w:t>
      </w:r>
    </w:p>
    <w:p w:rsidR="002D14DD" w:rsidRPr="00071576" w:rsidRDefault="002D14DD" w:rsidP="002D14DD"/>
    <w:p w:rsidR="00B93C4B" w:rsidRDefault="00B93C4B" w:rsidP="00B93C4B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a = "10"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b = 4</w:t>
      </w:r>
    </w:p>
    <w:p w:rsidR="00B93C4B" w:rsidRPr="001113A6" w:rsidRDefault="00B93C4B" w:rsidP="00B93C4B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B93C4B">
        <w:rPr>
          <w:rFonts w:ascii="Arial" w:hAnsi="Arial"/>
          <w:sz w:val="24"/>
          <w:szCs w:val="24"/>
        </w:rPr>
        <w:t>print</w:t>
      </w:r>
      <w:proofErr w:type="spellEnd"/>
      <w:r w:rsidRPr="00B93C4B">
        <w:rPr>
          <w:rFonts w:ascii="Arial" w:hAnsi="Arial"/>
          <w:sz w:val="24"/>
          <w:szCs w:val="24"/>
        </w:rPr>
        <w:t>(</w:t>
      </w:r>
      <w:proofErr w:type="gramEnd"/>
      <w:r w:rsidRPr="00B93C4B">
        <w:rPr>
          <w:rFonts w:ascii="Arial" w:hAnsi="Arial"/>
          <w:sz w:val="24"/>
          <w:szCs w:val="24"/>
        </w:rPr>
        <w:t>a*b)</w:t>
      </w:r>
    </w:p>
    <w:p w:rsidR="00B93C4B" w:rsidRPr="00071576" w:rsidRDefault="00B93C4B" w:rsidP="00B93C4B"/>
    <w:p w:rsidR="00B93C4B" w:rsidRDefault="00B93C4B" w:rsidP="00B93C4B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a = 6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b = 2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B93C4B">
        <w:rPr>
          <w:rFonts w:ascii="Arial" w:hAnsi="Arial"/>
          <w:sz w:val="24"/>
          <w:szCs w:val="24"/>
        </w:rPr>
        <w:t>print</w:t>
      </w:r>
      <w:proofErr w:type="spellEnd"/>
      <w:r w:rsidRPr="00B93C4B">
        <w:rPr>
          <w:rFonts w:ascii="Arial" w:hAnsi="Arial"/>
          <w:sz w:val="24"/>
          <w:szCs w:val="24"/>
        </w:rPr>
        <w:t>(</w:t>
      </w:r>
      <w:proofErr w:type="gramEnd"/>
      <w:r w:rsidRPr="00B93C4B">
        <w:rPr>
          <w:rFonts w:ascii="Arial" w:hAnsi="Arial"/>
          <w:sz w:val="24"/>
          <w:szCs w:val="24"/>
        </w:rPr>
        <w:t>a//b)</w:t>
      </w:r>
    </w:p>
    <w:p w:rsidR="00B93C4B" w:rsidRPr="00071576" w:rsidRDefault="00B93C4B" w:rsidP="00B93C4B"/>
    <w:p w:rsidR="00B93C4B" w:rsidRDefault="00B93C4B" w:rsidP="00B93C4B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a = 6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b = 2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>
        <w:rPr>
          <w:rFonts w:ascii="Arial" w:hAnsi="Arial"/>
          <w:sz w:val="24"/>
          <w:szCs w:val="24"/>
        </w:rPr>
        <w:t>print</w:t>
      </w:r>
      <w:proofErr w:type="spellEnd"/>
      <w:r>
        <w:rPr>
          <w:rFonts w:ascii="Arial" w:hAnsi="Arial"/>
          <w:sz w:val="24"/>
          <w:szCs w:val="24"/>
        </w:rPr>
        <w:t>(</w:t>
      </w:r>
      <w:proofErr w:type="gramEnd"/>
      <w:r>
        <w:rPr>
          <w:rFonts w:ascii="Arial" w:hAnsi="Arial"/>
          <w:sz w:val="24"/>
          <w:szCs w:val="24"/>
        </w:rPr>
        <w:t>a/</w:t>
      </w:r>
      <w:r w:rsidRPr="00B93C4B">
        <w:rPr>
          <w:rFonts w:ascii="Arial" w:hAnsi="Arial"/>
          <w:sz w:val="24"/>
          <w:szCs w:val="24"/>
        </w:rPr>
        <w:t>b)</w:t>
      </w:r>
    </w:p>
    <w:p w:rsidR="00B93C4B" w:rsidRPr="00071576" w:rsidRDefault="00B93C4B" w:rsidP="00B93C4B"/>
    <w:p w:rsidR="00B93C4B" w:rsidRDefault="00B93C4B" w:rsidP="00B93C4B"/>
    <w:p w:rsidR="00071576" w:rsidRDefault="00071576" w:rsidP="00B93C4B"/>
    <w:p w:rsidR="00071576" w:rsidRPr="00071576" w:rsidRDefault="00071576" w:rsidP="00B93C4B"/>
    <w:p w:rsidR="00B93C4B" w:rsidRDefault="00B93C4B" w:rsidP="00B93C4B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Qu’affiche ce programme ?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 xml:space="preserve">a = </w:t>
      </w:r>
      <w:r>
        <w:rPr>
          <w:rFonts w:ascii="Arial" w:hAnsi="Arial"/>
          <w:sz w:val="24"/>
          <w:szCs w:val="24"/>
        </w:rPr>
        <w:t>3.5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 xml:space="preserve">b = </w:t>
      </w:r>
      <w:r>
        <w:rPr>
          <w:rFonts w:ascii="Arial" w:hAnsi="Arial"/>
          <w:sz w:val="24"/>
          <w:szCs w:val="24"/>
        </w:rPr>
        <w:t>1.5</w:t>
      </w:r>
    </w:p>
    <w:p w:rsidR="00B93C4B" w:rsidRPr="001113A6" w:rsidRDefault="00B93C4B" w:rsidP="00B93C4B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B93C4B">
        <w:rPr>
          <w:rFonts w:ascii="Arial" w:hAnsi="Arial"/>
          <w:sz w:val="24"/>
          <w:szCs w:val="24"/>
        </w:rPr>
        <w:t>print</w:t>
      </w:r>
      <w:proofErr w:type="spellEnd"/>
      <w:r w:rsidRPr="00B93C4B">
        <w:rPr>
          <w:rFonts w:ascii="Arial" w:hAnsi="Arial"/>
          <w:sz w:val="24"/>
          <w:szCs w:val="24"/>
        </w:rPr>
        <w:t>(</w:t>
      </w:r>
      <w:proofErr w:type="gramEnd"/>
      <w:r w:rsidRPr="00B93C4B"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+</w:t>
      </w:r>
      <w:r w:rsidRPr="00B93C4B">
        <w:rPr>
          <w:rFonts w:ascii="Arial" w:hAnsi="Arial"/>
          <w:sz w:val="24"/>
          <w:szCs w:val="24"/>
        </w:rPr>
        <w:t>b)</w:t>
      </w:r>
    </w:p>
    <w:p w:rsidR="00B93C4B" w:rsidRPr="00071576" w:rsidRDefault="00B93C4B" w:rsidP="00B93C4B"/>
    <w:p w:rsidR="00B93C4B" w:rsidRDefault="00B93C4B" w:rsidP="00B93C4B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a = "10"</w:t>
      </w:r>
    </w:p>
    <w:p w:rsidR="00B93C4B" w:rsidRPr="00B93C4B" w:rsidRDefault="00B93C4B" w:rsidP="00B93C4B">
      <w:pPr>
        <w:ind w:left="2832"/>
        <w:rPr>
          <w:rFonts w:ascii="Arial" w:hAnsi="Arial"/>
          <w:sz w:val="24"/>
          <w:szCs w:val="24"/>
        </w:rPr>
      </w:pPr>
      <w:r w:rsidRPr="00B93C4B">
        <w:rPr>
          <w:rFonts w:ascii="Arial" w:hAnsi="Arial"/>
          <w:sz w:val="24"/>
          <w:szCs w:val="24"/>
        </w:rPr>
        <w:t>b = "</w:t>
      </w:r>
      <w:r>
        <w:rPr>
          <w:rFonts w:ascii="Arial" w:hAnsi="Arial"/>
          <w:sz w:val="24"/>
          <w:szCs w:val="24"/>
        </w:rPr>
        <w:t>4</w:t>
      </w:r>
      <w:r w:rsidRPr="00B93C4B">
        <w:rPr>
          <w:rFonts w:ascii="Arial" w:hAnsi="Arial"/>
          <w:sz w:val="24"/>
          <w:szCs w:val="24"/>
        </w:rPr>
        <w:t>"</w:t>
      </w:r>
    </w:p>
    <w:p w:rsidR="00B93C4B" w:rsidRPr="001113A6" w:rsidRDefault="00B93C4B" w:rsidP="00B93C4B">
      <w:pPr>
        <w:ind w:left="2832"/>
        <w:rPr>
          <w:rFonts w:ascii="Arial" w:hAnsi="Arial"/>
          <w:sz w:val="24"/>
          <w:szCs w:val="24"/>
        </w:rPr>
      </w:pPr>
      <w:proofErr w:type="spellStart"/>
      <w:proofErr w:type="gramStart"/>
      <w:r w:rsidRPr="00B93C4B">
        <w:rPr>
          <w:rFonts w:ascii="Arial" w:hAnsi="Arial"/>
          <w:sz w:val="24"/>
          <w:szCs w:val="24"/>
        </w:rPr>
        <w:t>print</w:t>
      </w:r>
      <w:proofErr w:type="spellEnd"/>
      <w:r w:rsidRPr="00B93C4B">
        <w:rPr>
          <w:rFonts w:ascii="Arial" w:hAnsi="Arial"/>
          <w:sz w:val="24"/>
          <w:szCs w:val="24"/>
        </w:rPr>
        <w:t>(</w:t>
      </w:r>
      <w:proofErr w:type="gramEnd"/>
      <w:r w:rsidRPr="00B93C4B"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+</w:t>
      </w:r>
      <w:r w:rsidRPr="00B93C4B">
        <w:rPr>
          <w:rFonts w:ascii="Arial" w:hAnsi="Arial"/>
          <w:sz w:val="24"/>
          <w:szCs w:val="24"/>
        </w:rPr>
        <w:t>b)</w:t>
      </w:r>
    </w:p>
    <w:p w:rsidR="00B93C4B" w:rsidRPr="00071576" w:rsidRDefault="00B93C4B" w:rsidP="00B93C4B"/>
    <w:p w:rsidR="00B93C4B" w:rsidRPr="00071576" w:rsidRDefault="00B93C4B" w:rsidP="00B93C4B"/>
    <w:p w:rsidR="00D70208" w:rsidRDefault="00D70208" w:rsidP="00D70208">
      <w:pPr>
        <w:pStyle w:val="Titre2"/>
      </w:pPr>
      <w:r>
        <w:tab/>
      </w:r>
      <w:bookmarkStart w:id="55" w:name="_Toc136583733"/>
      <w:r>
        <w:t xml:space="preserve">Boucles For et </w:t>
      </w:r>
      <w:proofErr w:type="spellStart"/>
      <w:r>
        <w:t>While</w:t>
      </w:r>
      <w:bookmarkEnd w:id="55"/>
      <w:proofErr w:type="spellEnd"/>
    </w:p>
    <w:p w:rsidR="00CB3C42" w:rsidRDefault="00CB3C42" w:rsidP="00CB3C42"/>
    <w:p w:rsidR="006B2451" w:rsidRDefault="006B2451" w:rsidP="006B2451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</w:t>
      </w:r>
      <w:r w:rsidR="003251D9">
        <w:rPr>
          <w:rFonts w:ascii="Arial" w:hAnsi="Arial"/>
          <w:sz w:val="24"/>
          <w:szCs w:val="24"/>
        </w:rPr>
        <w:t> ?</w:t>
      </w:r>
    </w:p>
    <w:p w:rsidR="006B2451" w:rsidRDefault="006B2451" w:rsidP="006B2451">
      <w:pPr>
        <w:ind w:left="2832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for</w:t>
      </w:r>
      <w:proofErr w:type="gramEnd"/>
      <w:r>
        <w:rPr>
          <w:rFonts w:ascii="Arial" w:hAnsi="Arial"/>
          <w:sz w:val="24"/>
          <w:szCs w:val="24"/>
        </w:rPr>
        <w:t xml:space="preserve"> i in range(2,5) :</w:t>
      </w:r>
    </w:p>
    <w:p w:rsidR="006B2451" w:rsidRPr="00B90C86" w:rsidRDefault="006B2451" w:rsidP="006B2451">
      <w:pPr>
        <w:ind w:left="2832" w:firstLine="708"/>
        <w:rPr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print(</w:t>
      </w:r>
      <w:proofErr w:type="spellStart"/>
      <w:proofErr w:type="gramEnd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>)</w:t>
      </w:r>
    </w:p>
    <w:p w:rsidR="006B2451" w:rsidRPr="00071576" w:rsidRDefault="006B2451" w:rsidP="006B2451"/>
    <w:p w:rsidR="006B2451" w:rsidRDefault="003251D9" w:rsidP="006B2451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B2451" w:rsidRPr="00B90C86" w:rsidRDefault="006B2451" w:rsidP="006B2451">
      <w:pPr>
        <w:ind w:left="2832"/>
        <w:rPr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for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 xml:space="preserve"> in range(4) :</w:t>
      </w:r>
    </w:p>
    <w:p w:rsidR="006B2451" w:rsidRPr="00B90C86" w:rsidRDefault="006B2451" w:rsidP="006B2451">
      <w:pPr>
        <w:ind w:left="2832" w:firstLine="708"/>
        <w:rPr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print(</w:t>
      </w:r>
      <w:proofErr w:type="spellStart"/>
      <w:proofErr w:type="gramEnd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>**2)</w:t>
      </w:r>
    </w:p>
    <w:p w:rsidR="006B2451" w:rsidRPr="00071576" w:rsidRDefault="006B2451" w:rsidP="006B2451"/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B2451" w:rsidRPr="00B90C86" w:rsidRDefault="006B2451" w:rsidP="006B2451">
      <w:pPr>
        <w:ind w:left="2832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res=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>0</w:t>
      </w:r>
    </w:p>
    <w:p w:rsidR="006B2451" w:rsidRPr="00B90C86" w:rsidRDefault="006B2451" w:rsidP="006B2451">
      <w:pPr>
        <w:ind w:left="2832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for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 xml:space="preserve"> in range(5) :</w:t>
      </w:r>
    </w:p>
    <w:p w:rsidR="006B2451" w:rsidRPr="00B90C86" w:rsidRDefault="006B2451" w:rsidP="006B2451">
      <w:pPr>
        <w:ind w:left="2832" w:firstLine="708"/>
        <w:rPr>
          <w:rFonts w:ascii="Arial" w:hAnsi="Arial"/>
          <w:sz w:val="24"/>
          <w:szCs w:val="24"/>
          <w:lang w:val="en-US"/>
        </w:rPr>
      </w:pPr>
      <w:proofErr w:type="gramStart"/>
      <w:r>
        <w:rPr>
          <w:rFonts w:ascii="Arial" w:hAnsi="Arial"/>
          <w:sz w:val="24"/>
          <w:szCs w:val="24"/>
          <w:lang w:val="en-US"/>
        </w:rPr>
        <w:t>res=</w:t>
      </w:r>
      <w:proofErr w:type="spellStart"/>
      <w:proofErr w:type="gramEnd"/>
      <w:r>
        <w:rPr>
          <w:rFonts w:ascii="Arial" w:hAnsi="Arial"/>
          <w:sz w:val="24"/>
          <w:szCs w:val="24"/>
          <w:lang w:val="en-US"/>
        </w:rPr>
        <w:t>res+i</w:t>
      </w:r>
      <w:proofErr w:type="spellEnd"/>
    </w:p>
    <w:p w:rsidR="006B2451" w:rsidRPr="00B90C86" w:rsidRDefault="006B2451" w:rsidP="006B2451">
      <w:pPr>
        <w:ind w:left="2832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print(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>res)</w:t>
      </w:r>
    </w:p>
    <w:p w:rsidR="006B2451" w:rsidRPr="00071576" w:rsidRDefault="006B2451" w:rsidP="006B2451"/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6B2451" w:rsidRPr="00B90C86" w:rsidRDefault="006B2451" w:rsidP="006B2451">
      <w:pPr>
        <w:ind w:left="2832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res=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>0</w:t>
      </w:r>
    </w:p>
    <w:p w:rsidR="006B2451" w:rsidRPr="00B90C86" w:rsidRDefault="006B2451" w:rsidP="006B2451">
      <w:pPr>
        <w:ind w:left="2832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for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 xml:space="preserve"> in range(5) :</w:t>
      </w:r>
    </w:p>
    <w:p w:rsidR="006B2451" w:rsidRPr="00B90C86" w:rsidRDefault="006B2451" w:rsidP="006B2451">
      <w:pPr>
        <w:ind w:left="2832" w:firstLine="708"/>
        <w:rPr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res=</w:t>
      </w:r>
      <w:proofErr w:type="spellStart"/>
      <w:proofErr w:type="gramEnd"/>
      <w:r w:rsidRPr="00B90C86">
        <w:rPr>
          <w:rFonts w:ascii="Arial" w:hAnsi="Arial"/>
          <w:sz w:val="24"/>
          <w:szCs w:val="24"/>
          <w:lang w:val="en-US"/>
        </w:rPr>
        <w:t>res+i</w:t>
      </w:r>
      <w:proofErr w:type="spellEnd"/>
    </w:p>
    <w:p w:rsidR="006B2451" w:rsidRPr="00B90C86" w:rsidRDefault="006B2451" w:rsidP="006B2451">
      <w:pPr>
        <w:ind w:left="2832" w:firstLine="708"/>
        <w:rPr>
          <w:rFonts w:ascii="Arial" w:hAnsi="Arial"/>
          <w:sz w:val="24"/>
          <w:szCs w:val="24"/>
          <w:lang w:val="en-US"/>
        </w:rPr>
      </w:pPr>
      <w:proofErr w:type="gramStart"/>
      <w:r w:rsidRPr="00B90C86">
        <w:rPr>
          <w:rFonts w:ascii="Arial" w:hAnsi="Arial"/>
          <w:sz w:val="24"/>
          <w:szCs w:val="24"/>
          <w:lang w:val="en-US"/>
        </w:rPr>
        <w:t>print(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>res)</w:t>
      </w:r>
    </w:p>
    <w:p w:rsidR="006B2451" w:rsidRPr="00071576" w:rsidRDefault="006B2451" w:rsidP="006B2451"/>
    <w:p w:rsidR="006B2451" w:rsidRDefault="006B2451" w:rsidP="006B2451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Quelle est la valeur de s à la fin du programme</w:t>
      </w:r>
      <w:r w:rsidR="003251D9">
        <w:rPr>
          <w:rFonts w:ascii="Arial" w:hAnsi="Arial"/>
          <w:sz w:val="24"/>
          <w:szCs w:val="24"/>
        </w:rPr>
        <w:t>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56" w:name="LC1"/>
      <w:bookmarkEnd w:id="56"/>
      <w:r w:rsidRPr="00B90C86">
        <w:rPr>
          <w:rFonts w:ascii="Arial" w:hAnsi="Arial"/>
          <w:sz w:val="24"/>
          <w:szCs w:val="24"/>
          <w:lang w:val="en-US"/>
        </w:rPr>
        <w:t>s = 0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57" w:name="LC2"/>
      <w:bookmarkEnd w:id="57"/>
      <w:proofErr w:type="gramStart"/>
      <w:r w:rsidRPr="00B90C86">
        <w:rPr>
          <w:rFonts w:ascii="Arial" w:hAnsi="Arial"/>
          <w:sz w:val="24"/>
          <w:szCs w:val="24"/>
          <w:lang w:val="en-US"/>
        </w:rPr>
        <w:t>for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 xml:space="preserve"> in range(10):</w:t>
      </w:r>
    </w:p>
    <w:p w:rsidR="006B2451" w:rsidRPr="00B90C86" w:rsidRDefault="006B2451" w:rsidP="006B2451">
      <w:pPr>
        <w:pStyle w:val="Texteprformat"/>
        <w:spacing w:after="283"/>
        <w:ind w:left="2832" w:firstLine="708"/>
        <w:rPr>
          <w:rFonts w:ascii="Arial" w:hAnsi="Arial"/>
          <w:sz w:val="24"/>
          <w:szCs w:val="24"/>
          <w:lang w:val="en-US"/>
        </w:rPr>
      </w:pPr>
      <w:bookmarkStart w:id="58" w:name="LC3"/>
      <w:bookmarkEnd w:id="58"/>
      <w:r w:rsidRPr="00B90C86">
        <w:rPr>
          <w:rFonts w:ascii="Arial" w:hAnsi="Arial"/>
          <w:sz w:val="24"/>
          <w:szCs w:val="24"/>
          <w:lang w:val="en-US"/>
        </w:rPr>
        <w:t xml:space="preserve">s = s +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</w:p>
    <w:p w:rsidR="006B2451" w:rsidRPr="00071576" w:rsidRDefault="006B2451" w:rsidP="006B2451">
      <w:bookmarkStart w:id="59" w:name="LC11"/>
      <w:bookmarkEnd w:id="59"/>
    </w:p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Quelle est la valeur de s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s = 1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60" w:name="LC21"/>
      <w:bookmarkEnd w:id="60"/>
      <w:proofErr w:type="gramStart"/>
      <w:r w:rsidRPr="00B90C86">
        <w:rPr>
          <w:rFonts w:ascii="Arial" w:hAnsi="Arial"/>
          <w:sz w:val="24"/>
          <w:szCs w:val="24"/>
          <w:lang w:val="en-US"/>
        </w:rPr>
        <w:t>for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  <w:r w:rsidRPr="00B90C86">
        <w:rPr>
          <w:rFonts w:ascii="Arial" w:hAnsi="Arial"/>
          <w:sz w:val="24"/>
          <w:szCs w:val="24"/>
          <w:lang w:val="en-US"/>
        </w:rPr>
        <w:t xml:space="preserve"> in range(1,6):</w:t>
      </w:r>
    </w:p>
    <w:p w:rsidR="006B2451" w:rsidRPr="00B90C86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  <w:lang w:val="en-US"/>
        </w:rPr>
      </w:pPr>
      <w:bookmarkStart w:id="61" w:name="LC31"/>
      <w:bookmarkEnd w:id="61"/>
      <w:r w:rsidRPr="00B90C86">
        <w:rPr>
          <w:rFonts w:ascii="Arial" w:hAnsi="Arial"/>
          <w:sz w:val="24"/>
          <w:szCs w:val="24"/>
          <w:lang w:val="en-US"/>
        </w:rPr>
        <w:t xml:space="preserve">s = s * </w:t>
      </w:r>
      <w:proofErr w:type="spellStart"/>
      <w:r w:rsidRPr="00B90C86">
        <w:rPr>
          <w:rFonts w:ascii="Arial" w:hAnsi="Arial"/>
          <w:sz w:val="24"/>
          <w:szCs w:val="24"/>
          <w:lang w:val="en-US"/>
        </w:rPr>
        <w:t>i</w:t>
      </w:r>
      <w:proofErr w:type="spellEnd"/>
    </w:p>
    <w:p w:rsidR="006B2451" w:rsidRPr="00071576" w:rsidRDefault="006B2451" w:rsidP="006B2451">
      <w:bookmarkStart w:id="62" w:name="LC12"/>
      <w:bookmarkEnd w:id="62"/>
    </w:p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Quelle est la valeur de s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s = 0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63" w:name="LC22"/>
      <w:bookmarkEnd w:id="63"/>
      <w:proofErr w:type="gramStart"/>
      <w:r w:rsidRPr="00B90C86">
        <w:rPr>
          <w:rFonts w:ascii="Arial" w:hAnsi="Arial"/>
          <w:sz w:val="24"/>
          <w:szCs w:val="24"/>
          <w:lang w:val="en-US"/>
        </w:rPr>
        <w:t>while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s &lt; 20 :</w:t>
      </w:r>
    </w:p>
    <w:p w:rsidR="006B2451" w:rsidRPr="00B90C86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  <w:lang w:val="en-US"/>
        </w:rPr>
      </w:pPr>
      <w:bookmarkStart w:id="64" w:name="LC32"/>
      <w:bookmarkEnd w:id="64"/>
      <w:r w:rsidRPr="00B90C86">
        <w:rPr>
          <w:rFonts w:ascii="Arial" w:hAnsi="Arial"/>
          <w:sz w:val="24"/>
          <w:szCs w:val="24"/>
          <w:lang w:val="en-US"/>
        </w:rPr>
        <w:t>s = s + 5</w:t>
      </w:r>
    </w:p>
    <w:p w:rsidR="006B2451" w:rsidRPr="00071576" w:rsidRDefault="006B2451" w:rsidP="006B2451">
      <w:bookmarkStart w:id="65" w:name="LC13"/>
      <w:bookmarkEnd w:id="65"/>
    </w:p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Quelle est la valeur de s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s = 1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66" w:name="LC23"/>
      <w:bookmarkEnd w:id="66"/>
      <w:proofErr w:type="gramStart"/>
      <w:r w:rsidRPr="00B90C86">
        <w:rPr>
          <w:rFonts w:ascii="Arial" w:hAnsi="Arial"/>
          <w:sz w:val="24"/>
          <w:szCs w:val="24"/>
          <w:lang w:val="en-US"/>
        </w:rPr>
        <w:t>while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s != 100 :</w:t>
      </w:r>
    </w:p>
    <w:p w:rsidR="006B2451" w:rsidRPr="00B90C86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  <w:lang w:val="en-US"/>
        </w:rPr>
      </w:pPr>
      <w:bookmarkStart w:id="67" w:name="LC33"/>
      <w:bookmarkEnd w:id="67"/>
      <w:r w:rsidRPr="00B90C86">
        <w:rPr>
          <w:rFonts w:ascii="Arial" w:hAnsi="Arial"/>
          <w:sz w:val="24"/>
          <w:szCs w:val="24"/>
          <w:lang w:val="en-US"/>
        </w:rPr>
        <w:t>s = s *2</w:t>
      </w:r>
    </w:p>
    <w:p w:rsidR="006B2451" w:rsidRPr="00071576" w:rsidRDefault="006B2451" w:rsidP="006B2451"/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bookmarkStart w:id="68" w:name="LC14"/>
      <w:bookmarkEnd w:id="68"/>
      <w:r>
        <w:rPr>
          <w:rFonts w:ascii="Arial" w:hAnsi="Arial"/>
          <w:sz w:val="24"/>
          <w:szCs w:val="24"/>
        </w:rPr>
        <w:t>Quelle est la valeur de n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n = 0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69" w:name="LC24"/>
      <w:bookmarkEnd w:id="69"/>
      <w:r w:rsidRPr="00B90C86">
        <w:rPr>
          <w:rFonts w:ascii="Arial" w:hAnsi="Arial"/>
          <w:sz w:val="24"/>
          <w:szCs w:val="24"/>
          <w:lang w:val="en-US"/>
        </w:rPr>
        <w:t>a = 27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70" w:name="LC34"/>
      <w:bookmarkEnd w:id="70"/>
      <w:r w:rsidRPr="00B90C86">
        <w:rPr>
          <w:rFonts w:ascii="Arial" w:hAnsi="Arial"/>
          <w:sz w:val="24"/>
          <w:szCs w:val="24"/>
          <w:lang w:val="en-US"/>
        </w:rPr>
        <w:t>b = 5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71" w:name="LC4"/>
      <w:bookmarkEnd w:id="71"/>
      <w:proofErr w:type="gramStart"/>
      <w:r w:rsidRPr="00B90C86">
        <w:rPr>
          <w:rFonts w:ascii="Arial" w:hAnsi="Arial"/>
          <w:sz w:val="24"/>
          <w:szCs w:val="24"/>
          <w:lang w:val="en-US"/>
        </w:rPr>
        <w:t>while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a &gt;= b :</w:t>
      </w:r>
    </w:p>
    <w:p w:rsidR="006B2451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</w:rPr>
      </w:pPr>
      <w:bookmarkStart w:id="72" w:name="LC5"/>
      <w:bookmarkEnd w:id="72"/>
      <w:r>
        <w:rPr>
          <w:rFonts w:ascii="Arial" w:hAnsi="Arial"/>
          <w:sz w:val="24"/>
          <w:szCs w:val="24"/>
        </w:rPr>
        <w:t>n = n +1</w:t>
      </w:r>
    </w:p>
    <w:p w:rsidR="006B2451" w:rsidRDefault="006B2451" w:rsidP="006B2451">
      <w:pPr>
        <w:pStyle w:val="Texteprformat"/>
        <w:spacing w:after="283"/>
        <w:ind w:left="2832" w:firstLine="708"/>
        <w:rPr>
          <w:rFonts w:ascii="Arial" w:hAnsi="Arial"/>
          <w:sz w:val="24"/>
          <w:szCs w:val="24"/>
        </w:rPr>
      </w:pPr>
      <w:bookmarkStart w:id="73" w:name="LC6"/>
      <w:bookmarkEnd w:id="73"/>
      <w:proofErr w:type="gramStart"/>
      <w:r>
        <w:rPr>
          <w:rFonts w:ascii="Arial" w:hAnsi="Arial"/>
          <w:sz w:val="24"/>
          <w:szCs w:val="24"/>
        </w:rPr>
        <w:t>a</w:t>
      </w:r>
      <w:proofErr w:type="gramEnd"/>
      <w:r>
        <w:rPr>
          <w:rFonts w:ascii="Arial" w:hAnsi="Arial"/>
          <w:sz w:val="24"/>
          <w:szCs w:val="24"/>
        </w:rPr>
        <w:t xml:space="preserve"> = a – b</w:t>
      </w:r>
    </w:p>
    <w:p w:rsidR="006B2451" w:rsidRPr="00071576" w:rsidRDefault="006B2451" w:rsidP="006B2451">
      <w:bookmarkStart w:id="74" w:name="LC141"/>
      <w:bookmarkEnd w:id="74"/>
    </w:p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Quelle est la valeur de n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n = 0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75" w:name="LC241"/>
      <w:bookmarkEnd w:id="75"/>
      <w:r w:rsidRPr="00B90C86">
        <w:rPr>
          <w:rFonts w:ascii="Arial" w:hAnsi="Arial"/>
          <w:sz w:val="24"/>
          <w:szCs w:val="24"/>
          <w:lang w:val="en-US"/>
        </w:rPr>
        <w:t>a = 27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76" w:name="LC341"/>
      <w:bookmarkEnd w:id="76"/>
      <w:r w:rsidRPr="00B90C86">
        <w:rPr>
          <w:rFonts w:ascii="Arial" w:hAnsi="Arial"/>
          <w:sz w:val="24"/>
          <w:szCs w:val="24"/>
          <w:lang w:val="en-US"/>
        </w:rPr>
        <w:t>b = 5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77" w:name="LC41"/>
      <w:bookmarkEnd w:id="77"/>
      <w:proofErr w:type="gramStart"/>
      <w:r w:rsidRPr="00B90C86">
        <w:rPr>
          <w:rFonts w:ascii="Arial" w:hAnsi="Arial"/>
          <w:sz w:val="24"/>
          <w:szCs w:val="24"/>
          <w:lang w:val="en-US"/>
        </w:rPr>
        <w:t>while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a &lt; b :</w:t>
      </w:r>
    </w:p>
    <w:p w:rsidR="006B2451" w:rsidRPr="00B90C86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  <w:lang w:val="en-US"/>
        </w:rPr>
      </w:pPr>
      <w:bookmarkStart w:id="78" w:name="LC51"/>
      <w:bookmarkEnd w:id="78"/>
      <w:r w:rsidRPr="00B90C86">
        <w:rPr>
          <w:rFonts w:ascii="Arial" w:hAnsi="Arial"/>
          <w:sz w:val="24"/>
          <w:szCs w:val="24"/>
          <w:lang w:val="en-US"/>
        </w:rPr>
        <w:t>n = n +1</w:t>
      </w:r>
    </w:p>
    <w:p w:rsidR="006B2451" w:rsidRPr="00B90C86" w:rsidRDefault="006B2451" w:rsidP="006B2451">
      <w:pPr>
        <w:pStyle w:val="Texteprformat"/>
        <w:spacing w:after="283"/>
        <w:ind w:left="2832" w:firstLine="708"/>
        <w:rPr>
          <w:rFonts w:ascii="Arial" w:hAnsi="Arial"/>
          <w:sz w:val="24"/>
          <w:szCs w:val="24"/>
          <w:lang w:val="en-US"/>
        </w:rPr>
      </w:pPr>
      <w:bookmarkStart w:id="79" w:name="LC61"/>
      <w:bookmarkEnd w:id="79"/>
      <w:r w:rsidRPr="00B90C86">
        <w:rPr>
          <w:rFonts w:ascii="Arial" w:hAnsi="Arial"/>
          <w:sz w:val="24"/>
          <w:szCs w:val="24"/>
          <w:lang w:val="en-US"/>
        </w:rPr>
        <w:t>a = a – b</w:t>
      </w:r>
    </w:p>
    <w:p w:rsidR="006B2451" w:rsidRDefault="006B2451" w:rsidP="006B2451">
      <w:bookmarkStart w:id="80" w:name="LC142"/>
      <w:bookmarkEnd w:id="80"/>
    </w:p>
    <w:p w:rsidR="00071576" w:rsidRDefault="00071576" w:rsidP="006B2451"/>
    <w:p w:rsidR="00071576" w:rsidRDefault="00071576" w:rsidP="006B2451"/>
    <w:p w:rsidR="00071576" w:rsidRPr="00071576" w:rsidRDefault="00071576" w:rsidP="006B2451"/>
    <w:p w:rsidR="003251D9" w:rsidRDefault="003251D9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Quelle est la valeur de n à la fin du programme ?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r w:rsidRPr="00B90C86">
        <w:rPr>
          <w:rFonts w:ascii="Arial" w:hAnsi="Arial"/>
          <w:sz w:val="24"/>
          <w:szCs w:val="24"/>
          <w:lang w:val="en-US"/>
        </w:rPr>
        <w:t>n = 0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81" w:name="LC242"/>
      <w:bookmarkEnd w:id="81"/>
      <w:r w:rsidRPr="00B90C86">
        <w:rPr>
          <w:rFonts w:ascii="Arial" w:hAnsi="Arial"/>
          <w:sz w:val="24"/>
          <w:szCs w:val="24"/>
          <w:lang w:val="en-US"/>
        </w:rPr>
        <w:t>a = 27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82" w:name="LC342"/>
      <w:bookmarkEnd w:id="82"/>
      <w:r w:rsidRPr="00B90C86">
        <w:rPr>
          <w:rFonts w:ascii="Arial" w:hAnsi="Arial"/>
          <w:sz w:val="24"/>
          <w:szCs w:val="24"/>
          <w:lang w:val="en-US"/>
        </w:rPr>
        <w:t>b = 5</w:t>
      </w:r>
    </w:p>
    <w:p w:rsidR="006B2451" w:rsidRPr="00B90C86" w:rsidRDefault="006B2451" w:rsidP="006B2451">
      <w:pPr>
        <w:pStyle w:val="Texteprformat"/>
        <w:ind w:left="2832"/>
        <w:rPr>
          <w:rFonts w:ascii="Arial" w:hAnsi="Arial"/>
          <w:sz w:val="24"/>
          <w:szCs w:val="24"/>
          <w:lang w:val="en-US"/>
        </w:rPr>
      </w:pPr>
      <w:bookmarkStart w:id="83" w:name="LC42"/>
      <w:bookmarkEnd w:id="83"/>
      <w:proofErr w:type="gramStart"/>
      <w:r w:rsidRPr="00B90C86">
        <w:rPr>
          <w:rFonts w:ascii="Arial" w:hAnsi="Arial"/>
          <w:sz w:val="24"/>
          <w:szCs w:val="24"/>
          <w:lang w:val="en-US"/>
        </w:rPr>
        <w:t>while</w:t>
      </w:r>
      <w:proofErr w:type="gramEnd"/>
      <w:r w:rsidRPr="00B90C86">
        <w:rPr>
          <w:rFonts w:ascii="Arial" w:hAnsi="Arial"/>
          <w:sz w:val="24"/>
          <w:szCs w:val="24"/>
          <w:lang w:val="en-US"/>
        </w:rPr>
        <w:t xml:space="preserve"> a &gt; b :</w:t>
      </w:r>
    </w:p>
    <w:p w:rsidR="006B2451" w:rsidRDefault="006B2451" w:rsidP="006B2451">
      <w:pPr>
        <w:pStyle w:val="Texteprformat"/>
        <w:ind w:left="2832" w:firstLine="708"/>
        <w:rPr>
          <w:rFonts w:ascii="Arial" w:hAnsi="Arial"/>
          <w:sz w:val="24"/>
          <w:szCs w:val="24"/>
        </w:rPr>
      </w:pPr>
      <w:bookmarkStart w:id="84" w:name="LC52"/>
      <w:bookmarkEnd w:id="84"/>
      <w:r>
        <w:rPr>
          <w:rFonts w:ascii="Arial" w:hAnsi="Arial"/>
          <w:sz w:val="24"/>
          <w:szCs w:val="24"/>
        </w:rPr>
        <w:t>n = n +1</w:t>
      </w:r>
    </w:p>
    <w:p w:rsidR="006B2451" w:rsidRDefault="006B2451" w:rsidP="003251D9">
      <w:pPr>
        <w:pStyle w:val="Texteprformat"/>
        <w:spacing w:after="283"/>
        <w:ind w:left="2832" w:firstLine="708"/>
        <w:rPr>
          <w:rFonts w:ascii="Arial" w:hAnsi="Arial"/>
          <w:sz w:val="24"/>
          <w:szCs w:val="24"/>
        </w:rPr>
      </w:pPr>
      <w:bookmarkStart w:id="85" w:name="LC62"/>
      <w:bookmarkEnd w:id="85"/>
      <w:proofErr w:type="gramStart"/>
      <w:r>
        <w:rPr>
          <w:rFonts w:ascii="Arial" w:hAnsi="Arial"/>
          <w:sz w:val="24"/>
          <w:szCs w:val="24"/>
        </w:rPr>
        <w:t>a</w:t>
      </w:r>
      <w:proofErr w:type="gramEnd"/>
      <w:r>
        <w:rPr>
          <w:rFonts w:ascii="Arial" w:hAnsi="Arial"/>
          <w:sz w:val="24"/>
          <w:szCs w:val="24"/>
        </w:rPr>
        <w:t xml:space="preserve"> = a – b</w:t>
      </w:r>
    </w:p>
    <w:p w:rsidR="006B2451" w:rsidRPr="00071576" w:rsidRDefault="006B2451" w:rsidP="006B2451"/>
    <w:p w:rsidR="006B2451" w:rsidRDefault="006B2451" w:rsidP="003251D9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le programme</w:t>
      </w:r>
      <w:r w:rsidR="003251D9">
        <w:rPr>
          <w:rFonts w:ascii="Arial" w:hAnsi="Arial"/>
          <w:sz w:val="24"/>
          <w:szCs w:val="24"/>
        </w:rPr>
        <w:t> ?</w:t>
      </w:r>
    </w:p>
    <w:p w:rsidR="006B2451" w:rsidRPr="006B2451" w:rsidRDefault="006B2451" w:rsidP="003251D9">
      <w:pPr>
        <w:ind w:left="3540"/>
        <w:rPr>
          <w:rFonts w:ascii="Arial" w:hAnsi="Arial" w:cs="Arial"/>
          <w:sz w:val="24"/>
          <w:szCs w:val="24"/>
        </w:rPr>
      </w:pPr>
      <w:bookmarkStart w:id="86" w:name="LC15"/>
      <w:bookmarkEnd w:id="86"/>
      <w:r w:rsidRPr="006B2451">
        <w:rPr>
          <w:rFonts w:ascii="Arial" w:hAnsi="Arial" w:cs="Arial"/>
          <w:sz w:val="24"/>
          <w:szCs w:val="24"/>
        </w:rPr>
        <w:t>x = 0.0</w:t>
      </w:r>
    </w:p>
    <w:p w:rsidR="006B2451" w:rsidRPr="006B2451" w:rsidRDefault="006B2451" w:rsidP="003251D9">
      <w:pPr>
        <w:ind w:left="3540"/>
        <w:rPr>
          <w:rFonts w:ascii="Arial" w:hAnsi="Arial" w:cs="Arial"/>
          <w:sz w:val="24"/>
          <w:szCs w:val="24"/>
        </w:rPr>
      </w:pPr>
      <w:bookmarkStart w:id="87" w:name="LC25"/>
      <w:bookmarkEnd w:id="87"/>
      <w:proofErr w:type="spellStart"/>
      <w:proofErr w:type="gramStart"/>
      <w:r w:rsidRPr="006B2451">
        <w:rPr>
          <w:rFonts w:ascii="Arial" w:hAnsi="Arial" w:cs="Arial"/>
          <w:sz w:val="24"/>
          <w:szCs w:val="24"/>
        </w:rPr>
        <w:t>while</w:t>
      </w:r>
      <w:proofErr w:type="spellEnd"/>
      <w:proofErr w:type="gramEnd"/>
      <w:r w:rsidRPr="006B2451">
        <w:rPr>
          <w:rFonts w:ascii="Arial" w:hAnsi="Arial" w:cs="Arial"/>
          <w:sz w:val="24"/>
          <w:szCs w:val="24"/>
        </w:rPr>
        <w:t xml:space="preserve"> x != 1.0 :</w:t>
      </w:r>
    </w:p>
    <w:p w:rsidR="006B2451" w:rsidRPr="006B2451" w:rsidRDefault="006B2451" w:rsidP="003251D9">
      <w:pPr>
        <w:ind w:left="3540" w:firstLine="708"/>
        <w:rPr>
          <w:rFonts w:ascii="Arial" w:hAnsi="Arial" w:cs="Arial"/>
          <w:sz w:val="24"/>
          <w:szCs w:val="24"/>
        </w:rPr>
      </w:pPr>
      <w:bookmarkStart w:id="88" w:name="LC35"/>
      <w:bookmarkEnd w:id="88"/>
      <w:proofErr w:type="spellStart"/>
      <w:proofErr w:type="gramStart"/>
      <w:r w:rsidRPr="006B2451">
        <w:rPr>
          <w:rFonts w:ascii="Arial" w:hAnsi="Arial" w:cs="Arial"/>
          <w:sz w:val="24"/>
          <w:szCs w:val="24"/>
        </w:rPr>
        <w:t>print</w:t>
      </w:r>
      <w:proofErr w:type="spellEnd"/>
      <w:r w:rsidRPr="006B2451">
        <w:rPr>
          <w:rFonts w:ascii="Arial" w:hAnsi="Arial" w:cs="Arial"/>
          <w:sz w:val="24"/>
          <w:szCs w:val="24"/>
        </w:rPr>
        <w:t>(</w:t>
      </w:r>
      <w:proofErr w:type="gramEnd"/>
      <w:r w:rsidRPr="006B2451">
        <w:rPr>
          <w:rFonts w:ascii="Arial" w:hAnsi="Arial" w:cs="Arial"/>
          <w:sz w:val="24"/>
          <w:szCs w:val="24"/>
        </w:rPr>
        <w:t>x)</w:t>
      </w:r>
    </w:p>
    <w:p w:rsidR="006B2451" w:rsidRPr="006B2451" w:rsidRDefault="006B2451" w:rsidP="003251D9">
      <w:pPr>
        <w:ind w:left="3540"/>
        <w:rPr>
          <w:rFonts w:ascii="Arial" w:hAnsi="Arial" w:cs="Arial"/>
          <w:sz w:val="24"/>
          <w:szCs w:val="24"/>
        </w:rPr>
      </w:pPr>
      <w:bookmarkStart w:id="89" w:name="LC43"/>
      <w:bookmarkEnd w:id="89"/>
      <w:r w:rsidRPr="006B2451">
        <w:rPr>
          <w:rFonts w:ascii="Arial" w:hAnsi="Arial" w:cs="Arial"/>
          <w:sz w:val="24"/>
          <w:szCs w:val="24"/>
        </w:rPr>
        <w:t>x = x + 0.1</w:t>
      </w:r>
    </w:p>
    <w:p w:rsidR="00CB3C42" w:rsidRDefault="00CB3C42" w:rsidP="00CB3C42"/>
    <w:p w:rsidR="00071576" w:rsidRDefault="00071576" w:rsidP="00CB3C42"/>
    <w:p w:rsidR="00071576" w:rsidRPr="00CB3C42" w:rsidRDefault="00071576" w:rsidP="00CB3C42"/>
    <w:p w:rsidR="00D70208" w:rsidRDefault="00D70208" w:rsidP="00D70208">
      <w:pPr>
        <w:pStyle w:val="Titre2"/>
      </w:pPr>
      <w:r>
        <w:tab/>
      </w:r>
      <w:bookmarkStart w:id="90" w:name="_Toc136583734"/>
      <w:r>
        <w:t>Boucle conditionnelle if</w:t>
      </w:r>
      <w:bookmarkEnd w:id="90"/>
    </w:p>
    <w:p w:rsidR="00D70208" w:rsidRDefault="00D70208" w:rsidP="00D70208">
      <w:r>
        <w:tab/>
      </w:r>
      <w:r>
        <w:tab/>
      </w:r>
    </w:p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gramStart"/>
      <w:r w:rsidRPr="00AD560E">
        <w:rPr>
          <w:rFonts w:ascii="Arial" w:hAnsi="Arial" w:cs="Arial"/>
          <w:sz w:val="24"/>
          <w:szCs w:val="24"/>
        </w:rPr>
        <w:t>if</w:t>
      </w:r>
      <w:proofErr w:type="gramEnd"/>
      <w:r w:rsidRPr="00AD560E">
        <w:rPr>
          <w:rFonts w:ascii="Arial" w:hAnsi="Arial" w:cs="Arial"/>
          <w:sz w:val="24"/>
          <w:szCs w:val="24"/>
        </w:rPr>
        <w:t xml:space="preserve"> (12*2 == 24)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 logique ‘’)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gramStart"/>
      <w:r w:rsidRPr="00AD560E">
        <w:rPr>
          <w:rFonts w:ascii="Arial" w:hAnsi="Arial" w:cs="Arial"/>
          <w:sz w:val="24"/>
          <w:szCs w:val="24"/>
        </w:rPr>
        <w:t>if</w:t>
      </w:r>
      <w:proofErr w:type="gramEnd"/>
      <w:r w:rsidRPr="00AD560E">
        <w:rPr>
          <w:rFonts w:ascii="Arial" w:hAnsi="Arial" w:cs="Arial"/>
          <w:sz w:val="24"/>
          <w:szCs w:val="24"/>
        </w:rPr>
        <w:t xml:space="preserve"> (12*2 == 4) == False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proofErr w:type="gramEnd"/>
      <w:r w:rsidRPr="00AD560E">
        <w:rPr>
          <w:rFonts w:ascii="Arial" w:hAnsi="Arial" w:cs="Arial"/>
          <w:sz w:val="24"/>
          <w:szCs w:val="24"/>
        </w:rPr>
        <w:t xml:space="preserve"> (‘’logique’’)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gramStart"/>
      <w:r w:rsidRPr="00AD560E">
        <w:rPr>
          <w:rFonts w:ascii="Arial" w:hAnsi="Arial" w:cs="Arial"/>
          <w:sz w:val="24"/>
          <w:szCs w:val="24"/>
        </w:rPr>
        <w:t>if</w:t>
      </w:r>
      <w:proofErr w:type="gramEnd"/>
      <w:r w:rsidRPr="00AD560E">
        <w:rPr>
          <w:rFonts w:ascii="Arial" w:hAnsi="Arial" w:cs="Arial"/>
          <w:sz w:val="24"/>
          <w:szCs w:val="24"/>
        </w:rPr>
        <w:t xml:space="preserve"> (12*2 == 23)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‘’ou pas ‘’)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gramStart"/>
      <w:r w:rsidRPr="00AD560E">
        <w:rPr>
          <w:rFonts w:ascii="Arial" w:hAnsi="Arial" w:cs="Arial"/>
          <w:sz w:val="24"/>
          <w:szCs w:val="24"/>
        </w:rPr>
        <w:t>if</w:t>
      </w:r>
      <w:proofErr w:type="gramEnd"/>
      <w:r w:rsidRPr="00AD560E">
        <w:rPr>
          <w:rFonts w:ascii="Arial" w:hAnsi="Arial" w:cs="Arial"/>
          <w:sz w:val="24"/>
          <w:szCs w:val="24"/>
        </w:rPr>
        <w:t xml:space="preserve"> (12*2 == 23) == False: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 ou pas ‘’)</w:t>
      </w:r>
    </w:p>
    <w:p w:rsidR="00AD560E" w:rsidRPr="00071576" w:rsidRDefault="00AD560E" w:rsidP="00AD560E"/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</w:rPr>
        <w:tab/>
      </w:r>
      <w:r w:rsidRPr="00AD560E">
        <w:rPr>
          <w:rFonts w:ascii="Arial" w:hAnsi="Arial" w:cs="Arial"/>
          <w:sz w:val="24"/>
          <w:szCs w:val="24"/>
          <w:lang w:val="en-US"/>
        </w:rPr>
        <w:t>a=12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b= 7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if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 a&gt;b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print(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>‘’bonjour’’)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else :</w:t>
      </w:r>
      <w:proofErr w:type="gramEnd"/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print(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‘’A </w:t>
      </w:r>
      <w:proofErr w:type="spellStart"/>
      <w:r w:rsidRPr="00AD560E">
        <w:rPr>
          <w:rFonts w:ascii="Arial" w:hAnsi="Arial" w:cs="Arial"/>
          <w:sz w:val="24"/>
          <w:szCs w:val="24"/>
          <w:lang w:val="en-US"/>
        </w:rPr>
        <w:t>bientôt</w:t>
      </w:r>
      <w:proofErr w:type="spellEnd"/>
      <w:r w:rsidRPr="00AD560E">
        <w:rPr>
          <w:rFonts w:ascii="Arial" w:hAnsi="Arial" w:cs="Arial"/>
          <w:sz w:val="24"/>
          <w:szCs w:val="24"/>
          <w:lang w:val="en-US"/>
        </w:rPr>
        <w:t>’’)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a=12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b= 7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if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 a&lt;b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‘’bonjour’’)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else</w:t>
      </w:r>
      <w:proofErr w:type="spellEnd"/>
      <w:proofErr w:type="gramEnd"/>
      <w:r w:rsidRPr="00AD560E">
        <w:rPr>
          <w:rFonts w:ascii="Arial" w:hAnsi="Arial" w:cs="Arial"/>
          <w:sz w:val="24"/>
          <w:szCs w:val="24"/>
        </w:rPr>
        <w:t>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‘’A bientôt’’)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</w:rPr>
        <w:tab/>
      </w:r>
      <w:r w:rsidRPr="00AD560E">
        <w:rPr>
          <w:rFonts w:ascii="Arial" w:hAnsi="Arial" w:cs="Arial"/>
          <w:sz w:val="24"/>
          <w:szCs w:val="24"/>
          <w:lang w:val="en-US"/>
        </w:rPr>
        <w:t>a=12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b= 7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if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 a!=b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print(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>‘’bonjour’’)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else :</w:t>
      </w:r>
      <w:proofErr w:type="gramEnd"/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print(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‘’A </w:t>
      </w:r>
      <w:proofErr w:type="spellStart"/>
      <w:r w:rsidRPr="00AD560E">
        <w:rPr>
          <w:rFonts w:ascii="Arial" w:hAnsi="Arial" w:cs="Arial"/>
          <w:sz w:val="24"/>
          <w:szCs w:val="24"/>
          <w:lang w:val="en-US"/>
        </w:rPr>
        <w:t>bientôt</w:t>
      </w:r>
      <w:proofErr w:type="spellEnd"/>
      <w:r w:rsidRPr="00AD560E">
        <w:rPr>
          <w:rFonts w:ascii="Arial" w:hAnsi="Arial" w:cs="Arial"/>
          <w:sz w:val="24"/>
          <w:szCs w:val="24"/>
          <w:lang w:val="en-US"/>
        </w:rPr>
        <w:t>’’)</w:t>
      </w:r>
    </w:p>
    <w:p w:rsidR="00AD560E" w:rsidRPr="00071576" w:rsidRDefault="00AD560E" w:rsidP="00AD560E"/>
    <w:p w:rsidR="00AD560E" w:rsidRDefault="00AD560E" w:rsidP="00AD560E">
      <w:pPr>
        <w:ind w:left="1416"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Qu’affiche ce programme ?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a=12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  <w:t>b= 7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  <w:lang w:val="en-US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AD560E">
        <w:rPr>
          <w:rFonts w:ascii="Arial" w:hAnsi="Arial" w:cs="Arial"/>
          <w:sz w:val="24"/>
          <w:szCs w:val="24"/>
          <w:lang w:val="en-US"/>
        </w:rPr>
        <w:t>if</w:t>
      </w:r>
      <w:proofErr w:type="gramEnd"/>
      <w:r w:rsidRPr="00AD560E">
        <w:rPr>
          <w:rFonts w:ascii="Arial" w:hAnsi="Arial" w:cs="Arial"/>
          <w:sz w:val="24"/>
          <w:szCs w:val="24"/>
          <w:lang w:val="en-US"/>
        </w:rPr>
        <w:t xml:space="preserve"> a== b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‘’bonjour’’)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else</w:t>
      </w:r>
      <w:proofErr w:type="spellEnd"/>
      <w:proofErr w:type="gramEnd"/>
      <w:r w:rsidRPr="00AD560E">
        <w:rPr>
          <w:rFonts w:ascii="Arial" w:hAnsi="Arial" w:cs="Arial"/>
          <w:sz w:val="24"/>
          <w:szCs w:val="24"/>
        </w:rPr>
        <w:t> :</w:t>
      </w:r>
    </w:p>
    <w:p w:rsidR="00AD560E" w:rsidRPr="00AD560E" w:rsidRDefault="00AD560E" w:rsidP="00AD560E">
      <w:pPr>
        <w:ind w:left="2124"/>
        <w:rPr>
          <w:rFonts w:ascii="Arial" w:hAnsi="Arial" w:cs="Arial"/>
          <w:sz w:val="24"/>
          <w:szCs w:val="24"/>
        </w:rPr>
      </w:pPr>
      <w:r w:rsidRPr="00AD56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AD560E">
        <w:rPr>
          <w:rFonts w:ascii="Arial" w:hAnsi="Arial" w:cs="Arial"/>
          <w:sz w:val="24"/>
          <w:szCs w:val="24"/>
        </w:rPr>
        <w:t>print</w:t>
      </w:r>
      <w:proofErr w:type="spellEnd"/>
      <w:r w:rsidRPr="00AD560E">
        <w:rPr>
          <w:rFonts w:ascii="Arial" w:hAnsi="Arial" w:cs="Arial"/>
          <w:sz w:val="24"/>
          <w:szCs w:val="24"/>
        </w:rPr>
        <w:t>(</w:t>
      </w:r>
      <w:proofErr w:type="gramEnd"/>
      <w:r w:rsidRPr="00AD560E">
        <w:rPr>
          <w:rFonts w:ascii="Arial" w:hAnsi="Arial" w:cs="Arial"/>
          <w:sz w:val="24"/>
          <w:szCs w:val="24"/>
        </w:rPr>
        <w:t>‘’A bientôt’’)</w:t>
      </w:r>
    </w:p>
    <w:p w:rsidR="00AD560E" w:rsidRPr="00071576" w:rsidRDefault="00AD560E" w:rsidP="00AD560E"/>
    <w:p w:rsidR="00AD560E" w:rsidRPr="00071576" w:rsidRDefault="00AD560E" w:rsidP="00AD560E"/>
    <w:sectPr w:rsidR="00AD560E" w:rsidRPr="00071576" w:rsidSect="00D70208">
      <w:footerReference w:type="default" r:id="rId51"/>
      <w:pgSz w:w="11906" w:h="16838"/>
      <w:pgMar w:top="851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883" w:rsidRDefault="00CA5883" w:rsidP="0020425F">
      <w:pPr>
        <w:spacing w:after="0" w:line="240" w:lineRule="auto"/>
      </w:pPr>
      <w:r>
        <w:separator/>
      </w:r>
    </w:p>
  </w:endnote>
  <w:endnote w:type="continuationSeparator" w:id="0">
    <w:p w:rsidR="00CA5883" w:rsidRDefault="00CA5883" w:rsidP="0020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F5" w:rsidRPr="00CF40BE" w:rsidRDefault="002115F5" w:rsidP="00CF40BE">
    <w:pPr>
      <w:pStyle w:val="Pieddepage"/>
      <w:tabs>
        <w:tab w:val="clear" w:pos="4536"/>
        <w:tab w:val="clear" w:pos="9072"/>
        <w:tab w:val="center" w:pos="4678"/>
        <w:tab w:val="right" w:pos="10065"/>
      </w:tabs>
      <w:ind w:firstLine="4820"/>
      <w:jc w:val="right"/>
      <w:rPr>
        <w:sz w:val="36"/>
        <w:szCs w:val="36"/>
      </w:rPr>
    </w:pPr>
    <w:r w:rsidRPr="00CF40BE">
      <w:rPr>
        <w:sz w:val="36"/>
        <w:szCs w:val="36"/>
      </w:rPr>
      <w:t>GRALYM 2023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852659"/>
      <w:docPartObj>
        <w:docPartGallery w:val="Page Numbers (Bottom of Page)"/>
        <w:docPartUnique/>
      </w:docPartObj>
    </w:sdtPr>
    <w:sdtContent>
      <w:p w:rsidR="002115F5" w:rsidRDefault="002115F5" w:rsidP="006A4A4C">
        <w:pPr>
          <w:pStyle w:val="Pieddepage"/>
          <w:tabs>
            <w:tab w:val="clear" w:pos="4536"/>
            <w:tab w:val="clear" w:pos="9072"/>
            <w:tab w:val="center" w:pos="4678"/>
            <w:tab w:val="right" w:pos="10065"/>
          </w:tabs>
          <w:ind w:firstLine="4820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71576">
          <w:rPr>
            <w:noProof/>
          </w:rPr>
          <w:t>64</w:t>
        </w:r>
        <w:r>
          <w:rPr>
            <w:noProof/>
          </w:rPr>
          <w:fldChar w:fldCharType="end"/>
        </w:r>
        <w:r>
          <w:t xml:space="preserve"> / </w:t>
        </w: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NUMPAGES </w:instrText>
        </w:r>
        <w:r>
          <w:rPr>
            <w:rStyle w:val="Numrodepage"/>
          </w:rPr>
          <w:fldChar w:fldCharType="separate"/>
        </w:r>
        <w:r w:rsidR="00071576">
          <w:rPr>
            <w:rStyle w:val="Numrodepage"/>
            <w:noProof/>
          </w:rPr>
          <w:t>66</w:t>
        </w:r>
        <w:r>
          <w:rPr>
            <w:rStyle w:val="Numrodepage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883" w:rsidRDefault="00CA5883" w:rsidP="0020425F">
      <w:pPr>
        <w:spacing w:after="0" w:line="240" w:lineRule="auto"/>
      </w:pPr>
      <w:r>
        <w:separator/>
      </w:r>
    </w:p>
  </w:footnote>
  <w:footnote w:type="continuationSeparator" w:id="0">
    <w:p w:rsidR="00CA5883" w:rsidRDefault="00CA5883" w:rsidP="00204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036C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77E1C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E5F81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D4985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10EE5"/>
    <w:multiLevelType w:val="hybridMultilevel"/>
    <w:tmpl w:val="EDB6086A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B7125B"/>
    <w:multiLevelType w:val="hybridMultilevel"/>
    <w:tmpl w:val="EDB6086A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62019EF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B5671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F07F0"/>
    <w:multiLevelType w:val="hybridMultilevel"/>
    <w:tmpl w:val="872287E4"/>
    <w:lvl w:ilvl="0" w:tplc="073AA74C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2F0B8D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552D29"/>
    <w:multiLevelType w:val="hybridMultilevel"/>
    <w:tmpl w:val="623E61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3A294D"/>
    <w:multiLevelType w:val="hybridMultilevel"/>
    <w:tmpl w:val="88FCB69E"/>
    <w:lvl w:ilvl="0" w:tplc="2B7EFDA2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5E16100A">
      <w:start w:val="1"/>
      <w:numFmt w:val="decimal"/>
      <w:lvlText w:val="%3)"/>
      <w:lvlJc w:val="left"/>
      <w:pPr>
        <w:ind w:left="2340" w:hanging="360"/>
      </w:pPr>
      <w:rPr>
        <w:rFonts w:eastAsia="OpenSymbo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D454C4"/>
    <w:multiLevelType w:val="multilevel"/>
    <w:tmpl w:val="5D248F5A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3">
    <w:nsid w:val="77C23127"/>
    <w:multiLevelType w:val="hybridMultilevel"/>
    <w:tmpl w:val="EDB6086A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8"/>
  </w:num>
  <w:num w:numId="2">
    <w:abstractNumId w:val="11"/>
  </w:num>
  <w:num w:numId="3">
    <w:abstractNumId w:val="11"/>
    <w:lvlOverride w:ilvl="0">
      <w:startOverride w:val="1"/>
    </w:lvlOverride>
  </w:num>
  <w:num w:numId="4">
    <w:abstractNumId w:val="11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2"/>
  </w:num>
  <w:num w:numId="10">
    <w:abstractNumId w:val="4"/>
  </w:num>
  <w:num w:numId="11">
    <w:abstractNumId w:val="3"/>
  </w:num>
  <w:num w:numId="12">
    <w:abstractNumId w:val="2"/>
  </w:num>
  <w:num w:numId="13">
    <w:abstractNumId w:val="7"/>
  </w:num>
  <w:num w:numId="14">
    <w:abstractNumId w:val="10"/>
  </w:num>
  <w:num w:numId="15">
    <w:abstractNumId w:val="6"/>
  </w:num>
  <w:num w:numId="16">
    <w:abstractNumId w:val="0"/>
  </w:num>
  <w:num w:numId="17">
    <w:abstractNumId w:val="1"/>
  </w:num>
  <w:num w:numId="18">
    <w:abstractNumId w:val="9"/>
  </w:num>
  <w:num w:numId="19">
    <w:abstractNumId w:val="13"/>
  </w:num>
  <w:num w:numId="20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208"/>
    <w:rsid w:val="00014FBB"/>
    <w:rsid w:val="0003160A"/>
    <w:rsid w:val="00071576"/>
    <w:rsid w:val="000852FB"/>
    <w:rsid w:val="00093DBA"/>
    <w:rsid w:val="000A51D5"/>
    <w:rsid w:val="000B4B42"/>
    <w:rsid w:val="000D6078"/>
    <w:rsid w:val="000E4A8B"/>
    <w:rsid w:val="000E5F93"/>
    <w:rsid w:val="000F51E1"/>
    <w:rsid w:val="000F612B"/>
    <w:rsid w:val="000F6C72"/>
    <w:rsid w:val="001113A6"/>
    <w:rsid w:val="00127C15"/>
    <w:rsid w:val="00144121"/>
    <w:rsid w:val="00157A17"/>
    <w:rsid w:val="00186C82"/>
    <w:rsid w:val="001A475C"/>
    <w:rsid w:val="001C4989"/>
    <w:rsid w:val="001C6F97"/>
    <w:rsid w:val="001E1794"/>
    <w:rsid w:val="001E2DB5"/>
    <w:rsid w:val="001F633C"/>
    <w:rsid w:val="0020081B"/>
    <w:rsid w:val="0020425F"/>
    <w:rsid w:val="0020760D"/>
    <w:rsid w:val="002115F5"/>
    <w:rsid w:val="00236388"/>
    <w:rsid w:val="00256D2A"/>
    <w:rsid w:val="002732E2"/>
    <w:rsid w:val="002B2AF6"/>
    <w:rsid w:val="002B3E97"/>
    <w:rsid w:val="002B6F9D"/>
    <w:rsid w:val="002D14DD"/>
    <w:rsid w:val="002E1BCD"/>
    <w:rsid w:val="002E6064"/>
    <w:rsid w:val="00321E91"/>
    <w:rsid w:val="003251D9"/>
    <w:rsid w:val="00326776"/>
    <w:rsid w:val="0035130F"/>
    <w:rsid w:val="00351810"/>
    <w:rsid w:val="003534E5"/>
    <w:rsid w:val="00353F6F"/>
    <w:rsid w:val="003744C6"/>
    <w:rsid w:val="00377992"/>
    <w:rsid w:val="00377F75"/>
    <w:rsid w:val="00386C1F"/>
    <w:rsid w:val="00387E09"/>
    <w:rsid w:val="0039442F"/>
    <w:rsid w:val="003A60E0"/>
    <w:rsid w:val="003B2308"/>
    <w:rsid w:val="003C3413"/>
    <w:rsid w:val="003D2F46"/>
    <w:rsid w:val="003D4D49"/>
    <w:rsid w:val="004046CE"/>
    <w:rsid w:val="00406208"/>
    <w:rsid w:val="004139D8"/>
    <w:rsid w:val="00442590"/>
    <w:rsid w:val="00447A2D"/>
    <w:rsid w:val="0046784C"/>
    <w:rsid w:val="004A79B0"/>
    <w:rsid w:val="004B2286"/>
    <w:rsid w:val="004B2C18"/>
    <w:rsid w:val="004C41D6"/>
    <w:rsid w:val="004E7024"/>
    <w:rsid w:val="004F67FB"/>
    <w:rsid w:val="00504D31"/>
    <w:rsid w:val="00543BD2"/>
    <w:rsid w:val="00544A93"/>
    <w:rsid w:val="00571FDE"/>
    <w:rsid w:val="00582709"/>
    <w:rsid w:val="005A1FD1"/>
    <w:rsid w:val="005A555C"/>
    <w:rsid w:val="005A7483"/>
    <w:rsid w:val="005B1543"/>
    <w:rsid w:val="005B4853"/>
    <w:rsid w:val="005C359A"/>
    <w:rsid w:val="005C4789"/>
    <w:rsid w:val="005D1843"/>
    <w:rsid w:val="006024A1"/>
    <w:rsid w:val="00617211"/>
    <w:rsid w:val="006218D3"/>
    <w:rsid w:val="00632AE0"/>
    <w:rsid w:val="00641832"/>
    <w:rsid w:val="006465C4"/>
    <w:rsid w:val="00675787"/>
    <w:rsid w:val="006816EF"/>
    <w:rsid w:val="006A0ABA"/>
    <w:rsid w:val="006A4A4C"/>
    <w:rsid w:val="006A769B"/>
    <w:rsid w:val="006B2451"/>
    <w:rsid w:val="006B3D66"/>
    <w:rsid w:val="006B7E4E"/>
    <w:rsid w:val="006C114B"/>
    <w:rsid w:val="006D4A71"/>
    <w:rsid w:val="006E1E7A"/>
    <w:rsid w:val="006E5B65"/>
    <w:rsid w:val="006F113A"/>
    <w:rsid w:val="00700274"/>
    <w:rsid w:val="00723A2A"/>
    <w:rsid w:val="00735159"/>
    <w:rsid w:val="00746C24"/>
    <w:rsid w:val="007707B3"/>
    <w:rsid w:val="00787282"/>
    <w:rsid w:val="007A3D69"/>
    <w:rsid w:val="007E5B87"/>
    <w:rsid w:val="007F546B"/>
    <w:rsid w:val="00827D97"/>
    <w:rsid w:val="0083288E"/>
    <w:rsid w:val="0083586F"/>
    <w:rsid w:val="008435DB"/>
    <w:rsid w:val="00852B02"/>
    <w:rsid w:val="00872F1A"/>
    <w:rsid w:val="00896D5D"/>
    <w:rsid w:val="008A11A9"/>
    <w:rsid w:val="008C21DE"/>
    <w:rsid w:val="008D4D47"/>
    <w:rsid w:val="008F4CF4"/>
    <w:rsid w:val="00965C7D"/>
    <w:rsid w:val="009A2F52"/>
    <w:rsid w:val="009B105B"/>
    <w:rsid w:val="009F3B9F"/>
    <w:rsid w:val="00A13147"/>
    <w:rsid w:val="00A667DD"/>
    <w:rsid w:val="00A8531A"/>
    <w:rsid w:val="00A94AE0"/>
    <w:rsid w:val="00AD560E"/>
    <w:rsid w:val="00AE7F11"/>
    <w:rsid w:val="00AF22C9"/>
    <w:rsid w:val="00B1292A"/>
    <w:rsid w:val="00B14D44"/>
    <w:rsid w:val="00B222FD"/>
    <w:rsid w:val="00B429A4"/>
    <w:rsid w:val="00B64ECE"/>
    <w:rsid w:val="00B67219"/>
    <w:rsid w:val="00B73CF8"/>
    <w:rsid w:val="00B93C4B"/>
    <w:rsid w:val="00BA50C0"/>
    <w:rsid w:val="00BC0B05"/>
    <w:rsid w:val="00BC5453"/>
    <w:rsid w:val="00C050A3"/>
    <w:rsid w:val="00C21626"/>
    <w:rsid w:val="00C40324"/>
    <w:rsid w:val="00C40A22"/>
    <w:rsid w:val="00C8088F"/>
    <w:rsid w:val="00CA5883"/>
    <w:rsid w:val="00CB3C42"/>
    <w:rsid w:val="00CB3C7A"/>
    <w:rsid w:val="00CB3ECF"/>
    <w:rsid w:val="00CB61EB"/>
    <w:rsid w:val="00CC2F30"/>
    <w:rsid w:val="00CF40BE"/>
    <w:rsid w:val="00D0287E"/>
    <w:rsid w:val="00D04419"/>
    <w:rsid w:val="00D07864"/>
    <w:rsid w:val="00D3077D"/>
    <w:rsid w:val="00D425EB"/>
    <w:rsid w:val="00D510ED"/>
    <w:rsid w:val="00D532FA"/>
    <w:rsid w:val="00D70208"/>
    <w:rsid w:val="00DB4A83"/>
    <w:rsid w:val="00DD435F"/>
    <w:rsid w:val="00E26ACF"/>
    <w:rsid w:val="00E32AD0"/>
    <w:rsid w:val="00E345A2"/>
    <w:rsid w:val="00E44939"/>
    <w:rsid w:val="00E51967"/>
    <w:rsid w:val="00E635C8"/>
    <w:rsid w:val="00E844BC"/>
    <w:rsid w:val="00E85614"/>
    <w:rsid w:val="00E875AC"/>
    <w:rsid w:val="00E9167E"/>
    <w:rsid w:val="00EB4EAE"/>
    <w:rsid w:val="00EB62EA"/>
    <w:rsid w:val="00EC321D"/>
    <w:rsid w:val="00EE3CCB"/>
    <w:rsid w:val="00EF1C29"/>
    <w:rsid w:val="00F15CD3"/>
    <w:rsid w:val="00F2650D"/>
    <w:rsid w:val="00F27288"/>
    <w:rsid w:val="00F35509"/>
    <w:rsid w:val="00F647C3"/>
    <w:rsid w:val="00F74112"/>
    <w:rsid w:val="00F7500C"/>
    <w:rsid w:val="00F81E9F"/>
    <w:rsid w:val="00F85BB2"/>
    <w:rsid w:val="00F946AE"/>
    <w:rsid w:val="00FA5068"/>
    <w:rsid w:val="00FE68C9"/>
    <w:rsid w:val="00FF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208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D7020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984806" w:themeColor="accent6" w:themeShade="80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0208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8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0208"/>
    <w:rPr>
      <w:rFonts w:asciiTheme="majorHAnsi" w:eastAsiaTheme="majorEastAsia" w:hAnsiTheme="majorHAnsi" w:cstheme="majorBidi"/>
      <w:color w:val="984806" w:themeColor="accent6" w:themeShade="80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7020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6A4A4C"/>
    <w:pPr>
      <w:tabs>
        <w:tab w:val="left" w:pos="567"/>
        <w:tab w:val="right" w:leader="dot" w:pos="10206"/>
      </w:tabs>
      <w:spacing w:after="100"/>
      <w:jc w:val="center"/>
    </w:pPr>
    <w:rPr>
      <w:b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D70208"/>
    <w:pPr>
      <w:tabs>
        <w:tab w:val="left" w:pos="660"/>
        <w:tab w:val="right" w:leader="dot" w:pos="10206"/>
      </w:tabs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D7020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853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5B48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qFormat/>
    <w:rsid w:val="00144121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Policepardfaut"/>
    <w:rsid w:val="00D532FA"/>
  </w:style>
  <w:style w:type="paragraph" w:styleId="TM3">
    <w:name w:val="toc 3"/>
    <w:basedOn w:val="Normal"/>
    <w:next w:val="Normal"/>
    <w:autoRedefine/>
    <w:uiPriority w:val="39"/>
    <w:unhideWhenUsed/>
    <w:rsid w:val="00735159"/>
    <w:pPr>
      <w:spacing w:after="100"/>
      <w:ind w:left="440"/>
    </w:pPr>
  </w:style>
  <w:style w:type="table" w:styleId="Grilledutableau">
    <w:name w:val="Table Grid"/>
    <w:basedOn w:val="TableauNormal"/>
    <w:uiPriority w:val="59"/>
    <w:rsid w:val="006B7E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udetableau">
    <w:name w:val="Contenu de tableau"/>
    <w:basedOn w:val="Normal"/>
    <w:qFormat/>
    <w:rsid w:val="00BC5453"/>
    <w:pPr>
      <w:suppressLineNumbers/>
    </w:pPr>
  </w:style>
  <w:style w:type="paragraph" w:styleId="Corpsdetexte">
    <w:name w:val="Body Text"/>
    <w:basedOn w:val="Normal"/>
    <w:link w:val="CorpsdetexteCar"/>
    <w:rsid w:val="006B2451"/>
    <w:pPr>
      <w:suppressAutoHyphens/>
      <w:spacing w:after="140" w:line="276" w:lineRule="auto"/>
    </w:pPr>
  </w:style>
  <w:style w:type="character" w:customStyle="1" w:styleId="CorpsdetexteCar">
    <w:name w:val="Corps de texte Car"/>
    <w:basedOn w:val="Policepardfaut"/>
    <w:link w:val="Corpsdetexte"/>
    <w:rsid w:val="006B2451"/>
  </w:style>
  <w:style w:type="paragraph" w:customStyle="1" w:styleId="Texteprformat">
    <w:name w:val="Texte préformaté"/>
    <w:basedOn w:val="Normal"/>
    <w:qFormat/>
    <w:rsid w:val="006B2451"/>
    <w:pPr>
      <w:suppressAutoHyphens/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Standard">
    <w:name w:val="Standard"/>
    <w:rsid w:val="003779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77992"/>
    <w:pPr>
      <w:suppressLineNumbers/>
    </w:pPr>
  </w:style>
  <w:style w:type="character" w:styleId="Textedelespacerserv">
    <w:name w:val="Placeholder Text"/>
    <w:basedOn w:val="Policepardfaut"/>
    <w:uiPriority w:val="99"/>
    <w:semiHidden/>
    <w:rsid w:val="002E6064"/>
    <w:rPr>
      <w:color w:val="8080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844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844BC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E844BC"/>
    <w:rPr>
      <w:rFonts w:ascii="Courier New" w:eastAsia="Times New Roman" w:hAnsi="Courier New" w:cs="Courier New"/>
      <w:sz w:val="20"/>
      <w:szCs w:val="20"/>
    </w:rPr>
  </w:style>
  <w:style w:type="character" w:customStyle="1" w:styleId="hljs-number">
    <w:name w:val="hljs-number"/>
    <w:basedOn w:val="Policepardfaut"/>
    <w:rsid w:val="00E844BC"/>
  </w:style>
  <w:style w:type="character" w:customStyle="1" w:styleId="hljs-builtin">
    <w:name w:val="hljs-built_in"/>
    <w:basedOn w:val="Policepardfaut"/>
    <w:rsid w:val="00E844BC"/>
  </w:style>
  <w:style w:type="character" w:customStyle="1" w:styleId="token">
    <w:name w:val="token"/>
    <w:basedOn w:val="Policepardfaut"/>
    <w:rsid w:val="006E1E7A"/>
  </w:style>
  <w:style w:type="character" w:customStyle="1" w:styleId="katex-mathml">
    <w:name w:val="katex-mathml"/>
    <w:basedOn w:val="Policepardfaut"/>
    <w:rsid w:val="00617211"/>
  </w:style>
  <w:style w:type="character" w:customStyle="1" w:styleId="mord">
    <w:name w:val="mord"/>
    <w:basedOn w:val="Policepardfaut"/>
    <w:rsid w:val="00617211"/>
  </w:style>
  <w:style w:type="character" w:customStyle="1" w:styleId="mbin">
    <w:name w:val="mbin"/>
    <w:basedOn w:val="Policepardfaut"/>
    <w:rsid w:val="00617211"/>
  </w:style>
  <w:style w:type="paragraph" w:styleId="En-tte">
    <w:name w:val="header"/>
    <w:basedOn w:val="Normal"/>
    <w:link w:val="En-tteCar"/>
    <w:uiPriority w:val="99"/>
    <w:semiHidden/>
    <w:unhideWhenUsed/>
    <w:rsid w:val="00204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425F"/>
  </w:style>
  <w:style w:type="paragraph" w:styleId="Pieddepage">
    <w:name w:val="footer"/>
    <w:basedOn w:val="Normal"/>
    <w:link w:val="PieddepageCar"/>
    <w:uiPriority w:val="99"/>
    <w:unhideWhenUsed/>
    <w:rsid w:val="00204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25F"/>
  </w:style>
  <w:style w:type="character" w:styleId="Numrodepage">
    <w:name w:val="page number"/>
    <w:basedOn w:val="Policepardfaut"/>
    <w:semiHidden/>
    <w:rsid w:val="0020425F"/>
  </w:style>
  <w:style w:type="character" w:styleId="Lienhypertextesuivivisit">
    <w:name w:val="FollowedHyperlink"/>
    <w:basedOn w:val="Policepardfaut"/>
    <w:uiPriority w:val="99"/>
    <w:semiHidden/>
    <w:unhideWhenUsed/>
    <w:rsid w:val="006A4A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97643-19BF-4EE4-9615-513656A6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14658</TotalTime>
  <Pages>66</Pages>
  <Words>8517</Words>
  <Characters>46847</Characters>
  <Application>Microsoft Office Word</Application>
  <DocSecurity>0</DocSecurity>
  <Lines>390</Lines>
  <Paragraphs>110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FrL</dc:creator>
  <cp:lastModifiedBy>FrL</cp:lastModifiedBy>
  <cp:revision>71</cp:revision>
  <dcterms:created xsi:type="dcterms:W3CDTF">2022-10-02T17:52:00Z</dcterms:created>
  <dcterms:modified xsi:type="dcterms:W3CDTF">2023-06-02T05:35:00Z</dcterms:modified>
</cp:coreProperties>
</file>