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DD2" w:rsidRPr="00CF38F7" w:rsidRDefault="003B2DD2" w:rsidP="003B2DD2">
      <w:pPr>
        <w:pStyle w:val="NormalWeb"/>
        <w:pageBreakBefore/>
        <w:spacing w:before="0" w:beforeAutospacing="0" w:after="0"/>
        <w:jc w:val="center"/>
      </w:pPr>
      <w:r w:rsidRPr="00CF38F7">
        <w:t>EPREUVE DE SCIENCES ECONOMIQUES ET SOCIALES</w:t>
      </w: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</w:p>
    <w:p w:rsidR="003B2DD2" w:rsidRPr="00CF38F7" w:rsidRDefault="003B2DD2" w:rsidP="003B2DD2">
      <w:pPr>
        <w:pStyle w:val="NormalWeb"/>
        <w:spacing w:before="0" w:beforeAutospacing="0" w:after="0"/>
        <w:jc w:val="center"/>
        <w:rPr>
          <w:sz w:val="40"/>
          <w:szCs w:val="40"/>
        </w:rPr>
      </w:pPr>
      <w:r w:rsidRPr="00CF38F7">
        <w:rPr>
          <w:b/>
          <w:bCs/>
          <w:sz w:val="40"/>
          <w:szCs w:val="40"/>
        </w:rPr>
        <w:t>SERIE ES</w:t>
      </w: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</w:p>
    <w:p w:rsidR="003B2DD2" w:rsidRPr="00CF38F7" w:rsidRDefault="003B2DD2" w:rsidP="003B2DD2">
      <w:pPr>
        <w:pStyle w:val="NormalWeb"/>
        <w:spacing w:after="0"/>
        <w:jc w:val="center"/>
        <w:rPr>
          <w:sz w:val="36"/>
          <w:szCs w:val="36"/>
        </w:rPr>
      </w:pPr>
      <w:r w:rsidRPr="00CF38F7">
        <w:rPr>
          <w:b/>
          <w:bCs/>
          <w:sz w:val="36"/>
          <w:szCs w:val="36"/>
          <w:u w:val="single"/>
        </w:rPr>
        <w:t>ENSEIGNEMENT OBLIGATOIRE</w:t>
      </w:r>
    </w:p>
    <w:p w:rsidR="003B2DD2" w:rsidRPr="00CF38F7" w:rsidRDefault="003B2DD2" w:rsidP="003B2DD2">
      <w:pPr>
        <w:pStyle w:val="NormalWeb"/>
        <w:spacing w:before="0" w:beforeAutospacing="0" w:after="0"/>
      </w:pP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  <w:r w:rsidRPr="00CF38F7">
        <w:rPr>
          <w:b/>
          <w:bCs/>
          <w:sz w:val="27"/>
          <w:szCs w:val="27"/>
        </w:rPr>
        <w:t>Durée : 4 heures</w:t>
      </w: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  <w:r w:rsidRPr="00CF38F7">
        <w:rPr>
          <w:b/>
          <w:bCs/>
          <w:sz w:val="27"/>
          <w:szCs w:val="27"/>
        </w:rPr>
        <w:t>L'usage des calculatrices n'est pas autorisé</w:t>
      </w:r>
    </w:p>
    <w:p w:rsidR="008D2CC4" w:rsidRPr="00CF38F7" w:rsidRDefault="008D2CC4" w:rsidP="003B2DD2">
      <w:pPr>
        <w:pStyle w:val="NormalWeb"/>
        <w:spacing w:before="0" w:beforeAutospacing="0" w:after="0"/>
        <w:jc w:val="center"/>
      </w:pP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  <w:r w:rsidRPr="00CF38F7">
        <w:t xml:space="preserve">Ce fascicule comporte </w:t>
      </w:r>
      <w:r w:rsidR="00966A6E" w:rsidRPr="00CF38F7">
        <w:t>6</w:t>
      </w:r>
      <w:r w:rsidRPr="00CF38F7">
        <w:t xml:space="preserve"> pages</w:t>
      </w:r>
    </w:p>
    <w:p w:rsidR="003B2DD2" w:rsidRPr="00CF38F7" w:rsidRDefault="003B2DD2" w:rsidP="003B2DD2">
      <w:pPr>
        <w:pStyle w:val="NormalWeb"/>
        <w:spacing w:before="0" w:beforeAutospacing="0" w:after="0"/>
      </w:pPr>
    </w:p>
    <w:p w:rsidR="003B2DD2" w:rsidRPr="00CF38F7" w:rsidRDefault="003B2DD2" w:rsidP="003B2DD2">
      <w:pPr>
        <w:pStyle w:val="NormalWeb"/>
        <w:spacing w:before="0" w:beforeAutospacing="0" w:after="0"/>
        <w:jc w:val="center"/>
      </w:pPr>
      <w:r w:rsidRPr="00CF38F7">
        <w:rPr>
          <w:i/>
          <w:iCs/>
        </w:rPr>
        <w:t>Le candidat traitera au choix soit la dissertation, soit l’épreuve composée.</w:t>
      </w:r>
    </w:p>
    <w:p w:rsidR="003B2DD2" w:rsidRPr="00CF38F7" w:rsidRDefault="003B2DD2" w:rsidP="008126EB">
      <w:pPr>
        <w:spacing w:after="0" w:line="240" w:lineRule="auto"/>
        <w:ind w:left="215"/>
        <w:rPr>
          <w:rFonts w:ascii="Times New Roman" w:eastAsia="Times New Roman" w:hAnsi="Times New Roman"/>
        </w:rPr>
      </w:pPr>
    </w:p>
    <w:p w:rsidR="003B2DD2" w:rsidRPr="00CF38F7" w:rsidRDefault="003B2DD2" w:rsidP="008126EB">
      <w:pPr>
        <w:spacing w:after="0" w:line="240" w:lineRule="auto"/>
        <w:ind w:left="215"/>
        <w:rPr>
          <w:rFonts w:ascii="Times New Roman" w:eastAsia="Times New Roman" w:hAnsi="Times New Roman"/>
        </w:rPr>
      </w:pPr>
    </w:p>
    <w:p w:rsidR="00995319" w:rsidRPr="00CF38F7" w:rsidRDefault="00995319" w:rsidP="008126EB">
      <w:pPr>
        <w:spacing w:after="0" w:line="240" w:lineRule="auto"/>
        <w:ind w:left="215"/>
        <w:rPr>
          <w:rFonts w:ascii="Times New Roman" w:eastAsia="Times New Roman" w:hAnsi="Times New Roman"/>
        </w:rPr>
      </w:pPr>
      <w:r w:rsidRPr="00CF38F7">
        <w:rPr>
          <w:rFonts w:ascii="Times New Roman" w:eastAsia="Times New Roman" w:hAnsi="Times New Roman"/>
          <w:i/>
          <w:iCs/>
          <w:color w:val="000000"/>
        </w:rPr>
        <w:t>Il est demandé au candidat :</w:t>
      </w: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995319" w:rsidRPr="00CF38F7" w:rsidRDefault="00995319" w:rsidP="008126EB">
      <w:pPr>
        <w:spacing w:after="0" w:line="232" w:lineRule="atLeast"/>
        <w:ind w:left="936" w:hanging="363"/>
        <w:rPr>
          <w:rFonts w:ascii="Times New Roman" w:eastAsia="Times New Roman" w:hAnsi="Times New Roman"/>
        </w:rPr>
      </w:pPr>
      <w:r w:rsidRPr="00CF38F7">
        <w:rPr>
          <w:rFonts w:ascii="Times New Roman" w:eastAsia="Times New Roman" w:hAnsi="Times New Roman"/>
          <w:color w:val="000000"/>
        </w:rPr>
        <w:t xml:space="preserve">- </w:t>
      </w:r>
      <w:r w:rsidRPr="00CF38F7">
        <w:rPr>
          <w:rFonts w:ascii="Times New Roman" w:eastAsia="Times New Roman" w:hAnsi="Times New Roman"/>
          <w:i/>
          <w:iCs/>
          <w:color w:val="000000"/>
        </w:rPr>
        <w:t>de répondre à la question posée par le sujet ;</w:t>
      </w:r>
    </w:p>
    <w:p w:rsidR="00995319" w:rsidRPr="00CF38F7" w:rsidRDefault="00995319" w:rsidP="008126EB">
      <w:pPr>
        <w:spacing w:after="0" w:line="232" w:lineRule="atLeast"/>
        <w:ind w:left="936" w:hanging="363"/>
        <w:rPr>
          <w:rFonts w:ascii="Times New Roman" w:eastAsia="Times New Roman" w:hAnsi="Times New Roman"/>
        </w:rPr>
      </w:pPr>
      <w:r w:rsidRPr="00CF38F7">
        <w:rPr>
          <w:rFonts w:ascii="Times New Roman" w:eastAsia="Times New Roman" w:hAnsi="Times New Roman"/>
          <w:color w:val="000000"/>
        </w:rPr>
        <w:t xml:space="preserve">- </w:t>
      </w:r>
      <w:r w:rsidRPr="00CF38F7">
        <w:rPr>
          <w:rFonts w:ascii="Times New Roman" w:eastAsia="Times New Roman" w:hAnsi="Times New Roman"/>
          <w:i/>
          <w:iCs/>
          <w:color w:val="000000"/>
        </w:rPr>
        <w:t>de construire une argumentation à partir d'une problématique qu'il devra élaborer ;</w:t>
      </w:r>
    </w:p>
    <w:p w:rsidR="00995319" w:rsidRPr="00CF38F7" w:rsidRDefault="00995319" w:rsidP="008126EB">
      <w:pPr>
        <w:spacing w:after="0" w:line="227" w:lineRule="atLeast"/>
        <w:ind w:left="936" w:hanging="363"/>
        <w:rPr>
          <w:rFonts w:ascii="Times New Roman" w:eastAsia="Times New Roman" w:hAnsi="Times New Roman"/>
        </w:rPr>
      </w:pPr>
      <w:r w:rsidRPr="00CF38F7">
        <w:rPr>
          <w:rFonts w:ascii="Times New Roman" w:eastAsia="Times New Roman" w:hAnsi="Times New Roman"/>
          <w:color w:val="000000"/>
        </w:rPr>
        <w:t xml:space="preserve">- </w:t>
      </w:r>
      <w:r w:rsidRPr="00CF38F7">
        <w:rPr>
          <w:rFonts w:ascii="Times New Roman" w:eastAsia="Times New Roman" w:hAnsi="Times New Roman"/>
          <w:i/>
          <w:iCs/>
          <w:color w:val="000000"/>
        </w:rPr>
        <w:t>de mobiliser des connaissances et des informations pertinentes pour traiter le sujet, notamment celles figurant dans le dossier ;</w:t>
      </w:r>
    </w:p>
    <w:p w:rsidR="00995319" w:rsidRPr="00CF38F7" w:rsidRDefault="00995319" w:rsidP="008126EB">
      <w:pPr>
        <w:spacing w:after="0" w:line="232" w:lineRule="atLeast"/>
        <w:ind w:left="936" w:hanging="363"/>
        <w:rPr>
          <w:rFonts w:ascii="Times New Roman" w:eastAsia="Times New Roman" w:hAnsi="Times New Roman"/>
        </w:rPr>
      </w:pPr>
      <w:r w:rsidRPr="00CF38F7">
        <w:rPr>
          <w:rFonts w:ascii="Times New Roman" w:eastAsia="Times New Roman" w:hAnsi="Times New Roman"/>
          <w:color w:val="000000"/>
        </w:rPr>
        <w:t xml:space="preserve">- </w:t>
      </w:r>
      <w:r w:rsidRPr="00CF38F7">
        <w:rPr>
          <w:rFonts w:ascii="Times New Roman" w:eastAsia="Times New Roman" w:hAnsi="Times New Roman"/>
          <w:i/>
          <w:iCs/>
          <w:color w:val="000000"/>
        </w:rPr>
        <w:t>de rédiger, en utilisant le vocabulaire économique et social spécifique et approprié à la question, en organisant le développement sous la forme d'un plan cohérent qui ménage l'équilibre des parties.</w:t>
      </w: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995319" w:rsidRPr="00CF38F7" w:rsidRDefault="00995319" w:rsidP="008126EB">
      <w:pPr>
        <w:spacing w:after="0" w:line="240" w:lineRule="auto"/>
        <w:ind w:left="210"/>
        <w:jc w:val="center"/>
        <w:rPr>
          <w:rFonts w:ascii="Times New Roman" w:eastAsia="Times New Roman" w:hAnsi="Times New Roman"/>
        </w:rPr>
      </w:pPr>
      <w:r w:rsidRPr="00CF38F7">
        <w:rPr>
          <w:rFonts w:ascii="Times New Roman" w:eastAsia="Times New Roman" w:hAnsi="Times New Roman"/>
          <w:i/>
          <w:iCs/>
          <w:color w:val="000000"/>
        </w:rPr>
        <w:t>Il sera tenu compte, dans la notation, de la clarté de l'expression et du soin apporté à la présentation.</w:t>
      </w: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3B2DD2" w:rsidRPr="00CF38F7" w:rsidRDefault="003B2DD2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3B2DD2" w:rsidRPr="00CF38F7" w:rsidRDefault="003B2DD2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3B2DD2" w:rsidRPr="00CF38F7" w:rsidRDefault="003B2DD2" w:rsidP="008126EB">
      <w:pPr>
        <w:spacing w:after="0" w:line="240" w:lineRule="auto"/>
        <w:rPr>
          <w:rFonts w:ascii="Times New Roman" w:eastAsia="Times New Roman" w:hAnsi="Times New Roman"/>
        </w:rPr>
      </w:pPr>
    </w:p>
    <w:p w:rsidR="003B2DD2" w:rsidRPr="00CF38F7" w:rsidRDefault="003B2DD2" w:rsidP="003B2DD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before="100" w:beforeAutospacing="1" w:after="0" w:line="240" w:lineRule="auto"/>
        <w:ind w:left="215"/>
        <w:jc w:val="center"/>
        <w:rPr>
          <w:rFonts w:ascii="Times New Roman" w:eastAsia="Times New Roman" w:hAnsi="Times New Roman"/>
          <w:sz w:val="24"/>
          <w:szCs w:val="24"/>
        </w:rPr>
      </w:pPr>
      <w:r w:rsidRPr="00CF38F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Dissertation s'appuyant sur un dossier documentaire</w:t>
      </w: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95319" w:rsidRPr="00CF38F7" w:rsidRDefault="00995319" w:rsidP="008126EB">
      <w:pPr>
        <w:spacing w:after="0" w:line="240" w:lineRule="auto"/>
        <w:ind w:left="210"/>
        <w:jc w:val="center"/>
        <w:rPr>
          <w:rFonts w:ascii="Times New Roman" w:eastAsia="Times New Roman" w:hAnsi="Times New Roman"/>
          <w:sz w:val="24"/>
          <w:szCs w:val="24"/>
        </w:rPr>
      </w:pPr>
      <w:r w:rsidRPr="00CF38F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SUJET</w:t>
      </w:r>
      <w:r w:rsidR="0037549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: L’analyse en termes de classes sociales est-elle pertinente pour rendre compte de la structure sociale en France ?</w:t>
      </w: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95319" w:rsidRPr="00CF38F7" w:rsidRDefault="00995319" w:rsidP="008126EB">
      <w:pPr>
        <w:spacing w:after="0" w:line="240" w:lineRule="auto"/>
        <w:ind w:left="210"/>
        <w:jc w:val="center"/>
        <w:rPr>
          <w:rFonts w:ascii="Times New Roman" w:eastAsia="Times New Roman" w:hAnsi="Times New Roman"/>
          <w:sz w:val="24"/>
          <w:szCs w:val="24"/>
        </w:rPr>
      </w:pPr>
      <w:r w:rsidRPr="00CF38F7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Ce sujet comporte quatre documents.</w:t>
      </w: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95319" w:rsidRPr="00CF38F7" w:rsidRDefault="00995319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B2DD2" w:rsidRPr="00CF38F7" w:rsidRDefault="003B2DD2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B2DD2" w:rsidRPr="00CF38F7" w:rsidRDefault="003B2DD2">
      <w:pPr>
        <w:spacing w:after="0" w:line="218" w:lineRule="atLeast"/>
        <w:ind w:left="45" w:right="45"/>
        <w:jc w:val="both"/>
        <w:rPr>
          <w:rFonts w:ascii="Times New Roman" w:eastAsia="Times New Roman" w:hAnsi="Times New Roman"/>
          <w:sz w:val="24"/>
          <w:szCs w:val="24"/>
        </w:rPr>
      </w:pPr>
      <w:r w:rsidRPr="00CF38F7">
        <w:rPr>
          <w:rFonts w:ascii="Times New Roman" w:eastAsia="Times New Roman" w:hAnsi="Times New Roman"/>
          <w:sz w:val="24"/>
          <w:szCs w:val="24"/>
        </w:rPr>
        <w:br w:type="page"/>
      </w:r>
    </w:p>
    <w:p w:rsidR="00995319" w:rsidRDefault="00995319" w:rsidP="008126E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F38F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DOCUMENT 1</w:t>
      </w:r>
      <w:r w:rsidR="0037549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:</w:t>
      </w:r>
    </w:p>
    <w:p w:rsidR="0037549C" w:rsidRPr="00CF38F7" w:rsidRDefault="0037549C" w:rsidP="008126E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17F237" wp14:editId="1AB417A0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410200" cy="2210511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0" t="24291" r="28627" b="38509"/>
                    <a:stretch/>
                  </pic:blipFill>
                  <pic:spPr bwMode="auto">
                    <a:xfrm>
                      <a:off x="0" y="0"/>
                      <a:ext cx="5410200" cy="22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7A37" w:rsidRPr="00CF38F7" w:rsidRDefault="00987A37" w:rsidP="0078099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3B2DD2" w:rsidRPr="00CF38F7" w:rsidRDefault="003B2DD2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80990" w:rsidRDefault="00780990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Pr="00CF38F7" w:rsidRDefault="0037549C" w:rsidP="008126E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7549C" w:rsidRDefault="0037549C" w:rsidP="00D714F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37549C" w:rsidRDefault="0037549C" w:rsidP="00D714F1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AA175E" w:rsidRPr="0037549C" w:rsidRDefault="00995319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F38F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DOCUMENT 2</w:t>
      </w:r>
      <w:r w:rsidR="0037549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:                                                                  </w:t>
      </w:r>
      <w:bookmarkStart w:id="0" w:name="_GoBack"/>
      <w:bookmarkEnd w:id="0"/>
      <w:r w:rsidR="0037549C">
        <w:rPr>
          <w:noProof/>
        </w:rPr>
        <w:drawing>
          <wp:anchor distT="0" distB="0" distL="114300" distR="114300" simplePos="0" relativeHeight="251656192" behindDoc="0" locked="0" layoutInCell="1" allowOverlap="1" wp14:anchorId="38FFEE87" wp14:editId="4D6E8F61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2390140" cy="411543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t="22932" r="61112" b="10991"/>
                    <a:stretch/>
                  </pic:blipFill>
                  <pic:spPr bwMode="auto">
                    <a:xfrm>
                      <a:off x="0" y="0"/>
                      <a:ext cx="2390140" cy="411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F1" w:rsidRPr="00CF38F7">
        <w:rPr>
          <w:rFonts w:ascii="Times New Roman" w:eastAsia="Times New Roman" w:hAnsi="Times New Roman"/>
          <w:b/>
          <w:sz w:val="24"/>
          <w:szCs w:val="24"/>
        </w:rPr>
        <w:t>DOCUMENT 3</w:t>
      </w:r>
      <w:r w:rsidR="0037549C">
        <w:rPr>
          <w:rFonts w:ascii="Times New Roman" w:eastAsia="Times New Roman" w:hAnsi="Times New Roman"/>
          <w:b/>
          <w:sz w:val="24"/>
          <w:szCs w:val="24"/>
        </w:rPr>
        <w:t> :</w:t>
      </w: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5B4EF5" wp14:editId="57F10424">
            <wp:simplePos x="0" y="0"/>
            <wp:positionH relativeFrom="margin">
              <wp:posOffset>3475355</wp:posOffset>
            </wp:positionH>
            <wp:positionV relativeFrom="paragraph">
              <wp:posOffset>105410</wp:posOffset>
            </wp:positionV>
            <wp:extent cx="3369945" cy="3660775"/>
            <wp:effectExtent l="0" t="0" r="190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t="21743" r="24326" b="14048"/>
                    <a:stretch/>
                  </pic:blipFill>
                  <pic:spPr bwMode="auto">
                    <a:xfrm>
                      <a:off x="0" y="0"/>
                      <a:ext cx="3369945" cy="366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37549C" w:rsidRPr="00CF38F7" w:rsidRDefault="0037549C" w:rsidP="0078099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77AF7" w:rsidRPr="00CF38F7" w:rsidRDefault="00B77AF7" w:rsidP="00B77AF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68407B" w:rsidRPr="00CF38F7" w:rsidRDefault="0068407B" w:rsidP="00B77AF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14F1" w:rsidRDefault="00D714F1" w:rsidP="0032373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F38F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DOCUMENT 4</w:t>
      </w:r>
      <w:r w:rsidR="0037549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:</w:t>
      </w:r>
    </w:p>
    <w:p w:rsidR="0037549C" w:rsidRPr="00CF38F7" w:rsidRDefault="0037549C" w:rsidP="0032373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D6231E" wp14:editId="410E0A9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694680" cy="1729740"/>
            <wp:effectExtent l="0" t="0" r="1270" b="38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52998" r="26333" b="15407"/>
                    <a:stretch/>
                  </pic:blipFill>
                  <pic:spPr bwMode="auto">
                    <a:xfrm>
                      <a:off x="0" y="0"/>
                      <a:ext cx="569468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2F" w:rsidRPr="00CF38F7" w:rsidRDefault="00926E2F" w:rsidP="0032373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B2365" w:rsidRPr="00CF38F7" w:rsidRDefault="009B2365" w:rsidP="0032373E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126EB" w:rsidRPr="00CF38F7" w:rsidRDefault="008126EB" w:rsidP="0037549C">
      <w:pPr>
        <w:spacing w:after="0" w:line="218" w:lineRule="atLeast"/>
        <w:ind w:right="45"/>
        <w:jc w:val="both"/>
        <w:rPr>
          <w:rFonts w:ascii="Times New Roman" w:hAnsi="Times New Roman"/>
          <w:color w:val="000000"/>
          <w:sz w:val="24"/>
          <w:szCs w:val="24"/>
        </w:rPr>
      </w:pPr>
      <w:r w:rsidRPr="00CF38F7">
        <w:rPr>
          <w:rFonts w:ascii="Times New Roman" w:hAnsi="Times New Roman"/>
        </w:rPr>
        <w:br w:type="page"/>
      </w:r>
    </w:p>
    <w:p w:rsidR="00B372FB" w:rsidRPr="00CF38F7" w:rsidRDefault="00B372FB" w:rsidP="00B372FB">
      <w:pPr>
        <w:pageBreakBefore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F38F7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Épreuve composée</w:t>
      </w:r>
    </w:p>
    <w:p w:rsidR="00B372FB" w:rsidRPr="00CF38F7" w:rsidRDefault="00B372FB" w:rsidP="00B372F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372FB" w:rsidRPr="00CF38F7" w:rsidRDefault="00B372FB" w:rsidP="00B372FB">
      <w:p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 xml:space="preserve">Cette épreuve comprend trois parties. </w:t>
      </w:r>
    </w:p>
    <w:p w:rsidR="00B372FB" w:rsidRPr="00CF38F7" w:rsidRDefault="00B372FB" w:rsidP="00B372FB">
      <w:pPr>
        <w:spacing w:after="0" w:line="240" w:lineRule="auto"/>
        <w:rPr>
          <w:rFonts w:ascii="Times New Roman" w:eastAsia="Times New Roman" w:hAnsi="Times New Roman"/>
          <w:i/>
        </w:rPr>
      </w:pPr>
    </w:p>
    <w:p w:rsidR="00B372FB" w:rsidRPr="00CF38F7" w:rsidRDefault="009B2365" w:rsidP="00B372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P</w:t>
      </w:r>
      <w:r w:rsidR="00B372FB" w:rsidRPr="00CF38F7">
        <w:rPr>
          <w:rFonts w:ascii="Times New Roman" w:eastAsia="Times New Roman" w:hAnsi="Times New Roman"/>
          <w:i/>
        </w:rPr>
        <w:t>artie 1</w:t>
      </w:r>
      <w:r w:rsidRPr="00CF38F7">
        <w:rPr>
          <w:rFonts w:ascii="Times New Roman" w:eastAsia="Times New Roman" w:hAnsi="Times New Roman"/>
          <w:i/>
        </w:rPr>
        <w:t xml:space="preserve"> - Mobilisation des connaissances :</w:t>
      </w:r>
      <w:r w:rsidR="00B372FB" w:rsidRPr="00CF38F7">
        <w:rPr>
          <w:rFonts w:ascii="Times New Roman" w:eastAsia="Times New Roman" w:hAnsi="Times New Roman"/>
          <w:i/>
        </w:rPr>
        <w:t xml:space="preserve"> il est demandé au candidat de répondre </w:t>
      </w:r>
      <w:r w:rsidRPr="00CF38F7">
        <w:rPr>
          <w:rFonts w:ascii="Times New Roman" w:eastAsia="Times New Roman" w:hAnsi="Times New Roman"/>
          <w:i/>
        </w:rPr>
        <w:t>à la question</w:t>
      </w:r>
      <w:r w:rsidR="00B372FB" w:rsidRPr="00CF38F7">
        <w:rPr>
          <w:rFonts w:ascii="Times New Roman" w:eastAsia="Times New Roman" w:hAnsi="Times New Roman"/>
          <w:i/>
        </w:rPr>
        <w:t xml:space="preserve"> en faisant appel à ses connaissances </w:t>
      </w:r>
      <w:r w:rsidRPr="00CF38F7">
        <w:rPr>
          <w:rFonts w:ascii="Times New Roman" w:eastAsia="Times New Roman" w:hAnsi="Times New Roman"/>
          <w:i/>
        </w:rPr>
        <w:t>acquises dans le cadre du programme</w:t>
      </w:r>
      <w:r w:rsidR="00B372FB" w:rsidRPr="00CF38F7">
        <w:rPr>
          <w:rFonts w:ascii="Times New Roman" w:eastAsia="Times New Roman" w:hAnsi="Times New Roman"/>
          <w:i/>
        </w:rPr>
        <w:t xml:space="preserve">. </w:t>
      </w:r>
    </w:p>
    <w:p w:rsidR="00B372FB" w:rsidRPr="00CF38F7" w:rsidRDefault="009B2365" w:rsidP="00B372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P</w:t>
      </w:r>
      <w:r w:rsidR="00B372FB" w:rsidRPr="00CF38F7">
        <w:rPr>
          <w:rFonts w:ascii="Times New Roman" w:eastAsia="Times New Roman" w:hAnsi="Times New Roman"/>
          <w:i/>
        </w:rPr>
        <w:t xml:space="preserve">artie 2 </w:t>
      </w:r>
      <w:r w:rsidRPr="00CF38F7">
        <w:rPr>
          <w:rFonts w:ascii="Times New Roman" w:eastAsia="Times New Roman" w:hAnsi="Times New Roman"/>
          <w:i/>
        </w:rPr>
        <w:t>- Étude d’un document :</w:t>
      </w:r>
      <w:r w:rsidR="00B372FB" w:rsidRPr="00CF38F7">
        <w:rPr>
          <w:rFonts w:ascii="Times New Roman" w:eastAsia="Times New Roman" w:hAnsi="Times New Roman"/>
          <w:i/>
        </w:rPr>
        <w:t xml:space="preserve"> il est demandé au candidat de répondre </w:t>
      </w:r>
      <w:r w:rsidRPr="00CF38F7">
        <w:rPr>
          <w:rFonts w:ascii="Times New Roman" w:eastAsia="Times New Roman" w:hAnsi="Times New Roman"/>
          <w:i/>
        </w:rPr>
        <w:t>aux</w:t>
      </w:r>
      <w:r w:rsidR="00B372FB" w:rsidRPr="00CF38F7">
        <w:rPr>
          <w:rFonts w:ascii="Times New Roman" w:eastAsia="Times New Roman" w:hAnsi="Times New Roman"/>
          <w:i/>
        </w:rPr>
        <w:t xml:space="preserve"> question</w:t>
      </w:r>
      <w:r w:rsidRPr="00CF38F7">
        <w:rPr>
          <w:rFonts w:ascii="Times New Roman" w:eastAsia="Times New Roman" w:hAnsi="Times New Roman"/>
          <w:i/>
        </w:rPr>
        <w:t>s</w:t>
      </w:r>
      <w:r w:rsidR="00B372FB" w:rsidRPr="00CF38F7">
        <w:rPr>
          <w:rFonts w:ascii="Times New Roman" w:eastAsia="Times New Roman" w:hAnsi="Times New Roman"/>
          <w:i/>
        </w:rPr>
        <w:t xml:space="preserve"> en </w:t>
      </w:r>
      <w:r w:rsidRPr="00CF38F7">
        <w:rPr>
          <w:rFonts w:ascii="Times New Roman" w:eastAsia="Times New Roman" w:hAnsi="Times New Roman"/>
          <w:i/>
        </w:rPr>
        <w:t>mobilisant ses connaissances acquises dans le cadre du programme et en adoptant une démarche méthodologique rigoureuse, de collecte et de traitement de l’information.</w:t>
      </w:r>
    </w:p>
    <w:p w:rsidR="00B372FB" w:rsidRPr="00CF38F7" w:rsidRDefault="009B2365" w:rsidP="00B372F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P</w:t>
      </w:r>
      <w:r w:rsidR="00B372FB" w:rsidRPr="00CF38F7">
        <w:rPr>
          <w:rFonts w:ascii="Times New Roman" w:eastAsia="Times New Roman" w:hAnsi="Times New Roman"/>
          <w:i/>
        </w:rPr>
        <w:t xml:space="preserve">artie 3 </w:t>
      </w:r>
      <w:r w:rsidRPr="00CF38F7">
        <w:rPr>
          <w:rFonts w:ascii="Times New Roman" w:eastAsia="Times New Roman" w:hAnsi="Times New Roman"/>
          <w:i/>
        </w:rPr>
        <w:t xml:space="preserve">- </w:t>
      </w:r>
      <w:r w:rsidR="00B372FB" w:rsidRPr="00CF38F7">
        <w:rPr>
          <w:rFonts w:ascii="Times New Roman" w:eastAsia="Times New Roman" w:hAnsi="Times New Roman"/>
          <w:i/>
        </w:rPr>
        <w:t>Raisonnement s’appuya</w:t>
      </w:r>
      <w:r w:rsidRPr="00CF38F7">
        <w:rPr>
          <w:rFonts w:ascii="Times New Roman" w:eastAsia="Times New Roman" w:hAnsi="Times New Roman"/>
          <w:i/>
        </w:rPr>
        <w:t>nt sur un dossier documentaire :</w:t>
      </w:r>
      <w:r w:rsidR="00B372FB" w:rsidRPr="00CF38F7">
        <w:rPr>
          <w:rFonts w:ascii="Times New Roman" w:eastAsia="Times New Roman" w:hAnsi="Times New Roman"/>
          <w:i/>
        </w:rPr>
        <w:t xml:space="preserve"> il est demandé au candidat de traiter le sujet : </w:t>
      </w:r>
    </w:p>
    <w:p w:rsidR="00B372FB" w:rsidRPr="00CF38F7" w:rsidRDefault="00B372FB" w:rsidP="00B372FB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en développant un raisonnement ;</w:t>
      </w:r>
    </w:p>
    <w:p w:rsidR="00B372FB" w:rsidRPr="00CF38F7" w:rsidRDefault="00B372FB" w:rsidP="00B372FB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 xml:space="preserve">en exploitant les documents du dossier ; </w:t>
      </w:r>
    </w:p>
    <w:p w:rsidR="00B372FB" w:rsidRPr="00CF38F7" w:rsidRDefault="00B372FB" w:rsidP="00B372FB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en faisant appel à ses connaissances personnelles ;</w:t>
      </w:r>
    </w:p>
    <w:p w:rsidR="00B372FB" w:rsidRPr="00CF38F7" w:rsidRDefault="00B372FB" w:rsidP="00B372FB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en composant une introduction, un développement, une conclusion.</w:t>
      </w:r>
    </w:p>
    <w:p w:rsidR="00B372FB" w:rsidRPr="00CF38F7" w:rsidRDefault="00B372FB" w:rsidP="00B372FB">
      <w:pPr>
        <w:spacing w:after="0" w:line="240" w:lineRule="auto"/>
        <w:rPr>
          <w:rFonts w:ascii="Times New Roman" w:eastAsia="Times New Roman" w:hAnsi="Times New Roman"/>
          <w:i/>
        </w:rPr>
      </w:pPr>
    </w:p>
    <w:p w:rsidR="00B372FB" w:rsidRPr="00CF38F7" w:rsidRDefault="00B372FB" w:rsidP="00B372FB">
      <w:pPr>
        <w:spacing w:after="0" w:line="240" w:lineRule="auto"/>
        <w:rPr>
          <w:rFonts w:ascii="Times New Roman" w:eastAsia="Times New Roman" w:hAnsi="Times New Roman"/>
          <w:i/>
        </w:rPr>
      </w:pPr>
    </w:p>
    <w:p w:rsidR="00B372FB" w:rsidRPr="00CF38F7" w:rsidRDefault="00B372FB" w:rsidP="00B372FB">
      <w:pPr>
        <w:spacing w:after="0" w:line="240" w:lineRule="auto"/>
        <w:rPr>
          <w:rFonts w:ascii="Times New Roman" w:eastAsia="Times New Roman" w:hAnsi="Times New Roman"/>
          <w:i/>
        </w:rPr>
      </w:pPr>
      <w:r w:rsidRPr="00CF38F7">
        <w:rPr>
          <w:rFonts w:ascii="Times New Roman" w:eastAsia="Times New Roman" w:hAnsi="Times New Roman"/>
          <w:i/>
        </w:rPr>
        <w:t>II sera tenu compte, dans la notation, de la clarté de l'expression et du soin apporté à la présentation</w:t>
      </w:r>
    </w:p>
    <w:p w:rsidR="005A46AD" w:rsidRPr="00CF38F7" w:rsidRDefault="005A46AD" w:rsidP="005A46AD">
      <w:pPr>
        <w:pStyle w:val="NormalWeb"/>
        <w:spacing w:after="284" w:line="278" w:lineRule="atLeast"/>
      </w:pPr>
      <w:r w:rsidRPr="00CF38F7">
        <w:rPr>
          <w:b/>
          <w:bCs/>
          <w:color w:val="000000"/>
          <w:sz w:val="22"/>
          <w:szCs w:val="22"/>
        </w:rPr>
        <w:t xml:space="preserve">Première partie : Mobilisation des connaissances </w:t>
      </w:r>
      <w:r w:rsidR="000118FE" w:rsidRPr="00CF38F7">
        <w:rPr>
          <w:b/>
          <w:bCs/>
          <w:color w:val="000000"/>
          <w:sz w:val="22"/>
          <w:szCs w:val="22"/>
        </w:rPr>
        <w:t>(4 points)</w:t>
      </w:r>
    </w:p>
    <w:p w:rsidR="005A46AD" w:rsidRPr="00CF38F7" w:rsidRDefault="005B0E94" w:rsidP="00305FE9">
      <w:pPr>
        <w:pStyle w:val="NormalWeb"/>
        <w:spacing w:after="0"/>
      </w:pPr>
      <w:r>
        <w:rPr>
          <w:color w:val="000000"/>
          <w:sz w:val="22"/>
          <w:szCs w:val="22"/>
        </w:rPr>
        <w:t>À</w:t>
      </w:r>
      <w:r w:rsidR="00005076">
        <w:rPr>
          <w:color w:val="000000"/>
          <w:sz w:val="22"/>
          <w:szCs w:val="22"/>
        </w:rPr>
        <w:t xml:space="preserve"> l’aide de deux exemples, montrez que les tables de mobilité comme instrument de mesure de la mobilité sociale présentent des limites</w:t>
      </w:r>
      <w:r w:rsidR="000118FE" w:rsidRPr="00CF38F7">
        <w:rPr>
          <w:color w:val="000000"/>
          <w:sz w:val="22"/>
          <w:szCs w:val="22"/>
        </w:rPr>
        <w:t xml:space="preserve">. </w:t>
      </w:r>
    </w:p>
    <w:p w:rsidR="005A46AD" w:rsidRPr="00CF38F7" w:rsidRDefault="005A46AD" w:rsidP="005A46AD">
      <w:pPr>
        <w:pStyle w:val="NormalWeb"/>
        <w:spacing w:before="0" w:beforeAutospacing="0" w:after="0"/>
      </w:pPr>
    </w:p>
    <w:p w:rsidR="00305FE9" w:rsidRPr="00CF38F7" w:rsidRDefault="00305FE9" w:rsidP="005A46AD">
      <w:pPr>
        <w:pStyle w:val="NormalWeb"/>
        <w:spacing w:before="0" w:beforeAutospacing="0" w:after="0"/>
      </w:pPr>
    </w:p>
    <w:p w:rsidR="005A46AD" w:rsidRPr="00CF38F7" w:rsidRDefault="005A46AD" w:rsidP="005A46AD">
      <w:pPr>
        <w:pStyle w:val="NormalWeb"/>
        <w:spacing w:before="0" w:beforeAutospacing="0" w:after="0"/>
        <w:rPr>
          <w:b/>
          <w:bCs/>
          <w:i/>
          <w:iCs/>
          <w:color w:val="000000"/>
          <w:sz w:val="22"/>
          <w:szCs w:val="22"/>
        </w:rPr>
      </w:pPr>
      <w:r w:rsidRPr="00CF38F7">
        <w:rPr>
          <w:b/>
          <w:bCs/>
          <w:color w:val="000000"/>
          <w:sz w:val="22"/>
          <w:szCs w:val="22"/>
        </w:rPr>
        <w:t xml:space="preserve">Deuxième partie : Étude d’un document </w:t>
      </w:r>
      <w:r w:rsidR="000118FE" w:rsidRPr="00CF38F7">
        <w:rPr>
          <w:b/>
          <w:bCs/>
          <w:i/>
          <w:iCs/>
          <w:color w:val="000000"/>
          <w:sz w:val="22"/>
          <w:szCs w:val="22"/>
        </w:rPr>
        <w:t xml:space="preserve">(6 </w:t>
      </w:r>
      <w:r w:rsidRPr="00CF38F7">
        <w:rPr>
          <w:b/>
          <w:bCs/>
          <w:i/>
          <w:iCs/>
          <w:color w:val="000000"/>
          <w:sz w:val="22"/>
          <w:szCs w:val="22"/>
        </w:rPr>
        <w:t>points)</w:t>
      </w:r>
    </w:p>
    <w:p w:rsidR="005A46AD" w:rsidRPr="00CF38F7" w:rsidRDefault="005A46AD" w:rsidP="005A46AD">
      <w:pPr>
        <w:pStyle w:val="NormalWeb"/>
        <w:spacing w:before="0" w:beforeAutospacing="0" w:after="0"/>
      </w:pPr>
    </w:p>
    <w:p w:rsidR="005A46AD" w:rsidRPr="00CF38F7" w:rsidRDefault="00756199" w:rsidP="00756199">
      <w:pPr>
        <w:pStyle w:val="NormalWeb"/>
        <w:spacing w:before="0" w:beforeAutospacing="0" w:after="0"/>
        <w:jc w:val="center"/>
      </w:pPr>
      <w:r w:rsidRPr="00CF38F7">
        <w:rPr>
          <w:noProof/>
        </w:rPr>
        <w:drawing>
          <wp:inline distT="0" distB="0" distL="0" distR="0" wp14:anchorId="539E62EC" wp14:editId="7E45EC78">
            <wp:extent cx="6829425" cy="18764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FE" w:rsidRPr="00CF38F7" w:rsidRDefault="000118FE" w:rsidP="000118FE">
      <w:pPr>
        <w:pStyle w:val="NormalWeb"/>
        <w:spacing w:before="0" w:beforeAutospacing="0" w:after="0"/>
      </w:pPr>
    </w:p>
    <w:p w:rsidR="000118FE" w:rsidRPr="00CF38F7" w:rsidRDefault="00756199" w:rsidP="00756199">
      <w:pPr>
        <w:pStyle w:val="NormalWeb"/>
        <w:numPr>
          <w:ilvl w:val="0"/>
          <w:numId w:val="11"/>
        </w:numPr>
        <w:spacing w:before="0" w:beforeAutospacing="0" w:after="0"/>
      </w:pPr>
      <w:r w:rsidRPr="00CF38F7">
        <w:t>Faites une phrase avec les données de la France permettant de montrer la contribution de la PGF dans la croissance économique en 2018. (2 points)</w:t>
      </w:r>
    </w:p>
    <w:p w:rsidR="00756199" w:rsidRPr="00CF38F7" w:rsidRDefault="00E42CEE" w:rsidP="00756199">
      <w:pPr>
        <w:pStyle w:val="NormalWeb"/>
        <w:numPr>
          <w:ilvl w:val="0"/>
          <w:numId w:val="11"/>
        </w:numPr>
        <w:spacing w:before="0" w:beforeAutospacing="0" w:after="0"/>
      </w:pPr>
      <w:r w:rsidRPr="00CF38F7">
        <w:t>À</w:t>
      </w:r>
      <w:r w:rsidR="00756199" w:rsidRPr="00CF38F7">
        <w:t xml:space="preserve"> l’aide du document et de vos connaissances, vous montrerez que l’</w:t>
      </w:r>
      <w:r w:rsidR="00AC5AD0" w:rsidRPr="00CF38F7">
        <w:t>accroissement</w:t>
      </w:r>
      <w:r w:rsidR="00756199" w:rsidRPr="00CF38F7">
        <w:t xml:space="preserve"> de la PGF n’est pas la seule source de la croissance économique. (4 points)</w:t>
      </w:r>
    </w:p>
    <w:p w:rsidR="005A46AD" w:rsidRPr="00CF38F7" w:rsidRDefault="005A46AD">
      <w:pPr>
        <w:spacing w:after="0" w:line="218" w:lineRule="atLeast"/>
        <w:ind w:left="45" w:right="45"/>
        <w:jc w:val="both"/>
        <w:rPr>
          <w:rFonts w:ascii="Times New Roman" w:eastAsiaTheme="majorEastAsia" w:hAnsi="Times New Roman"/>
          <w:b/>
          <w:bCs/>
          <w:lang w:eastAsia="en-US"/>
        </w:rPr>
      </w:pPr>
      <w:r w:rsidRPr="00CF38F7">
        <w:rPr>
          <w:rFonts w:ascii="Times New Roman" w:hAnsi="Times New Roman"/>
        </w:rPr>
        <w:br w:type="page"/>
      </w:r>
    </w:p>
    <w:p w:rsidR="005A46AD" w:rsidRPr="00CF38F7" w:rsidRDefault="005A46AD" w:rsidP="005A46AD">
      <w:pPr>
        <w:pStyle w:val="Titre2"/>
        <w:spacing w:before="0" w:line="240" w:lineRule="auto"/>
        <w:ind w:left="0"/>
        <w:rPr>
          <w:rFonts w:ascii="Times New Roman" w:hAnsi="Times New Roman" w:cs="Times New Roman"/>
          <w:sz w:val="24"/>
          <w:szCs w:val="24"/>
          <w:u w:val="none"/>
        </w:rPr>
      </w:pPr>
      <w:r w:rsidRPr="00CF38F7">
        <w:rPr>
          <w:rFonts w:ascii="Times New Roman" w:hAnsi="Times New Roman" w:cs="Times New Roman"/>
          <w:szCs w:val="22"/>
          <w:u w:val="none"/>
        </w:rPr>
        <w:lastRenderedPageBreak/>
        <w:t xml:space="preserve">Troisième partie : Raisonnement s’appuyant sur un dossier documentaire </w:t>
      </w:r>
      <w:r w:rsidRPr="00CF38F7">
        <w:rPr>
          <w:rFonts w:ascii="Times New Roman" w:hAnsi="Times New Roman" w:cs="Times New Roman"/>
          <w:i/>
          <w:iCs/>
          <w:szCs w:val="22"/>
          <w:u w:val="none"/>
        </w:rPr>
        <w:t>(10 points)</w:t>
      </w:r>
    </w:p>
    <w:p w:rsidR="005A46AD" w:rsidRPr="00CF38F7" w:rsidRDefault="005A46AD" w:rsidP="005A46AD">
      <w:pPr>
        <w:pStyle w:val="NormalWeb"/>
        <w:spacing w:before="0" w:beforeAutospacing="0" w:after="0"/>
      </w:pPr>
    </w:p>
    <w:p w:rsidR="005A46AD" w:rsidRPr="00CF38F7" w:rsidRDefault="005A46AD" w:rsidP="005A46AD">
      <w:pPr>
        <w:pStyle w:val="NormalWeb"/>
        <w:spacing w:before="0" w:beforeAutospacing="0" w:after="0"/>
        <w:ind w:left="3181"/>
      </w:pPr>
      <w:r w:rsidRPr="00CF38F7">
        <w:rPr>
          <w:i/>
          <w:iCs/>
          <w:sz w:val="22"/>
          <w:szCs w:val="22"/>
        </w:rPr>
        <w:t>Cette partie comporte trois documents.</w:t>
      </w:r>
    </w:p>
    <w:p w:rsidR="005A46AD" w:rsidRPr="00CF38F7" w:rsidRDefault="005A46AD" w:rsidP="005A46AD">
      <w:pPr>
        <w:pStyle w:val="NormalWeb"/>
        <w:spacing w:before="0" w:beforeAutospacing="0" w:after="0"/>
        <w:ind w:left="3181"/>
      </w:pPr>
    </w:p>
    <w:p w:rsidR="005A46AD" w:rsidRPr="00CF38F7" w:rsidRDefault="00FD1977" w:rsidP="005A46AD">
      <w:pPr>
        <w:pStyle w:val="NormalWeb"/>
        <w:spacing w:before="0" w:beforeAutospacing="0" w:after="0"/>
        <w:jc w:val="center"/>
      </w:pPr>
      <w:r w:rsidRPr="00CF38F7">
        <w:rPr>
          <w:b/>
          <w:bCs/>
          <w:color w:val="000000"/>
          <w:sz w:val="22"/>
          <w:szCs w:val="22"/>
        </w:rPr>
        <w:t xml:space="preserve">Sujet : </w:t>
      </w:r>
      <w:r w:rsidR="005A46AD" w:rsidRPr="00CF38F7">
        <w:rPr>
          <w:b/>
          <w:bCs/>
          <w:color w:val="000000"/>
          <w:sz w:val="22"/>
          <w:szCs w:val="22"/>
        </w:rPr>
        <w:t xml:space="preserve">À l’aide de vos connaissances et du dossier documentaire, vous montrerez </w:t>
      </w:r>
      <w:r w:rsidR="00B550C5" w:rsidRPr="00CF38F7">
        <w:rPr>
          <w:b/>
          <w:bCs/>
          <w:color w:val="000000"/>
          <w:sz w:val="22"/>
          <w:szCs w:val="22"/>
        </w:rPr>
        <w:t>que les principaux instruments dont disposent les pouvoirs publics pour faire face aux externalités négatives sur l’environnement présentent des avantages.</w:t>
      </w:r>
    </w:p>
    <w:p w:rsidR="005A46AD" w:rsidRPr="00CF38F7" w:rsidRDefault="005A46AD" w:rsidP="005A46AD">
      <w:pPr>
        <w:pStyle w:val="NormalWeb"/>
        <w:spacing w:before="0" w:beforeAutospacing="0" w:after="0"/>
        <w:jc w:val="center"/>
      </w:pPr>
    </w:p>
    <w:p w:rsidR="005A46AD" w:rsidRPr="00CF38F7" w:rsidRDefault="005A46AD" w:rsidP="005A46AD">
      <w:pPr>
        <w:pStyle w:val="NormalWeb"/>
        <w:spacing w:before="0" w:beforeAutospacing="0" w:after="0"/>
      </w:pPr>
    </w:p>
    <w:p w:rsidR="005A46AD" w:rsidRPr="00CF38F7" w:rsidRDefault="005A46AD" w:rsidP="005A46AD">
      <w:pPr>
        <w:pStyle w:val="NormalWeb"/>
        <w:spacing w:before="0" w:beforeAutospacing="0" w:after="0"/>
      </w:pPr>
      <w:r w:rsidRPr="00CF38F7">
        <w:rPr>
          <w:b/>
          <w:bCs/>
          <w:sz w:val="22"/>
          <w:szCs w:val="22"/>
        </w:rPr>
        <w:t>DOCUMENT 1</w:t>
      </w:r>
    </w:p>
    <w:p w:rsidR="00B550C5" w:rsidRPr="00CF38F7" w:rsidRDefault="00B550C5" w:rsidP="00B550C5">
      <w:pPr>
        <w:pStyle w:val="Default"/>
        <w:jc w:val="center"/>
        <w:rPr>
          <w:b/>
          <w:bCs/>
        </w:rPr>
      </w:pPr>
      <w:r w:rsidRPr="00CF38F7">
        <w:rPr>
          <w:b/>
          <w:noProof/>
        </w:rPr>
        <w:drawing>
          <wp:inline distT="0" distB="0" distL="0" distR="0" wp14:anchorId="5B8DB7A5" wp14:editId="66CB1F1D">
            <wp:extent cx="3577761" cy="2434660"/>
            <wp:effectExtent l="0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29" cy="24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C5" w:rsidRPr="00CF38F7" w:rsidRDefault="00B550C5" w:rsidP="00B550C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US"/>
        </w:rPr>
      </w:pPr>
      <w:r w:rsidRPr="00CF38F7">
        <w:rPr>
          <w:rFonts w:ascii="Times New Roman" w:hAnsi="Times New Roman"/>
          <w:bCs/>
          <w:color w:val="000000"/>
          <w:sz w:val="24"/>
          <w:szCs w:val="24"/>
          <w:lang w:eastAsia="en-US"/>
        </w:rPr>
        <w:t xml:space="preserve">Source : </w:t>
      </w:r>
      <w:r w:rsidRPr="00CF38F7">
        <w:rPr>
          <w:rFonts w:ascii="Times New Roman" w:hAnsi="Times New Roman"/>
          <w:bCs/>
          <w:i/>
          <w:color w:val="000000"/>
          <w:sz w:val="24"/>
          <w:szCs w:val="24"/>
          <w:lang w:eastAsia="en-US"/>
        </w:rPr>
        <w:t xml:space="preserve">« Focus </w:t>
      </w:r>
      <w:r w:rsidRPr="00CF38F7">
        <w:rPr>
          <w:rFonts w:ascii="Times New Roman" w:hAnsi="Times New Roman"/>
          <w:i/>
          <w:color w:val="000000"/>
          <w:sz w:val="24"/>
          <w:szCs w:val="24"/>
          <w:lang w:eastAsia="en-US"/>
        </w:rPr>
        <w:t>sur quelques faits et chiffres... »</w:t>
      </w:r>
      <w:r w:rsidRPr="00CF38F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, </w:t>
      </w:r>
      <w:r w:rsidRPr="00CF38F7">
        <w:rPr>
          <w:rFonts w:ascii="Times New Roman" w:hAnsi="Times New Roman"/>
          <w:iCs/>
          <w:color w:val="000000"/>
          <w:sz w:val="24"/>
          <w:szCs w:val="24"/>
          <w:lang w:eastAsia="en-US"/>
        </w:rPr>
        <w:t xml:space="preserve">Commissariat général au développement durable, </w:t>
      </w:r>
      <w:r w:rsidRPr="00CF38F7">
        <w:rPr>
          <w:rFonts w:ascii="Times New Roman" w:hAnsi="Times New Roman"/>
          <w:color w:val="000000"/>
          <w:sz w:val="24"/>
          <w:szCs w:val="24"/>
          <w:lang w:eastAsia="en-US"/>
        </w:rPr>
        <w:t xml:space="preserve">octobre </w:t>
      </w:r>
      <w:r w:rsidRPr="00CF38F7">
        <w:rPr>
          <w:rFonts w:ascii="Times New Roman" w:hAnsi="Times New Roman"/>
          <w:bCs/>
          <w:color w:val="000000"/>
          <w:sz w:val="24"/>
          <w:szCs w:val="24"/>
          <w:lang w:eastAsia="en-US"/>
        </w:rPr>
        <w:t>2011.</w:t>
      </w:r>
    </w:p>
    <w:p w:rsidR="00B550C5" w:rsidRPr="00CF38F7" w:rsidRDefault="00B550C5" w:rsidP="00B550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en-US"/>
        </w:rPr>
      </w:pPr>
      <w:r w:rsidRPr="00CF38F7">
        <w:rPr>
          <w:rFonts w:ascii="Times New Roman" w:hAnsi="Times New Roman"/>
          <w:color w:val="000000"/>
          <w:sz w:val="20"/>
          <w:szCs w:val="20"/>
          <w:lang w:eastAsia="en-US"/>
        </w:rPr>
        <w:t>Note : Le système bonus-malus vise à récompenser, via un bonus (diminution du prix à l'achat), les acquéreurs de voitures neuves émettant le moins de CO2, et à pénaliser, via un malus (majoration du prix à l'achat), ceux qui optent pour les modèles les plus polluants.</w:t>
      </w:r>
    </w:p>
    <w:p w:rsidR="00B550C5" w:rsidRPr="00CF38F7" w:rsidRDefault="00B550C5" w:rsidP="00B550C5">
      <w:pPr>
        <w:pStyle w:val="Default"/>
        <w:jc w:val="both"/>
        <w:rPr>
          <w:b/>
          <w:bCs/>
        </w:rPr>
      </w:pPr>
      <w:r w:rsidRPr="00CF38F7">
        <w:rPr>
          <w:rFonts w:eastAsia="Times New Roman"/>
          <w:sz w:val="20"/>
          <w:szCs w:val="20"/>
          <w:lang w:eastAsia="en-US"/>
        </w:rPr>
        <w:t>Le CO2 est un gaz dit à effet de serre. Le niveau de son émission sert de mesure au risque de réchauffement climatique.</w:t>
      </w:r>
    </w:p>
    <w:p w:rsidR="005A46AD" w:rsidRPr="00CF38F7" w:rsidRDefault="005A46AD" w:rsidP="005A46AD">
      <w:pPr>
        <w:pStyle w:val="NormalWeb"/>
        <w:spacing w:before="0" w:beforeAutospacing="0" w:after="0"/>
      </w:pPr>
    </w:p>
    <w:p w:rsidR="005A46AD" w:rsidRPr="00CF38F7" w:rsidRDefault="005A46AD" w:rsidP="005A46AD">
      <w:pPr>
        <w:pStyle w:val="NormalWeb"/>
        <w:spacing w:before="0" w:beforeAutospacing="0" w:after="0"/>
      </w:pPr>
    </w:p>
    <w:p w:rsidR="005A46AD" w:rsidRPr="00CF38F7" w:rsidRDefault="005A46AD" w:rsidP="00B550C5">
      <w:pPr>
        <w:pStyle w:val="NormalWeb"/>
        <w:widowControl w:val="0"/>
        <w:spacing w:before="0" w:beforeAutospacing="0" w:after="0"/>
      </w:pPr>
      <w:r w:rsidRPr="00CF38F7">
        <w:rPr>
          <w:b/>
          <w:bCs/>
          <w:color w:val="000000"/>
          <w:sz w:val="22"/>
          <w:szCs w:val="22"/>
        </w:rPr>
        <w:t>DOCUMENT 2</w:t>
      </w:r>
    </w:p>
    <w:p w:rsidR="00961D3F" w:rsidRPr="00005076" w:rsidRDefault="00961D3F" w:rsidP="00961D3F">
      <w:pPr>
        <w:pStyle w:val="Corpsdetexte"/>
        <w:rPr>
          <w:rFonts w:ascii="Times New Roman" w:hAnsi="Times New Roman" w:cs="Times New Roman"/>
          <w:b/>
          <w:sz w:val="23"/>
          <w:lang w:val="fr-FR"/>
        </w:rPr>
      </w:pPr>
    </w:p>
    <w:p w:rsidR="00961D3F" w:rsidRPr="00CF38F7" w:rsidRDefault="00961D3F" w:rsidP="00961D3F">
      <w:pPr>
        <w:spacing w:after="0" w:line="240" w:lineRule="auto"/>
        <w:ind w:left="1716" w:right="1959"/>
        <w:jc w:val="center"/>
        <w:rPr>
          <w:rFonts w:ascii="Times New Roman" w:hAnsi="Times New Roman"/>
          <w:b/>
        </w:rPr>
      </w:pPr>
      <w:r w:rsidRPr="00CF38F7">
        <w:rPr>
          <w:rFonts w:ascii="Times New Roman" w:hAnsi="Times New Roman"/>
          <w:b/>
        </w:rPr>
        <w:t>Consommation finale brute d’énergies renouvelables par filière, en milliers de TEP (tonnes équivalent pétrole)</w:t>
      </w:r>
    </w:p>
    <w:p w:rsidR="00961D3F" w:rsidRPr="00CF38F7" w:rsidRDefault="00961D3F" w:rsidP="00961D3F">
      <w:pPr>
        <w:pStyle w:val="Corpsdetexte"/>
        <w:rPr>
          <w:rFonts w:ascii="Times New Roman" w:hAnsi="Times New Roman" w:cs="Times New Roman"/>
          <w:b/>
          <w:sz w:val="22"/>
          <w:szCs w:val="22"/>
          <w:lang w:val="fr-FR"/>
        </w:rPr>
      </w:pPr>
    </w:p>
    <w:tbl>
      <w:tblPr>
        <w:tblStyle w:val="TableNormal"/>
        <w:tblW w:w="9380" w:type="dxa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6"/>
        <w:gridCol w:w="1296"/>
        <w:gridCol w:w="1264"/>
        <w:gridCol w:w="1264"/>
      </w:tblGrid>
      <w:tr w:rsidR="00A44AB9" w:rsidRPr="00CF38F7" w:rsidTr="00BE7135">
        <w:trPr>
          <w:trHeight w:val="275"/>
        </w:trPr>
        <w:tc>
          <w:tcPr>
            <w:tcW w:w="5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A44AB9">
            <w:pPr>
              <w:pStyle w:val="TableParagraph"/>
              <w:rPr>
                <w:rFonts w:ascii="Times New Roman" w:hAnsi="Times New Roman" w:cs="Times New Roman"/>
                <w:lang w:val="fr-FR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4AB9" w:rsidRPr="00CF38F7" w:rsidRDefault="00A44AB9" w:rsidP="00A44AB9">
            <w:pPr>
              <w:pStyle w:val="TableParagraph"/>
              <w:spacing w:line="256" w:lineRule="exact"/>
              <w:ind w:left="260" w:right="250"/>
              <w:jc w:val="center"/>
              <w:rPr>
                <w:rFonts w:ascii="Times New Roman" w:hAnsi="Times New Roman" w:cs="Times New Roman"/>
                <w:b/>
              </w:rPr>
            </w:pPr>
            <w:r w:rsidRPr="00CF38F7">
              <w:rPr>
                <w:rFonts w:ascii="Times New Roman" w:hAnsi="Times New Roman" w:cs="Times New Roman"/>
                <w:b/>
              </w:rPr>
              <w:t>2005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4AB9" w:rsidRPr="00CF38F7" w:rsidRDefault="00A44AB9" w:rsidP="008249B2">
            <w:pPr>
              <w:pStyle w:val="TableParagraph"/>
              <w:spacing w:line="256" w:lineRule="exact"/>
              <w:ind w:left="111" w:right="101"/>
              <w:jc w:val="center"/>
              <w:rPr>
                <w:rFonts w:ascii="Times New Roman" w:hAnsi="Times New Roman" w:cs="Times New Roman"/>
                <w:b/>
              </w:rPr>
            </w:pPr>
            <w:r w:rsidRPr="00CF38F7">
              <w:rPr>
                <w:rFonts w:ascii="Times New Roman" w:hAnsi="Times New Roman" w:cs="Times New Roman"/>
                <w:b/>
              </w:rPr>
              <w:t>2017 (p)</w:t>
            </w:r>
            <w:r w:rsidR="008249B2" w:rsidRPr="008249B2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4AB9" w:rsidRDefault="00A44AB9" w:rsidP="00A44AB9">
            <w:pPr>
              <w:pStyle w:val="TableParagraph"/>
              <w:spacing w:line="256" w:lineRule="exact"/>
              <w:ind w:left="111" w:right="10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TCAM</w:t>
            </w:r>
            <w:r w:rsidR="008249B2" w:rsidRPr="008249B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:rsidR="00A44AB9" w:rsidRPr="00CF38F7" w:rsidRDefault="00A44AB9" w:rsidP="00A44AB9">
            <w:pPr>
              <w:pStyle w:val="TableParagraph"/>
              <w:spacing w:line="256" w:lineRule="exact"/>
              <w:ind w:left="111" w:right="10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(en %)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Hydraulique renouvelable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60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5 685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5 164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-0.79</w:t>
            </w:r>
          </w:p>
        </w:tc>
      </w:tr>
      <w:tr w:rsidR="00A44AB9" w:rsidRPr="00CF38F7" w:rsidTr="00BE7135">
        <w:trPr>
          <w:trHeight w:val="277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8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Éolien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8" w:lineRule="exact"/>
              <w:ind w:left="259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8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2 180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8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+29.7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0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Solaire photovoltaïque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8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823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+65.1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Énergies marines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59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+0.78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Géothermie électrique et thermique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58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+3.36</w:t>
            </w:r>
          </w:p>
        </w:tc>
      </w:tr>
      <w:tr w:rsidR="00A44AB9" w:rsidRPr="00CF38F7" w:rsidTr="00BE7135">
        <w:trPr>
          <w:trHeight w:val="276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Solaire thermique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59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+11.1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Pompes à chaleur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59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2 378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+197.6</w:t>
            </w:r>
          </w:p>
        </w:tc>
      </w:tr>
      <w:tr w:rsidR="00A44AB9" w:rsidRPr="00CF38F7" w:rsidTr="00BE7135">
        <w:trPr>
          <w:trHeight w:val="278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8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Biomasses et déchets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8" w:lineRule="exact"/>
              <w:ind w:left="260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8 506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8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10 811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8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+2.0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Biogaz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59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+13.7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Carburants renouvelables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59" w:right="250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591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 w:rsidRPr="00CF38F7">
              <w:rPr>
                <w:rFonts w:ascii="Times New Roman" w:hAnsi="Times New Roman" w:cs="Times New Roman"/>
              </w:rPr>
              <w:t>3 335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+15.5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b/>
                <w:lang w:val="fr-FR"/>
              </w:rPr>
            </w:pPr>
            <w:r w:rsidRPr="00CF38F7">
              <w:rPr>
                <w:rFonts w:ascii="Times New Roman" w:hAnsi="Times New Roman" w:cs="Times New Roman"/>
                <w:b/>
                <w:lang w:val="fr-FR"/>
              </w:rPr>
              <w:t>Consommation finale brute d’énergies renouvelables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60" w:right="250"/>
              <w:jc w:val="center"/>
              <w:rPr>
                <w:rFonts w:ascii="Times New Roman" w:hAnsi="Times New Roman" w:cs="Times New Roman"/>
                <w:b/>
              </w:rPr>
            </w:pPr>
            <w:r w:rsidRPr="00CF38F7">
              <w:rPr>
                <w:rFonts w:ascii="Times New Roman" w:hAnsi="Times New Roman" w:cs="Times New Roman"/>
                <w:b/>
              </w:rPr>
              <w:t>15 378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  <w:b/>
              </w:rPr>
            </w:pPr>
            <w:r w:rsidRPr="00CF38F7">
              <w:rPr>
                <w:rFonts w:ascii="Times New Roman" w:hAnsi="Times New Roman" w:cs="Times New Roman"/>
                <w:b/>
              </w:rPr>
              <w:t>25</w:t>
            </w:r>
            <w:r>
              <w:rPr>
                <w:rFonts w:ascii="Times New Roman" w:hAnsi="Times New Roman" w:cs="Times New Roman"/>
                <w:b/>
              </w:rPr>
              <w:t> </w:t>
            </w:r>
            <w:r w:rsidRPr="00CF38F7">
              <w:rPr>
                <w:rFonts w:ascii="Times New Roman" w:hAnsi="Times New Roman" w:cs="Times New Roman"/>
                <w:b/>
              </w:rPr>
              <w:t>499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8249B2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+4.3</w:t>
            </w:r>
          </w:p>
        </w:tc>
      </w:tr>
      <w:tr w:rsidR="00A44AB9" w:rsidRPr="00CF38F7" w:rsidTr="00BE7135">
        <w:trPr>
          <w:trHeight w:val="275"/>
        </w:trPr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A44AB9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PIB réel (en milliards €)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260" w:right="2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3F15EA">
              <w:rPr>
                <w:rFonts w:ascii="Times New Roman" w:hAnsi="Times New Roman" w:cs="Times New Roman"/>
                <w:b/>
              </w:rPr>
              <w:t> 765.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A44AB9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3F15EA">
              <w:rPr>
                <w:rFonts w:ascii="Times New Roman" w:hAnsi="Times New Roman" w:cs="Times New Roman"/>
                <w:b/>
              </w:rPr>
              <w:t> 297.</w:t>
            </w:r>
            <w:r>
              <w:rPr>
                <w:rFonts w:ascii="Times New Roman" w:hAnsi="Times New Roman" w:cs="Times New Roman"/>
                <w:b/>
              </w:rPr>
              <w:t xml:space="preserve">2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4AB9" w:rsidRPr="00CF38F7" w:rsidRDefault="00453B67" w:rsidP="00CF38F7">
            <w:pPr>
              <w:pStyle w:val="TableParagraph"/>
              <w:spacing w:line="256" w:lineRule="exact"/>
              <w:ind w:left="111" w:right="9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+2.2</w:t>
            </w:r>
          </w:p>
        </w:tc>
      </w:tr>
    </w:tbl>
    <w:p w:rsidR="00961D3F" w:rsidRPr="00CF38F7" w:rsidRDefault="00961D3F" w:rsidP="00CF38F7">
      <w:pPr>
        <w:pStyle w:val="Corpsdetexte"/>
        <w:rPr>
          <w:rFonts w:ascii="Times New Roman" w:hAnsi="Times New Roman" w:cs="Times New Roman"/>
          <w:b/>
          <w:sz w:val="22"/>
          <w:szCs w:val="22"/>
        </w:rPr>
      </w:pPr>
    </w:p>
    <w:p w:rsidR="00961D3F" w:rsidRDefault="008249B2" w:rsidP="00CF38F7">
      <w:pPr>
        <w:spacing w:after="0" w:line="240" w:lineRule="auto"/>
        <w:ind w:left="816"/>
        <w:rPr>
          <w:rFonts w:ascii="Times New Roman" w:hAnsi="Times New Roman"/>
        </w:rPr>
      </w:pPr>
      <w:r w:rsidRPr="008249B2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 : </w:t>
      </w:r>
      <w:r w:rsidR="00961D3F" w:rsidRPr="00CF38F7">
        <w:rPr>
          <w:rFonts w:ascii="Times New Roman" w:hAnsi="Times New Roman"/>
        </w:rPr>
        <w:t>(p) = données prévisionnelles</w:t>
      </w:r>
    </w:p>
    <w:p w:rsidR="008249B2" w:rsidRPr="00CF38F7" w:rsidRDefault="008249B2" w:rsidP="00CF38F7">
      <w:pPr>
        <w:spacing w:after="0" w:line="240" w:lineRule="auto"/>
        <w:ind w:left="816"/>
        <w:rPr>
          <w:rFonts w:ascii="Times New Roman" w:hAnsi="Times New Roman"/>
        </w:rPr>
      </w:pPr>
      <w:r w:rsidRPr="008249B2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: TCAM signifie taux de croissance annuel moyen</w:t>
      </w:r>
    </w:p>
    <w:p w:rsidR="00961D3F" w:rsidRPr="008249B2" w:rsidRDefault="00961D3F" w:rsidP="00CF38F7">
      <w:pPr>
        <w:pStyle w:val="Corpsdetexte"/>
        <w:rPr>
          <w:rFonts w:ascii="Times New Roman" w:hAnsi="Times New Roman" w:cs="Times New Roman"/>
          <w:sz w:val="22"/>
          <w:szCs w:val="22"/>
          <w:lang w:val="fr-FR"/>
        </w:rPr>
      </w:pPr>
    </w:p>
    <w:p w:rsidR="00961D3F" w:rsidRPr="00CF38F7" w:rsidRDefault="00961D3F" w:rsidP="00CF38F7">
      <w:pPr>
        <w:spacing w:after="0" w:line="240" w:lineRule="auto"/>
        <w:ind w:right="1053"/>
        <w:jc w:val="right"/>
        <w:rPr>
          <w:rFonts w:ascii="Times New Roman" w:hAnsi="Times New Roman"/>
        </w:rPr>
      </w:pPr>
      <w:r w:rsidRPr="00CF38F7">
        <w:rPr>
          <w:rFonts w:ascii="Times New Roman" w:hAnsi="Times New Roman"/>
        </w:rPr>
        <w:t xml:space="preserve">Source : </w:t>
      </w:r>
      <w:r w:rsidR="008249B2">
        <w:rPr>
          <w:rFonts w:ascii="Times New Roman" w:hAnsi="Times New Roman"/>
        </w:rPr>
        <w:t xml:space="preserve">D’après </w:t>
      </w:r>
      <w:r w:rsidRPr="00CF38F7">
        <w:rPr>
          <w:rFonts w:ascii="Times New Roman" w:hAnsi="Times New Roman"/>
        </w:rPr>
        <w:t>INSEE, 2019.</w:t>
      </w:r>
    </w:p>
    <w:p w:rsidR="00380F3D" w:rsidRDefault="00380F3D" w:rsidP="008249B2">
      <w:pPr>
        <w:spacing w:after="0" w:line="218" w:lineRule="atLeast"/>
        <w:ind w:right="45"/>
        <w:jc w:val="both"/>
        <w:rPr>
          <w:rFonts w:ascii="Times New Roman" w:hAnsi="Times New Roman"/>
        </w:rPr>
      </w:pPr>
    </w:p>
    <w:p w:rsidR="005A46AD" w:rsidRPr="00CF38F7" w:rsidRDefault="005A46AD" w:rsidP="005A46AD">
      <w:pPr>
        <w:pStyle w:val="NormalWeb"/>
        <w:spacing w:before="0" w:beforeAutospacing="0" w:after="0"/>
      </w:pPr>
      <w:r w:rsidRPr="00CF38F7">
        <w:rPr>
          <w:b/>
          <w:bCs/>
          <w:color w:val="000000"/>
          <w:sz w:val="22"/>
          <w:szCs w:val="22"/>
        </w:rPr>
        <w:t>DOCUMENT 3</w:t>
      </w:r>
    </w:p>
    <w:p w:rsidR="008C43EE" w:rsidRPr="00005076" w:rsidRDefault="008C43EE" w:rsidP="008C43EE">
      <w:pPr>
        <w:pStyle w:val="Corpsdetexte"/>
        <w:spacing w:before="1"/>
        <w:rPr>
          <w:b/>
          <w:sz w:val="20"/>
          <w:lang w:val="fr-FR"/>
        </w:rPr>
      </w:pPr>
    </w:p>
    <w:p w:rsidR="008C43EE" w:rsidRPr="008C43EE" w:rsidRDefault="008C43EE" w:rsidP="008C43EE">
      <w:pPr>
        <w:jc w:val="center"/>
        <w:rPr>
          <w:rFonts w:ascii="Times New Roman" w:hAnsi="Times New Roman"/>
          <w:b/>
          <w:sz w:val="24"/>
          <w:szCs w:val="24"/>
        </w:rPr>
      </w:pPr>
      <w:r w:rsidRPr="008C43EE">
        <w:rPr>
          <w:rFonts w:ascii="Times New Roman" w:hAnsi="Times New Roman"/>
          <w:b/>
          <w:sz w:val="24"/>
          <w:szCs w:val="24"/>
        </w:rPr>
        <w:t>Historique des prix des quotas d’émission de CO2 (en euros par tonne de CO2)</w:t>
      </w:r>
    </w:p>
    <w:p w:rsidR="008C43EE" w:rsidRPr="008C43EE" w:rsidRDefault="008C43EE" w:rsidP="008C43EE">
      <w:pPr>
        <w:pStyle w:val="Corpsdetexte"/>
        <w:ind w:left="899"/>
        <w:rPr>
          <w:rFonts w:ascii="Times New Roman" w:hAnsi="Times New Roman" w:cs="Times New Roman"/>
          <w:sz w:val="20"/>
        </w:rPr>
      </w:pPr>
      <w:r w:rsidRPr="008C43EE">
        <w:rPr>
          <w:rFonts w:ascii="Times New Roman" w:hAnsi="Times New Roman" w:cs="Times New Roman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4AB6C873" wp14:editId="6134BB71">
                <wp:extent cx="5582285" cy="3013710"/>
                <wp:effectExtent l="0" t="0" r="0" b="0"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3013710"/>
                          <a:chOff x="0" y="0"/>
                          <a:chExt cx="8791" cy="4746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"/>
                            <a:ext cx="8791" cy="4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085" y="4415"/>
                            <a:ext cx="141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5" y="0"/>
                            <a:ext cx="510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DF3A4" id="Groupe 6" o:spid="_x0000_s1026" style="width:439.55pt;height:237.3pt;mso-position-horizontal-relative:char;mso-position-vertical-relative:line" coordsize="8791,4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35;width:8791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">
                  <v:imagedata r:id="rId17" o:title=""/>
                </v:shape>
                <v:rect id="Rectangle 4" o:spid="_x0000_s1028" style="position:absolute;left:5085;top:4415;width:141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5" o:spid="_x0000_s1029" style="position:absolute;left:1035;width:51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w10:anchorlock/>
              </v:group>
            </w:pict>
          </mc:Fallback>
        </mc:AlternateContent>
      </w:r>
    </w:p>
    <w:p w:rsidR="008C43EE" w:rsidRPr="008C43EE" w:rsidRDefault="008C43EE" w:rsidP="008C43EE">
      <w:pPr>
        <w:pStyle w:val="Corpsdetexte"/>
        <w:spacing w:before="2"/>
        <w:rPr>
          <w:rFonts w:ascii="Times New Roman" w:hAnsi="Times New Roman" w:cs="Times New Roman"/>
          <w:b/>
          <w:sz w:val="27"/>
        </w:rPr>
      </w:pPr>
    </w:p>
    <w:p w:rsidR="008C43EE" w:rsidRPr="008C43EE" w:rsidRDefault="008C43EE" w:rsidP="008C43EE">
      <w:pPr>
        <w:rPr>
          <w:rFonts w:ascii="Times New Roman" w:hAnsi="Times New Roman"/>
        </w:rPr>
      </w:pPr>
      <w:r w:rsidRPr="008C43EE">
        <w:rPr>
          <w:rFonts w:ascii="Times New Roman" w:hAnsi="Times New Roman"/>
        </w:rPr>
        <w:t>Note : les prix au comptant correspondent au prix d’un contrat d’échange de quotas pour une livraison immédiate.</w:t>
      </w:r>
    </w:p>
    <w:p w:rsidR="008C43EE" w:rsidRPr="008C43EE" w:rsidRDefault="008C43EE" w:rsidP="008C43EE">
      <w:pPr>
        <w:rPr>
          <w:rFonts w:ascii="Times New Roman" w:hAnsi="Times New Roman"/>
        </w:rPr>
      </w:pPr>
    </w:p>
    <w:p w:rsidR="008C43EE" w:rsidRPr="008C43EE" w:rsidRDefault="008C43EE" w:rsidP="008C43EE">
      <w:pPr>
        <w:jc w:val="right"/>
        <w:rPr>
          <w:rFonts w:ascii="Times New Roman" w:hAnsi="Times New Roman"/>
        </w:rPr>
      </w:pPr>
      <w:r w:rsidRPr="008C43EE">
        <w:rPr>
          <w:rFonts w:ascii="Times New Roman" w:hAnsi="Times New Roman"/>
        </w:rPr>
        <w:t>Source : Institut de l’Économie pour le Climat (I4CE), d’après ICE Futures Europe, 2018.</w:t>
      </w:r>
    </w:p>
    <w:p w:rsidR="005A46AD" w:rsidRPr="00CF38F7" w:rsidRDefault="005A46AD" w:rsidP="005A46AD">
      <w:pPr>
        <w:pStyle w:val="NormalWeb"/>
        <w:spacing w:before="0" w:beforeAutospacing="0" w:after="0"/>
      </w:pPr>
    </w:p>
    <w:sectPr w:rsidR="005A46AD" w:rsidRPr="00CF38F7" w:rsidSect="003B2DD2">
      <w:footerReference w:type="default" r:id="rId1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BFF" w:rsidRDefault="00470BFF" w:rsidP="00A42255">
      <w:pPr>
        <w:spacing w:after="0" w:line="240" w:lineRule="auto"/>
      </w:pPr>
      <w:r>
        <w:separator/>
      </w:r>
    </w:p>
  </w:endnote>
  <w:endnote w:type="continuationSeparator" w:id="0">
    <w:p w:rsidR="00470BFF" w:rsidRDefault="00470BFF" w:rsidP="00A4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5589018"/>
      <w:docPartObj>
        <w:docPartGallery w:val="Page Numbers (Bottom of Page)"/>
        <w:docPartUnique/>
      </w:docPartObj>
    </w:sdtPr>
    <w:sdtEndPr/>
    <w:sdtContent>
      <w:p w:rsidR="00A42255" w:rsidRDefault="00A4225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49C">
          <w:rPr>
            <w:noProof/>
          </w:rPr>
          <w:t>2</w:t>
        </w:r>
        <w:r>
          <w:fldChar w:fldCharType="end"/>
        </w:r>
      </w:p>
    </w:sdtContent>
  </w:sdt>
  <w:p w:rsidR="00A42255" w:rsidRDefault="00A422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BFF" w:rsidRDefault="00470BFF" w:rsidP="00A42255">
      <w:pPr>
        <w:spacing w:after="0" w:line="240" w:lineRule="auto"/>
      </w:pPr>
      <w:r>
        <w:separator/>
      </w:r>
    </w:p>
  </w:footnote>
  <w:footnote w:type="continuationSeparator" w:id="0">
    <w:p w:rsidR="00470BFF" w:rsidRDefault="00470BFF" w:rsidP="00A4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0346D"/>
    <w:multiLevelType w:val="multilevel"/>
    <w:tmpl w:val="F048B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12D6C"/>
    <w:multiLevelType w:val="multilevel"/>
    <w:tmpl w:val="6A547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E132EF"/>
    <w:multiLevelType w:val="hybridMultilevel"/>
    <w:tmpl w:val="9356B7A4"/>
    <w:lvl w:ilvl="0" w:tplc="F85C95F6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7296A"/>
    <w:multiLevelType w:val="multilevel"/>
    <w:tmpl w:val="E206A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C45E8"/>
    <w:multiLevelType w:val="multilevel"/>
    <w:tmpl w:val="3EDE5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6E6A65"/>
    <w:multiLevelType w:val="multilevel"/>
    <w:tmpl w:val="F1F4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E607A5"/>
    <w:multiLevelType w:val="hybridMultilevel"/>
    <w:tmpl w:val="9F9CB3CC"/>
    <w:lvl w:ilvl="0" w:tplc="E206BA9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9245C9"/>
    <w:multiLevelType w:val="hybridMultilevel"/>
    <w:tmpl w:val="4442F760"/>
    <w:lvl w:ilvl="0" w:tplc="56AC9700">
      <w:start w:val="1"/>
      <w:numFmt w:val="decimal"/>
      <w:lvlText w:val="%1-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>
      <w:start w:val="1"/>
      <w:numFmt w:val="lowerLetter"/>
      <w:lvlText w:val="%5."/>
      <w:lvlJc w:val="left"/>
      <w:pPr>
        <w:ind w:left="3948" w:hanging="360"/>
      </w:pPr>
    </w:lvl>
    <w:lvl w:ilvl="5" w:tplc="040C001B">
      <w:start w:val="1"/>
      <w:numFmt w:val="lowerRoman"/>
      <w:lvlText w:val="%6."/>
      <w:lvlJc w:val="right"/>
      <w:pPr>
        <w:ind w:left="4668" w:hanging="180"/>
      </w:pPr>
    </w:lvl>
    <w:lvl w:ilvl="6" w:tplc="040C000F">
      <w:start w:val="1"/>
      <w:numFmt w:val="decimal"/>
      <w:lvlText w:val="%7."/>
      <w:lvlJc w:val="left"/>
      <w:pPr>
        <w:ind w:left="5388" w:hanging="360"/>
      </w:pPr>
    </w:lvl>
    <w:lvl w:ilvl="7" w:tplc="040C0019">
      <w:start w:val="1"/>
      <w:numFmt w:val="lowerLetter"/>
      <w:lvlText w:val="%8."/>
      <w:lvlJc w:val="left"/>
      <w:pPr>
        <w:ind w:left="6108" w:hanging="360"/>
      </w:pPr>
    </w:lvl>
    <w:lvl w:ilvl="8" w:tplc="040C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F746321"/>
    <w:multiLevelType w:val="multilevel"/>
    <w:tmpl w:val="8F72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2932C5"/>
    <w:multiLevelType w:val="hybridMultilevel"/>
    <w:tmpl w:val="EAF2D0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84BB7"/>
    <w:multiLevelType w:val="multilevel"/>
    <w:tmpl w:val="CB64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8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AD"/>
    <w:rsid w:val="00005076"/>
    <w:rsid w:val="000118FE"/>
    <w:rsid w:val="00052A55"/>
    <w:rsid w:val="000B74FB"/>
    <w:rsid w:val="000C1656"/>
    <w:rsid w:val="00123B03"/>
    <w:rsid w:val="00136157"/>
    <w:rsid w:val="001A7434"/>
    <w:rsid w:val="001B215F"/>
    <w:rsid w:val="00305FE9"/>
    <w:rsid w:val="0032373E"/>
    <w:rsid w:val="0037549C"/>
    <w:rsid w:val="00380F3D"/>
    <w:rsid w:val="003B2DD2"/>
    <w:rsid w:val="003C30C8"/>
    <w:rsid w:val="003C501D"/>
    <w:rsid w:val="003E334A"/>
    <w:rsid w:val="003E79F6"/>
    <w:rsid w:val="003F15EA"/>
    <w:rsid w:val="003F6B22"/>
    <w:rsid w:val="00404B69"/>
    <w:rsid w:val="004405E4"/>
    <w:rsid w:val="00453B67"/>
    <w:rsid w:val="004617D6"/>
    <w:rsid w:val="00470BFF"/>
    <w:rsid w:val="004A00E5"/>
    <w:rsid w:val="004D4504"/>
    <w:rsid w:val="004F7234"/>
    <w:rsid w:val="0055231C"/>
    <w:rsid w:val="005905EA"/>
    <w:rsid w:val="005A46AD"/>
    <w:rsid w:val="005B0E94"/>
    <w:rsid w:val="006121BB"/>
    <w:rsid w:val="00681EAC"/>
    <w:rsid w:val="0068407B"/>
    <w:rsid w:val="00693919"/>
    <w:rsid w:val="006E0F95"/>
    <w:rsid w:val="00702D08"/>
    <w:rsid w:val="0072211E"/>
    <w:rsid w:val="00756199"/>
    <w:rsid w:val="00780990"/>
    <w:rsid w:val="007828F2"/>
    <w:rsid w:val="007F0F3E"/>
    <w:rsid w:val="008126EB"/>
    <w:rsid w:val="00814001"/>
    <w:rsid w:val="00815980"/>
    <w:rsid w:val="008249B2"/>
    <w:rsid w:val="008829C1"/>
    <w:rsid w:val="00893F3F"/>
    <w:rsid w:val="008A43DE"/>
    <w:rsid w:val="008C43EE"/>
    <w:rsid w:val="008D19EB"/>
    <w:rsid w:val="008D2CC4"/>
    <w:rsid w:val="008F192B"/>
    <w:rsid w:val="00926E2F"/>
    <w:rsid w:val="00961D3F"/>
    <w:rsid w:val="00966A6E"/>
    <w:rsid w:val="00987A37"/>
    <w:rsid w:val="00995319"/>
    <w:rsid w:val="009B2365"/>
    <w:rsid w:val="00A30EC6"/>
    <w:rsid w:val="00A42255"/>
    <w:rsid w:val="00A44AB9"/>
    <w:rsid w:val="00A86330"/>
    <w:rsid w:val="00AA175E"/>
    <w:rsid w:val="00AA3599"/>
    <w:rsid w:val="00AC5AD0"/>
    <w:rsid w:val="00AD49A1"/>
    <w:rsid w:val="00B372FB"/>
    <w:rsid w:val="00B550C5"/>
    <w:rsid w:val="00B60299"/>
    <w:rsid w:val="00B73751"/>
    <w:rsid w:val="00B77AF7"/>
    <w:rsid w:val="00B93D34"/>
    <w:rsid w:val="00BE7135"/>
    <w:rsid w:val="00BE7819"/>
    <w:rsid w:val="00C24CFB"/>
    <w:rsid w:val="00C47B45"/>
    <w:rsid w:val="00C603B8"/>
    <w:rsid w:val="00C875C8"/>
    <w:rsid w:val="00C93FF6"/>
    <w:rsid w:val="00CB4761"/>
    <w:rsid w:val="00CB4A12"/>
    <w:rsid w:val="00CD06CF"/>
    <w:rsid w:val="00CF38F7"/>
    <w:rsid w:val="00D02405"/>
    <w:rsid w:val="00D61AAD"/>
    <w:rsid w:val="00D6776D"/>
    <w:rsid w:val="00D714F1"/>
    <w:rsid w:val="00DC0781"/>
    <w:rsid w:val="00E11FAB"/>
    <w:rsid w:val="00E263F4"/>
    <w:rsid w:val="00E377FD"/>
    <w:rsid w:val="00E42CEE"/>
    <w:rsid w:val="00E519BB"/>
    <w:rsid w:val="00EA5C01"/>
    <w:rsid w:val="00F3779B"/>
    <w:rsid w:val="00F54523"/>
    <w:rsid w:val="00F6775E"/>
    <w:rsid w:val="00FD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C25BF"/>
  <w15:docId w15:val="{41CC37BE-74DB-4D9F-916D-A2F083B3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18" w:lineRule="atLeast"/>
        <w:ind w:left="45" w:right="4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AD"/>
    <w:pPr>
      <w:spacing w:after="200" w:line="276" w:lineRule="auto"/>
      <w:ind w:left="0" w:right="0"/>
      <w:jc w:val="left"/>
    </w:pPr>
    <w:rPr>
      <w:rFonts w:eastAsiaTheme="minorEastAsia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93FF6"/>
    <w:pPr>
      <w:keepNext/>
      <w:keepLines/>
      <w:spacing w:before="120" w:after="120" w:line="240" w:lineRule="auto"/>
      <w:jc w:val="both"/>
      <w:outlineLvl w:val="0"/>
    </w:pPr>
    <w:rPr>
      <w:rFonts w:ascii="Arial" w:eastAsiaTheme="majorEastAsia" w:hAnsi="Arial" w:cstheme="majorBidi"/>
      <w:b/>
      <w:sz w:val="24"/>
      <w:szCs w:val="32"/>
      <w:u w:val="double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93FF6"/>
    <w:pPr>
      <w:keepNext/>
      <w:keepLines/>
      <w:spacing w:before="200" w:after="0" w:line="360" w:lineRule="auto"/>
      <w:ind w:left="708"/>
      <w:jc w:val="both"/>
      <w:outlineLvl w:val="1"/>
    </w:pPr>
    <w:rPr>
      <w:rFonts w:ascii="Arial" w:eastAsiaTheme="majorEastAsia" w:hAnsi="Arial" w:cstheme="majorBidi"/>
      <w:b/>
      <w:bCs/>
      <w:szCs w:val="26"/>
      <w:u w:val="double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93FF6"/>
    <w:rPr>
      <w:rFonts w:ascii="Arial" w:eastAsiaTheme="majorEastAsia" w:hAnsi="Arial" w:cstheme="majorBidi"/>
      <w:b/>
      <w:sz w:val="24"/>
      <w:szCs w:val="32"/>
      <w:u w:val="double"/>
    </w:rPr>
  </w:style>
  <w:style w:type="character" w:customStyle="1" w:styleId="Titre2Car">
    <w:name w:val="Titre 2 Car"/>
    <w:basedOn w:val="Policepardfaut"/>
    <w:link w:val="Titre2"/>
    <w:uiPriority w:val="9"/>
    <w:rsid w:val="00C93FF6"/>
    <w:rPr>
      <w:rFonts w:ascii="Arial" w:eastAsiaTheme="majorEastAsia" w:hAnsi="Arial" w:cstheme="majorBidi"/>
      <w:b/>
      <w:bCs/>
      <w:szCs w:val="26"/>
      <w:u w:val="double"/>
    </w:rPr>
  </w:style>
  <w:style w:type="paragraph" w:styleId="Titre">
    <w:name w:val="Title"/>
    <w:basedOn w:val="Normal"/>
    <w:next w:val="Normal"/>
    <w:link w:val="TitreCar"/>
    <w:uiPriority w:val="10"/>
    <w:qFormat/>
    <w:rsid w:val="00C93FF6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C00000"/>
      <w:spacing w:val="-10"/>
      <w:kern w:val="28"/>
      <w:sz w:val="40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C93FF6"/>
    <w:rPr>
      <w:rFonts w:asciiTheme="majorHAnsi" w:eastAsiaTheme="majorEastAsia" w:hAnsiTheme="majorHAnsi" w:cstheme="majorBidi"/>
      <w:b/>
      <w:color w:val="C00000"/>
      <w:spacing w:val="-10"/>
      <w:kern w:val="28"/>
      <w:sz w:val="40"/>
      <w:szCs w:val="56"/>
    </w:rPr>
  </w:style>
  <w:style w:type="paragraph" w:customStyle="1" w:styleId="Default">
    <w:name w:val="Default"/>
    <w:rsid w:val="00D61AAD"/>
    <w:pPr>
      <w:widowControl w:val="0"/>
      <w:autoSpaceDE w:val="0"/>
      <w:autoSpaceDN w:val="0"/>
      <w:adjustRightInd w:val="0"/>
      <w:spacing w:line="240" w:lineRule="auto"/>
      <w:ind w:left="0" w:right="0"/>
      <w:jc w:val="left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paragraph" w:customStyle="1" w:styleId="CM13">
    <w:name w:val="CM13"/>
    <w:basedOn w:val="Default"/>
    <w:next w:val="Default"/>
    <w:uiPriority w:val="99"/>
    <w:rsid w:val="00D61AAD"/>
    <w:pPr>
      <w:spacing w:after="550"/>
    </w:pPr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504"/>
    <w:rPr>
      <w:rFonts w:ascii="Tahoma" w:eastAsiaTheme="minorEastAsia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99531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126E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42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2255"/>
    <w:rPr>
      <w:rFonts w:eastAsiaTheme="minorEastAsia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42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2255"/>
    <w:rPr>
      <w:rFonts w:eastAsiaTheme="minorEastAsia" w:cs="Times New Roman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AD49A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D49A1"/>
    <w:rPr>
      <w:rFonts w:ascii="Arial" w:eastAsia="Times New Roman" w:hAnsi="Arial" w:cs="Arial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C24CFB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2373E"/>
    <w:pPr>
      <w:widowControl w:val="0"/>
      <w:autoSpaceDE w:val="0"/>
      <w:autoSpaceDN w:val="0"/>
      <w:spacing w:line="240" w:lineRule="auto"/>
      <w:ind w:left="0" w:right="0"/>
      <w:jc w:val="left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2373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lang w:val="en-US" w:eastAsia="en-US"/>
    </w:rPr>
  </w:style>
  <w:style w:type="paragraph" w:customStyle="1" w:styleId="Standard">
    <w:name w:val="Standard"/>
    <w:rsid w:val="00E377FD"/>
    <w:pPr>
      <w:suppressAutoHyphens/>
      <w:autoSpaceDN w:val="0"/>
      <w:spacing w:after="200" w:line="276" w:lineRule="auto"/>
      <w:ind w:left="0" w:right="0"/>
      <w:jc w:val="left"/>
    </w:pPr>
    <w:rPr>
      <w:rFonts w:ascii="Calibri" w:eastAsia="Arial Unicode MS" w:hAnsi="Calibri" w:cs="Times New Roman"/>
      <w:kern w:val="3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712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Lucile Grande</dc:creator>
  <cp:lastModifiedBy>Lucile Grande</cp:lastModifiedBy>
  <cp:revision>2</cp:revision>
  <cp:lastPrinted>2020-02-02T17:22:00Z</cp:lastPrinted>
  <dcterms:created xsi:type="dcterms:W3CDTF">2020-12-06T12:59:00Z</dcterms:created>
  <dcterms:modified xsi:type="dcterms:W3CDTF">2020-12-06T12:59:00Z</dcterms:modified>
</cp:coreProperties>
</file>