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1E" w:rsidRPr="00131748" w:rsidRDefault="00D25371" w:rsidP="00131748">
      <w:pPr>
        <w:pStyle w:val="Titre1"/>
      </w:pPr>
      <w:r w:rsidRPr="00131748">
        <w:t>Word Café pour créer une charte de vie commune avec les élèves</w:t>
      </w:r>
    </w:p>
    <w:p w:rsidR="00203B1E" w:rsidRDefault="00131748">
      <w:r>
        <w:t>Durée 1h30 max</w:t>
      </w:r>
    </w:p>
    <w:p w:rsidR="00131748" w:rsidRDefault="00131748"/>
    <w:p w:rsidR="00203B1E" w:rsidRPr="00D25371" w:rsidRDefault="00131748" w:rsidP="00D25371">
      <w:pPr>
        <w:rPr>
          <w:rFonts w:asciiTheme="minorHAnsi" w:hAnsiTheme="minorHAnsi" w:cstheme="minorHAnsi"/>
        </w:rPr>
      </w:pPr>
      <w:r w:rsidRPr="00D25371">
        <w:rPr>
          <w:rFonts w:asciiTheme="minorHAnsi" w:hAnsiTheme="minorHAnsi" w:cstheme="minorHAnsi"/>
        </w:rPr>
        <w:t>Dans le cadre de la rentrée et afin de bien rappeler les règles du vivre ensemble, voici une activité pour créer avec les élèves une charte de vie commune à partir de Word Café.</w:t>
      </w:r>
    </w:p>
    <w:p w:rsidR="00131748" w:rsidRPr="00D25371" w:rsidRDefault="00131748" w:rsidP="00D25371">
      <w:pPr>
        <w:rPr>
          <w:rFonts w:asciiTheme="minorHAnsi" w:hAnsiTheme="minorHAnsi" w:cstheme="minorHAnsi"/>
        </w:rPr>
      </w:pPr>
    </w:p>
    <w:p w:rsidR="00131748" w:rsidRDefault="00131748" w:rsidP="00D25371">
      <w:pPr>
        <w:rPr>
          <w:rFonts w:asciiTheme="minorHAnsi" w:hAnsiTheme="minorHAnsi" w:cstheme="minorHAnsi"/>
        </w:rPr>
      </w:pPr>
      <w:r w:rsidRPr="00D25371">
        <w:rPr>
          <w:rFonts w:asciiTheme="minorHAnsi" w:hAnsiTheme="minorHAnsi" w:cstheme="minorHAnsi"/>
        </w:rPr>
        <w:t>1.Présenter les 6 domaines du vivre ensemble</w:t>
      </w:r>
      <w:r w:rsidR="00D25371">
        <w:rPr>
          <w:rFonts w:asciiTheme="minorHAnsi" w:hAnsiTheme="minorHAnsi" w:cstheme="minorHAnsi"/>
        </w:rPr>
        <w:t xml:space="preserve"> (5 min): </w:t>
      </w:r>
    </w:p>
    <w:p w:rsidR="00D25371" w:rsidRPr="00D25371" w:rsidRDefault="00D25371" w:rsidP="00D25371">
      <w:r w:rsidRPr="00D25371">
        <w:t xml:space="preserve">Tenue Vestimentaire </w:t>
      </w:r>
      <w:r>
        <w:tab/>
      </w:r>
      <w:r>
        <w:tab/>
      </w:r>
      <w:r w:rsidRPr="00D25371">
        <w:t>Attitude en Classe et vis-à-vis des autres</w:t>
      </w:r>
      <w:r>
        <w:tab/>
      </w:r>
      <w:r w:rsidRPr="00D25371">
        <w:t>Respect et propreté des Locaux</w:t>
      </w:r>
    </w:p>
    <w:p w:rsidR="00D25371" w:rsidRDefault="00D25371" w:rsidP="00D25371">
      <w:r w:rsidRPr="00D25371">
        <w:t xml:space="preserve">Engagement scolaire à la Maison </w:t>
      </w:r>
      <w:r>
        <w:tab/>
        <w:t>Engagement scolaire en classe</w:t>
      </w:r>
      <w:r>
        <w:tab/>
        <w:t>Usage des réseaux sociaux et téléphone</w:t>
      </w:r>
    </w:p>
    <w:p w:rsidR="00D25371" w:rsidRPr="00D25371" w:rsidRDefault="00D25371" w:rsidP="00D25371">
      <w:pPr>
        <w:rPr>
          <w:rFonts w:asciiTheme="minorHAnsi" w:hAnsiTheme="minorHAnsi" w:cstheme="minorHAnsi"/>
        </w:rPr>
      </w:pPr>
    </w:p>
    <w:p w:rsidR="00131748" w:rsidRPr="00D25371" w:rsidRDefault="00131748" w:rsidP="00D25371">
      <w:pPr>
        <w:rPr>
          <w:rFonts w:asciiTheme="minorHAnsi" w:hAnsiTheme="minorHAnsi" w:cstheme="minorHAnsi"/>
        </w:rPr>
      </w:pPr>
      <w:r w:rsidRPr="00D25371">
        <w:rPr>
          <w:rFonts w:asciiTheme="minorHAnsi" w:hAnsiTheme="minorHAnsi" w:cstheme="minorHAnsi"/>
        </w:rPr>
        <w:t>2.Rappel du cadre de fonctionnement d’un word café</w:t>
      </w:r>
      <w:r w:rsidR="00D25371">
        <w:rPr>
          <w:rFonts w:asciiTheme="minorHAnsi" w:hAnsiTheme="minorHAnsi" w:cstheme="minorHAnsi"/>
        </w:rPr>
        <w:t xml:space="preserve"> (10min) : </w:t>
      </w:r>
    </w:p>
    <w:p w:rsidR="00131748" w:rsidRPr="00D25371" w:rsidRDefault="00D25371" w:rsidP="00D25371">
      <w:pPr>
        <w:ind w:firstLine="720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131748" w:rsidRPr="00D25371">
        <w:rPr>
          <w:rFonts w:asciiTheme="minorHAnsi" w:hAnsiTheme="minorHAnsi" w:cstheme="minorHAnsi"/>
        </w:rPr>
        <w:t xml:space="preserve"> Installer la salle en </w:t>
      </w:r>
      <w:r w:rsidR="00131748" w:rsidRPr="00D25371">
        <w:rPr>
          <w:rFonts w:asciiTheme="minorHAnsi" w:eastAsia="Times New Roman" w:hAnsiTheme="minorHAnsi" w:cstheme="minorHAnsi"/>
        </w:rPr>
        <w:t>en 6 îlots (ou plus sur vous avez d’autres domaines à traiter dans les règles du vivre ensemble)</w:t>
      </w:r>
    </w:p>
    <w:p w:rsidR="00131748" w:rsidRPr="00D25371" w:rsidRDefault="00D25371" w:rsidP="00D25371">
      <w:pPr>
        <w:ind w:left="720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</w:rPr>
        <w:t>-</w:t>
      </w:r>
      <w:r w:rsidR="00131748" w:rsidRPr="00D25371">
        <w:rPr>
          <w:rFonts w:asciiTheme="minorHAnsi" w:eastAsia="Times New Roman" w:hAnsiTheme="minorHAnsi" w:cstheme="minorHAnsi"/>
        </w:rPr>
        <w:t xml:space="preserve"> Sur 6 feuilles A3où sont notés au préalable, le domaine et la questioncomme indiqué </w:t>
      </w:r>
      <w:r w:rsidRPr="00D25371">
        <w:rPr>
          <w:rFonts w:asciiTheme="minorHAnsi" w:eastAsia="Times New Roman" w:hAnsiTheme="minorHAnsi" w:cstheme="minorHAnsi"/>
        </w:rPr>
        <w:t>ci-dessous</w:t>
      </w:r>
    </w:p>
    <w:p w:rsidR="00131748" w:rsidRPr="00D25371" w:rsidRDefault="00D25371" w:rsidP="00D25371">
      <w:pPr>
        <w:ind w:left="72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-</w:t>
      </w:r>
      <w:r w:rsidR="00131748" w:rsidRPr="00D25371">
        <w:rPr>
          <w:rFonts w:asciiTheme="minorHAnsi" w:eastAsia="Times New Roman" w:hAnsiTheme="minorHAnsi" w:cstheme="minorHAnsi"/>
        </w:rPr>
        <w:t>Sur chaque table, une feuille est déposée sur laquelle est inscrite un des domaines et répartir la classe en 6 groupes</w:t>
      </w:r>
    </w:p>
    <w:p w:rsidR="00131748" w:rsidRPr="00D25371" w:rsidRDefault="00D25371" w:rsidP="00D25371">
      <w:pPr>
        <w:ind w:left="72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-</w:t>
      </w:r>
      <w:r w:rsidR="00131748" w:rsidRPr="00D25371">
        <w:rPr>
          <w:rFonts w:asciiTheme="minorHAnsi" w:eastAsia="Times New Roman" w:hAnsiTheme="minorHAnsi" w:cstheme="minorHAnsi"/>
        </w:rPr>
        <w:t>Rappel cadre de fonctionnement (écoute, respect, absence de jugement, participation volontaire, pas de censure).</w:t>
      </w:r>
    </w:p>
    <w:p w:rsidR="00131748" w:rsidRPr="00D25371" w:rsidRDefault="00131748" w:rsidP="00D25371">
      <w:pPr>
        <w:spacing w:before="240" w:after="240"/>
        <w:rPr>
          <w:rFonts w:asciiTheme="minorHAnsi" w:eastAsia="Times New Roman" w:hAnsiTheme="minorHAnsi" w:cstheme="minorHAnsi"/>
        </w:rPr>
      </w:pPr>
      <w:r w:rsidRPr="00D25371">
        <w:rPr>
          <w:rFonts w:asciiTheme="minorHAnsi" w:eastAsia="Times New Roman" w:hAnsiTheme="minorHAnsi" w:cstheme="minorHAnsi"/>
        </w:rPr>
        <w:t>3 Chaque groupe passe d’îlot en îlot toutes les 5 minutes (modulation possible en faisant tourner les feuilles pour réduire les déplacements en classe) pour annoter, compléter (type brainstorming) les feuilles sur lesquelles sont inscrits les domaines. (30 min)</w:t>
      </w:r>
    </w:p>
    <w:p w:rsidR="00131748" w:rsidRPr="00D25371" w:rsidRDefault="00D25371" w:rsidP="00D25371">
      <w:pPr>
        <w:spacing w:before="240" w:after="240"/>
        <w:rPr>
          <w:rFonts w:asciiTheme="minorHAnsi" w:eastAsia="Times New Roman" w:hAnsiTheme="minorHAnsi" w:cstheme="minorHAnsi"/>
        </w:rPr>
      </w:pPr>
      <w:r w:rsidRPr="00D25371">
        <w:rPr>
          <w:rFonts w:asciiTheme="minorHAnsi" w:eastAsia="Times New Roman" w:hAnsiTheme="minorHAnsi" w:cstheme="minorHAnsi"/>
        </w:rPr>
        <w:t>4.</w:t>
      </w:r>
      <w:r w:rsidR="00131748" w:rsidRPr="00D25371">
        <w:rPr>
          <w:rFonts w:asciiTheme="minorHAnsi" w:eastAsia="Times New Roman" w:hAnsiTheme="minorHAnsi" w:cstheme="minorHAnsi"/>
        </w:rPr>
        <w:t xml:space="preserve"> A la fin du temps, rassembler les apprenants et reprendre chaque fiche pour reformuler et </w:t>
      </w:r>
      <w:r w:rsidRPr="00D25371">
        <w:rPr>
          <w:rFonts w:asciiTheme="minorHAnsi" w:eastAsia="Times New Roman" w:hAnsiTheme="minorHAnsi" w:cstheme="minorHAnsi"/>
        </w:rPr>
        <w:t>synthétiser</w:t>
      </w:r>
      <w:r w:rsidR="00131748" w:rsidRPr="00D25371">
        <w:rPr>
          <w:rFonts w:asciiTheme="minorHAnsi" w:eastAsia="Times New Roman" w:hAnsiTheme="minorHAnsi" w:cstheme="minorHAnsi"/>
        </w:rPr>
        <w:t xml:space="preserve"> les principales </w:t>
      </w:r>
      <w:r w:rsidRPr="00D25371">
        <w:rPr>
          <w:rFonts w:asciiTheme="minorHAnsi" w:eastAsia="Times New Roman" w:hAnsiTheme="minorHAnsi" w:cstheme="minorHAnsi"/>
        </w:rPr>
        <w:t>règles</w:t>
      </w:r>
      <w:r w:rsidR="00131748" w:rsidRPr="00D25371">
        <w:rPr>
          <w:rFonts w:asciiTheme="minorHAnsi" w:eastAsia="Times New Roman" w:hAnsiTheme="minorHAnsi" w:cstheme="minorHAnsi"/>
        </w:rPr>
        <w:t xml:space="preserve"> que l’on se donne à respecter dans l’année à venir (durée 40 min)</w:t>
      </w:r>
    </w:p>
    <w:p w:rsidR="00131748" w:rsidRPr="00D25371" w:rsidRDefault="00131748" w:rsidP="00D25371">
      <w:pPr>
        <w:spacing w:before="240" w:after="240"/>
        <w:rPr>
          <w:rFonts w:asciiTheme="minorHAnsi" w:eastAsia="Times New Roman" w:hAnsiTheme="minorHAnsi" w:cstheme="minorHAnsi"/>
          <w:b/>
          <w:bCs/>
          <w:i/>
          <w:iCs/>
          <w:u w:val="single"/>
        </w:rPr>
      </w:pPr>
      <w:r w:rsidRPr="00D25371">
        <w:rPr>
          <w:rFonts w:asciiTheme="minorHAnsi" w:eastAsia="Times New Roman" w:hAnsiTheme="minorHAnsi" w:cstheme="minorHAnsi"/>
          <w:b/>
          <w:bCs/>
          <w:i/>
          <w:iCs/>
          <w:u w:val="single"/>
        </w:rPr>
        <w:t xml:space="preserve">Liste des domaines et des questions à inscrire sur les </w:t>
      </w:r>
      <w:r w:rsidR="00D25371">
        <w:rPr>
          <w:rFonts w:asciiTheme="minorHAnsi" w:eastAsia="Times New Roman" w:hAnsiTheme="minorHAnsi" w:cstheme="minorHAnsi"/>
          <w:b/>
          <w:bCs/>
          <w:i/>
          <w:iCs/>
          <w:u w:val="single"/>
        </w:rPr>
        <w:t>Feuilles</w:t>
      </w:r>
    </w:p>
    <w:p w:rsidR="00131748" w:rsidRPr="00D25371" w:rsidRDefault="00131748" w:rsidP="00D25371">
      <w:pPr>
        <w:pStyle w:val="Titre2"/>
        <w:rPr>
          <w:rFonts w:asciiTheme="minorHAnsi" w:hAnsiTheme="minorHAnsi" w:cstheme="minorHAnsi"/>
          <w:sz w:val="24"/>
          <w:szCs w:val="24"/>
        </w:rPr>
      </w:pPr>
      <w:r w:rsidRPr="00D25371">
        <w:rPr>
          <w:rFonts w:asciiTheme="minorHAnsi" w:hAnsiTheme="minorHAnsi" w:cstheme="minorHAnsi"/>
          <w:sz w:val="24"/>
          <w:szCs w:val="24"/>
        </w:rPr>
        <w:t xml:space="preserve">Tenue Vestimentaire </w:t>
      </w:r>
    </w:p>
    <w:p w:rsidR="00131748" w:rsidRPr="00D25371" w:rsidRDefault="00131748" w:rsidP="00D25371">
      <w:pPr>
        <w:rPr>
          <w:rFonts w:asciiTheme="minorHAnsi" w:hAnsiTheme="minorHAnsi" w:cstheme="minorHAnsi"/>
          <w:i/>
        </w:rPr>
      </w:pPr>
      <w:r w:rsidRPr="00D25371">
        <w:rPr>
          <w:rFonts w:asciiTheme="minorHAnsi" w:hAnsiTheme="minorHAnsi" w:cstheme="minorHAnsi"/>
          <w:i/>
        </w:rPr>
        <w:t>Qu’</w:t>
      </w:r>
      <w:r w:rsidR="00D25371" w:rsidRPr="00D25371">
        <w:rPr>
          <w:rFonts w:asciiTheme="minorHAnsi" w:hAnsiTheme="minorHAnsi" w:cstheme="minorHAnsi"/>
          <w:i/>
        </w:rPr>
        <w:t>est-ce</w:t>
      </w:r>
      <w:r w:rsidRPr="00D25371">
        <w:rPr>
          <w:rFonts w:asciiTheme="minorHAnsi" w:hAnsiTheme="minorHAnsi" w:cstheme="minorHAnsi"/>
          <w:i/>
        </w:rPr>
        <w:t xml:space="preserve"> qu’une tenue adaptée au Lycée ? et en EPS ?</w:t>
      </w:r>
    </w:p>
    <w:p w:rsidR="00131748" w:rsidRPr="00D25371" w:rsidRDefault="00131748" w:rsidP="00D25371">
      <w:pPr>
        <w:pStyle w:val="interligne"/>
      </w:pPr>
    </w:p>
    <w:p w:rsidR="00131748" w:rsidRPr="00D25371" w:rsidRDefault="00131748" w:rsidP="00D25371">
      <w:pPr>
        <w:pStyle w:val="Titre2"/>
        <w:rPr>
          <w:rFonts w:asciiTheme="minorHAnsi" w:hAnsiTheme="minorHAnsi" w:cstheme="minorHAnsi"/>
          <w:sz w:val="24"/>
          <w:szCs w:val="24"/>
        </w:rPr>
      </w:pPr>
      <w:r w:rsidRPr="00D25371">
        <w:rPr>
          <w:rFonts w:asciiTheme="minorHAnsi" w:hAnsiTheme="minorHAnsi" w:cstheme="minorHAnsi"/>
          <w:sz w:val="24"/>
          <w:szCs w:val="24"/>
        </w:rPr>
        <w:t>Attitude en Classe et vis-à-vis des autres</w:t>
      </w:r>
    </w:p>
    <w:p w:rsidR="00131748" w:rsidRPr="00D25371" w:rsidRDefault="00131748" w:rsidP="00D25371">
      <w:pPr>
        <w:rPr>
          <w:rFonts w:asciiTheme="minorHAnsi" w:hAnsiTheme="minorHAnsi" w:cstheme="minorHAnsi"/>
          <w:i/>
        </w:rPr>
      </w:pPr>
      <w:r w:rsidRPr="00D25371">
        <w:rPr>
          <w:rFonts w:asciiTheme="minorHAnsi" w:hAnsiTheme="minorHAnsi" w:cstheme="minorHAnsi"/>
          <w:i/>
        </w:rPr>
        <w:t xml:space="preserve">Quelle attitude doit avoir un apprenant vis-à-vis de ses camarades, des enseignants et des personnels du Lycée ? </w:t>
      </w:r>
    </w:p>
    <w:p w:rsidR="00131748" w:rsidRPr="00D25371" w:rsidRDefault="00131748" w:rsidP="00D25371">
      <w:pPr>
        <w:pStyle w:val="interligne"/>
      </w:pPr>
    </w:p>
    <w:p w:rsidR="00131748" w:rsidRPr="00D25371" w:rsidRDefault="00131748" w:rsidP="00D25371">
      <w:pPr>
        <w:pStyle w:val="Titre2"/>
        <w:rPr>
          <w:rFonts w:asciiTheme="minorHAnsi" w:hAnsiTheme="minorHAnsi" w:cstheme="minorHAnsi"/>
          <w:sz w:val="24"/>
          <w:szCs w:val="24"/>
        </w:rPr>
      </w:pPr>
      <w:r w:rsidRPr="00D25371">
        <w:rPr>
          <w:rFonts w:asciiTheme="minorHAnsi" w:hAnsiTheme="minorHAnsi" w:cstheme="minorHAnsi"/>
          <w:sz w:val="24"/>
          <w:szCs w:val="24"/>
        </w:rPr>
        <w:t>Respect et propreté des Locaux</w:t>
      </w:r>
    </w:p>
    <w:p w:rsidR="00131748" w:rsidRPr="00D25371" w:rsidRDefault="00131748" w:rsidP="00D25371">
      <w:pPr>
        <w:rPr>
          <w:rFonts w:asciiTheme="minorHAnsi" w:hAnsiTheme="minorHAnsi" w:cstheme="minorHAnsi"/>
          <w:i/>
        </w:rPr>
      </w:pPr>
      <w:r w:rsidRPr="00D25371">
        <w:rPr>
          <w:rFonts w:asciiTheme="minorHAnsi" w:hAnsiTheme="minorHAnsi" w:cstheme="minorHAnsi"/>
          <w:i/>
        </w:rPr>
        <w:t xml:space="preserve">Quelles sont les principales règles </w:t>
      </w:r>
      <w:r w:rsidR="00D25371">
        <w:rPr>
          <w:rFonts w:asciiTheme="minorHAnsi" w:hAnsiTheme="minorHAnsi" w:cstheme="minorHAnsi"/>
          <w:i/>
        </w:rPr>
        <w:t xml:space="preserve">de </w:t>
      </w:r>
      <w:r w:rsidRPr="00D25371">
        <w:rPr>
          <w:rFonts w:asciiTheme="minorHAnsi" w:hAnsiTheme="minorHAnsi" w:cstheme="minorHAnsi"/>
          <w:i/>
        </w:rPr>
        <w:t xml:space="preserve">propreté et de respect à adopter ? </w:t>
      </w:r>
    </w:p>
    <w:p w:rsidR="00131748" w:rsidRPr="00D25371" w:rsidRDefault="00131748" w:rsidP="00D25371">
      <w:pPr>
        <w:pStyle w:val="interligne"/>
      </w:pPr>
    </w:p>
    <w:p w:rsidR="00131748" w:rsidRPr="00D25371" w:rsidRDefault="00131748" w:rsidP="00D25371">
      <w:pPr>
        <w:pStyle w:val="Titre2"/>
        <w:rPr>
          <w:rFonts w:asciiTheme="minorHAnsi" w:hAnsiTheme="minorHAnsi" w:cstheme="minorHAnsi"/>
          <w:sz w:val="24"/>
          <w:szCs w:val="24"/>
        </w:rPr>
      </w:pPr>
      <w:r w:rsidRPr="00D25371">
        <w:rPr>
          <w:rFonts w:asciiTheme="minorHAnsi" w:hAnsiTheme="minorHAnsi" w:cstheme="minorHAnsi"/>
          <w:sz w:val="24"/>
          <w:szCs w:val="24"/>
        </w:rPr>
        <w:t xml:space="preserve">Engagement scolaire à la Maison </w:t>
      </w:r>
    </w:p>
    <w:p w:rsidR="00131748" w:rsidRPr="00D25371" w:rsidRDefault="00131748" w:rsidP="00D25371">
      <w:pPr>
        <w:rPr>
          <w:rFonts w:asciiTheme="minorHAnsi" w:hAnsiTheme="minorHAnsi" w:cstheme="minorHAnsi"/>
          <w:i/>
        </w:rPr>
      </w:pPr>
      <w:r w:rsidRPr="00D25371">
        <w:rPr>
          <w:rFonts w:asciiTheme="minorHAnsi" w:hAnsiTheme="minorHAnsi" w:cstheme="minorHAnsi"/>
          <w:i/>
        </w:rPr>
        <w:t xml:space="preserve">Comment l’apprenant peut-il s’engager pleinement à la maison dans sa scolarité ? </w:t>
      </w:r>
    </w:p>
    <w:p w:rsidR="00131748" w:rsidRPr="00D25371" w:rsidRDefault="00131748" w:rsidP="00D25371">
      <w:pPr>
        <w:pStyle w:val="interligne"/>
      </w:pPr>
    </w:p>
    <w:p w:rsidR="00131748" w:rsidRDefault="00131748" w:rsidP="00131748">
      <w:pPr>
        <w:pStyle w:val="Titre2"/>
      </w:pPr>
      <w:r>
        <w:t>Engagement scolaire en classe</w:t>
      </w:r>
    </w:p>
    <w:p w:rsidR="00131748" w:rsidRDefault="00131748" w:rsidP="00131748">
      <w:pPr>
        <w:rPr>
          <w:i/>
        </w:rPr>
      </w:pPr>
      <w:r>
        <w:rPr>
          <w:i/>
        </w:rPr>
        <w:t xml:space="preserve">Comment l’apprenant peut-il s’engager pleinement en classe dans sa scolarité ? </w:t>
      </w:r>
    </w:p>
    <w:p w:rsidR="00131748" w:rsidRDefault="00131748" w:rsidP="00D25371">
      <w:pPr>
        <w:pStyle w:val="interligne"/>
      </w:pPr>
    </w:p>
    <w:p w:rsidR="00131748" w:rsidRDefault="00131748" w:rsidP="00131748">
      <w:pPr>
        <w:pStyle w:val="Titre2"/>
      </w:pPr>
      <w:r>
        <w:t>Usage des réseaux sociaux et téléphone</w:t>
      </w:r>
    </w:p>
    <w:p w:rsidR="00131748" w:rsidRDefault="00131748" w:rsidP="00131748">
      <w:pPr>
        <w:rPr>
          <w:i/>
        </w:rPr>
      </w:pPr>
      <w:r>
        <w:rPr>
          <w:i/>
        </w:rPr>
        <w:t>Quelles sont les règles pour un bon usage des réseaux sociaux et une bonne cohésion du groupe classe?</w:t>
      </w:r>
    </w:p>
    <w:p w:rsidR="00131748" w:rsidRDefault="00131748" w:rsidP="00131748">
      <w:pPr>
        <w:spacing w:before="240" w:after="240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131748" w:rsidRDefault="00131748" w:rsidP="00131748">
      <w:pPr>
        <w:spacing w:before="240" w:after="240"/>
        <w:rPr>
          <w:rFonts w:ascii="Times New Roman" w:eastAsia="Times New Roman" w:hAnsi="Times New Roman" w:cs="Times New Roman"/>
          <w:sz w:val="20"/>
          <w:szCs w:val="20"/>
        </w:rPr>
      </w:pPr>
    </w:p>
    <w:p w:rsidR="00203B1E" w:rsidRDefault="00D25371">
      <w:r>
        <w:br w:type="page"/>
      </w:r>
    </w:p>
    <w:p w:rsidR="00203B1E" w:rsidRDefault="00D25371">
      <w:pPr>
        <w:pStyle w:val="Titre1"/>
        <w:rPr>
          <w:sz w:val="48"/>
          <w:szCs w:val="48"/>
        </w:rPr>
      </w:pPr>
      <w:r>
        <w:rPr>
          <w:sz w:val="48"/>
          <w:szCs w:val="48"/>
        </w:rPr>
        <w:lastRenderedPageBreak/>
        <w:t>CHARTE DE VIE COMMUNE 1ST2S</w:t>
      </w:r>
    </w:p>
    <w:p w:rsidR="00203B1E" w:rsidRDefault="00D25371">
      <w:r>
        <w:t xml:space="preserve">Voici le rappel des principales règles de la charte de vie commune de la classe de 1st2s réalisée à partir d’un Word Café tous ensemble. </w:t>
      </w:r>
    </w:p>
    <w:p w:rsidR="00203B1E" w:rsidRDefault="00203B1E"/>
    <w:p w:rsidR="00203B1E" w:rsidRDefault="00D25371">
      <w:pPr>
        <w:pStyle w:val="Titre2"/>
      </w:pPr>
      <w:r>
        <w:t xml:space="preserve">Tenue Vestimentaire </w:t>
      </w:r>
    </w:p>
    <w:p w:rsidR="00203B1E" w:rsidRDefault="00D25371">
      <w:pPr>
        <w:rPr>
          <w:i/>
        </w:rPr>
      </w:pPr>
      <w:r>
        <w:rPr>
          <w:i/>
        </w:rPr>
        <w:t>Qu’est ce qu’une tenue adaptée au Lycée ? et en EPS ?</w:t>
      </w:r>
    </w:p>
    <w:p w:rsidR="00203B1E" w:rsidRDefault="00D25371">
      <w:r>
        <w:t>- Avoir une tenue adaptée à l’école (pas de vêtement trop court, pas de signes religieux, pas de couvre-chef…).</w:t>
      </w:r>
    </w:p>
    <w:p w:rsidR="00203B1E" w:rsidRDefault="00D25371">
      <w:r>
        <w:t>- Avoir ses affaires de sport et des chaussures adaptées pour le cours d’EPS</w:t>
      </w:r>
    </w:p>
    <w:p w:rsidR="00203B1E" w:rsidRDefault="00203B1E"/>
    <w:p w:rsidR="00203B1E" w:rsidRDefault="00D25371">
      <w:pPr>
        <w:pStyle w:val="Titre2"/>
      </w:pPr>
      <w:r>
        <w:t>Attitude en Classe et vis-à-vis des autres</w:t>
      </w:r>
    </w:p>
    <w:p w:rsidR="00203B1E" w:rsidRDefault="00D25371">
      <w:pPr>
        <w:rPr>
          <w:i/>
        </w:rPr>
      </w:pPr>
      <w:r>
        <w:rPr>
          <w:i/>
        </w:rPr>
        <w:t xml:space="preserve">Quelle attitude doit avoir un apprenant vis-à-vis de ses camarades, des enseignants et des personnels du Lycée ? </w:t>
      </w:r>
    </w:p>
    <w:p w:rsidR="00203B1E" w:rsidRDefault="00D25371">
      <w:r>
        <w:t>-Être respectueux et faire preuve de politesse avec tous (élèves et adultes (y compris le personnel éducatif ou de ménage)</w:t>
      </w:r>
    </w:p>
    <w:p w:rsidR="00203B1E" w:rsidRDefault="00D25371">
      <w:r>
        <w:t>-Être gentil, bienveillant envers ses camarades et ne pas se moquer lorsqu’ils prennent la parole en classe.</w:t>
      </w:r>
    </w:p>
    <w:p w:rsidR="00203B1E" w:rsidRDefault="00203B1E"/>
    <w:p w:rsidR="00203B1E" w:rsidRDefault="00D25371">
      <w:pPr>
        <w:pStyle w:val="Titre2"/>
      </w:pPr>
      <w:r>
        <w:t>Respect et propreté des Locaux</w:t>
      </w:r>
    </w:p>
    <w:p w:rsidR="00203B1E" w:rsidRDefault="00D25371">
      <w:pPr>
        <w:rPr>
          <w:i/>
        </w:rPr>
      </w:pPr>
      <w:r>
        <w:rPr>
          <w:i/>
        </w:rPr>
        <w:t xml:space="preserve">Quelles sont les principales règles de propreté et de respect à adopter ? </w:t>
      </w:r>
    </w:p>
    <w:p w:rsidR="00203B1E" w:rsidRDefault="00D25371">
      <w:r>
        <w:t>-Veiller à éteindre les lumières et fermer les fenêtres en fin de journée.</w:t>
      </w:r>
    </w:p>
    <w:p w:rsidR="00203B1E" w:rsidRDefault="00D25371">
      <w:r>
        <w:t>- Respecter le matériel en classe et dans l’établissement (tables, chaises, murs …) y compris en sport</w:t>
      </w:r>
    </w:p>
    <w:p w:rsidR="00203B1E" w:rsidRDefault="00D25371">
      <w:r>
        <w:t>- Mettre ses déchets, mouchoirs, chewing-gum dans les poubelles.</w:t>
      </w:r>
    </w:p>
    <w:p w:rsidR="00203B1E" w:rsidRDefault="00D25371">
      <w:r>
        <w:t>- Ne pas manger y compris des chewing-gums en classe</w:t>
      </w:r>
    </w:p>
    <w:p w:rsidR="00203B1E" w:rsidRDefault="00203B1E"/>
    <w:p w:rsidR="00203B1E" w:rsidRDefault="00D25371">
      <w:pPr>
        <w:pStyle w:val="Titre2"/>
      </w:pPr>
      <w:r>
        <w:t xml:space="preserve">Engagement scolaire à la Maison </w:t>
      </w:r>
    </w:p>
    <w:p w:rsidR="00203B1E" w:rsidRDefault="00D25371">
      <w:pPr>
        <w:rPr>
          <w:i/>
        </w:rPr>
      </w:pPr>
      <w:r>
        <w:rPr>
          <w:i/>
        </w:rPr>
        <w:t xml:space="preserve">Comment l’apprenant peut il s’engager pleinement à la maison dans sa scolarité ? </w:t>
      </w:r>
    </w:p>
    <w:p w:rsidR="00203B1E" w:rsidRDefault="00D25371">
      <w:r>
        <w:t>-S’organiser au mieux pour apprendre régulièrement et ne pas se laisser déborder</w:t>
      </w:r>
    </w:p>
    <w:p w:rsidR="00203B1E" w:rsidRDefault="00D25371">
      <w:r>
        <w:t>-Relire les cours la veille et faire avec application ses devoirs</w:t>
      </w:r>
    </w:p>
    <w:p w:rsidR="00203B1E" w:rsidRDefault="00D25371">
      <w:r>
        <w:t>-Poser son téléphone pour faire ses devoirs</w:t>
      </w:r>
    </w:p>
    <w:p w:rsidR="00203B1E" w:rsidRDefault="00D25371">
      <w:r>
        <w:t>-Revoir les exercices et vidéos explicatives, faire des fiches de révision / synthèse (appli Quizzlet)</w:t>
      </w:r>
    </w:p>
    <w:p w:rsidR="00203B1E" w:rsidRDefault="00203B1E"/>
    <w:p w:rsidR="00203B1E" w:rsidRDefault="00D25371">
      <w:pPr>
        <w:pStyle w:val="Titre2"/>
      </w:pPr>
      <w:r>
        <w:t>Engagement scolaire en classe</w:t>
      </w:r>
    </w:p>
    <w:p w:rsidR="00203B1E" w:rsidRDefault="00D25371">
      <w:pPr>
        <w:rPr>
          <w:i/>
        </w:rPr>
      </w:pPr>
      <w:r>
        <w:rPr>
          <w:i/>
        </w:rPr>
        <w:t xml:space="preserve">Comment l’apprenant peut il s’engager pleinement en classe dans sa scolarité ? </w:t>
      </w:r>
    </w:p>
    <w:p w:rsidR="00203B1E" w:rsidRDefault="00D25371">
      <w:r>
        <w:t>-Être attentif, s’intéresser aux cours</w:t>
      </w:r>
    </w:p>
    <w:p w:rsidR="00203B1E" w:rsidRDefault="00D25371">
      <w:r>
        <w:t xml:space="preserve">-Faire des efforts de participation et poser des questions pour approfondir ou améliorer la compréhension </w:t>
      </w:r>
    </w:p>
    <w:p w:rsidR="00203B1E" w:rsidRDefault="00D25371">
      <w:r>
        <w:t>-S’impliquer dans les activités à faire en classe et avoir ses affaires de cours (feuilles, livres, calculatrice …)</w:t>
      </w:r>
    </w:p>
    <w:p w:rsidR="00203B1E" w:rsidRDefault="00D25371">
      <w:r>
        <w:t>-Être assidu, ne pas bavarder</w:t>
      </w:r>
    </w:p>
    <w:p w:rsidR="00203B1E" w:rsidRDefault="00203B1E"/>
    <w:p w:rsidR="00203B1E" w:rsidRDefault="00D25371">
      <w:pPr>
        <w:pStyle w:val="Titre2"/>
      </w:pPr>
      <w:r>
        <w:t>Usage des réseaux sociaux et téléphone</w:t>
      </w:r>
    </w:p>
    <w:p w:rsidR="00203B1E" w:rsidRDefault="00D25371">
      <w:pPr>
        <w:rPr>
          <w:i/>
        </w:rPr>
      </w:pPr>
      <w:r>
        <w:rPr>
          <w:i/>
        </w:rPr>
        <w:t>Quelles sont les règles pour un bon usage des réseaux sociaux et une bonne cohésion du groupe classe?</w:t>
      </w:r>
    </w:p>
    <w:p w:rsidR="00203B1E" w:rsidRDefault="00D25371">
      <w:r>
        <w:t>-Eteindre et ranger son téléphone en entrant en classe</w:t>
      </w:r>
    </w:p>
    <w:p w:rsidR="00203B1E" w:rsidRDefault="00D25371">
      <w:r>
        <w:t>-Créer un groupe classe pour s’entraider sans réclamer les devoirs déjà faits : ne pas ajouter de personne extérieure à la classe et n‘oublier personne de la classe.</w:t>
      </w:r>
    </w:p>
    <w:p w:rsidR="00203B1E" w:rsidRDefault="00D25371">
      <w:r>
        <w:t>-Ne pas prendre ni diffuser de photos des personnes sans leur autorisation.</w:t>
      </w:r>
    </w:p>
    <w:p w:rsidR="00203B1E" w:rsidRDefault="00D25371">
      <w:r>
        <w:t>-Être respectueux des personnes dans ses propos sur les réseaux sociaux : pas de cyberharcèlement.</w:t>
      </w:r>
    </w:p>
    <w:p w:rsidR="00203B1E" w:rsidRDefault="00D25371">
      <w:r>
        <w:t>-En cas de propos ou images inadaptés, informer rapidement un enseignant ou un éducateur du lycée et faire des captures d’écrans des éléments.</w:t>
      </w:r>
    </w:p>
    <w:sectPr w:rsidR="00203B1E" w:rsidSect="00AD194A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0FB7"/>
    <w:multiLevelType w:val="multilevel"/>
    <w:tmpl w:val="3E304908"/>
    <w:lvl w:ilvl="0">
      <w:start w:val="1"/>
      <w:numFmt w:val="decimal"/>
      <w:pStyle w:val="STSSQuestion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hyphenationZone w:val="425"/>
  <w:characterSpacingControl w:val="doNotCompress"/>
  <w:compat/>
  <w:rsids>
    <w:rsidRoot w:val="00203B1E"/>
    <w:rsid w:val="000B17D9"/>
    <w:rsid w:val="00131748"/>
    <w:rsid w:val="00203B1E"/>
    <w:rsid w:val="00AD194A"/>
    <w:rsid w:val="00D2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5D8"/>
  </w:style>
  <w:style w:type="paragraph" w:styleId="Titre1">
    <w:name w:val="heading 1"/>
    <w:basedOn w:val="Normal"/>
    <w:next w:val="Normal"/>
    <w:link w:val="Titre1Car"/>
    <w:uiPriority w:val="9"/>
    <w:qFormat/>
    <w:rsid w:val="004900C1"/>
    <w:pPr>
      <w:keepNext/>
      <w:keepLines/>
      <w:jc w:val="center"/>
      <w:outlineLvl w:val="0"/>
    </w:pPr>
    <w:rPr>
      <w:rFonts w:eastAsiaTheme="majorEastAsia" w:cstheme="majorBidi"/>
      <w:b/>
      <w:caps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00C1"/>
    <w:pPr>
      <w:keepNext/>
      <w:keepLines/>
      <w:spacing w:before="40"/>
      <w:outlineLvl w:val="1"/>
    </w:pPr>
    <w:rPr>
      <w:rFonts w:eastAsiaTheme="majorEastAsia" w:cstheme="majorBidi"/>
      <w:b/>
      <w:caps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00C1"/>
    <w:pPr>
      <w:keepNext/>
      <w:keepLines/>
      <w:spacing w:before="40"/>
      <w:ind w:left="1134"/>
      <w:outlineLvl w:val="2"/>
    </w:pPr>
    <w:rPr>
      <w:rFonts w:eastAsiaTheme="majorEastAsia" w:cstheme="majorBidi"/>
      <w:b/>
      <w:sz w:val="22"/>
      <w:u w:val="single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AD194A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AD19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AD194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rsid w:val="00AD19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rsid w:val="00AD194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1Car">
    <w:name w:val="Titre 1 Car"/>
    <w:basedOn w:val="Policepardfaut"/>
    <w:link w:val="Titre1"/>
    <w:uiPriority w:val="9"/>
    <w:rsid w:val="004900C1"/>
    <w:rPr>
      <w:rFonts w:eastAsiaTheme="majorEastAsia" w:cstheme="majorBidi"/>
      <w:b/>
      <w:caps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4900C1"/>
    <w:rPr>
      <w:rFonts w:eastAsiaTheme="majorEastAsia" w:cstheme="majorBidi"/>
      <w:b/>
      <w:caps/>
      <w:sz w:val="28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4900C1"/>
    <w:rPr>
      <w:rFonts w:eastAsiaTheme="majorEastAsia" w:cstheme="majorBidi"/>
      <w:b/>
      <w:u w:val="single"/>
    </w:rPr>
  </w:style>
  <w:style w:type="paragraph" w:styleId="Sansinterligne">
    <w:name w:val="No Spacing"/>
    <w:aliases w:val="question"/>
    <w:uiPriority w:val="1"/>
    <w:qFormat/>
    <w:rsid w:val="004900C1"/>
    <w:rPr>
      <w:b/>
      <w:i/>
    </w:rPr>
  </w:style>
  <w:style w:type="paragraph" w:customStyle="1" w:styleId="interligne">
    <w:name w:val="interligne"/>
    <w:basedOn w:val="Normal"/>
    <w:link w:val="interligneCar"/>
    <w:autoRedefine/>
    <w:qFormat/>
    <w:rsid w:val="00440A9E"/>
    <w:rPr>
      <w:rFonts w:eastAsiaTheme="minorEastAsia"/>
      <w:sz w:val="16"/>
    </w:rPr>
  </w:style>
  <w:style w:type="character" w:customStyle="1" w:styleId="interligneCar">
    <w:name w:val="interligne Car"/>
    <w:basedOn w:val="Policepardfaut"/>
    <w:link w:val="interligne"/>
    <w:rsid w:val="00440A9E"/>
    <w:rPr>
      <w:rFonts w:eastAsiaTheme="minorEastAsia"/>
      <w:sz w:val="16"/>
      <w:lang w:eastAsia="fr-FR"/>
    </w:rPr>
  </w:style>
  <w:style w:type="character" w:styleId="Titredulivre">
    <w:name w:val="Book Title"/>
    <w:aliases w:val="Questions"/>
    <w:basedOn w:val="Policepardfaut"/>
    <w:uiPriority w:val="33"/>
    <w:qFormat/>
    <w:rsid w:val="00F41656"/>
    <w:rPr>
      <w:rFonts w:asciiTheme="minorHAnsi" w:hAnsiTheme="minorHAnsi"/>
      <w:b/>
      <w:bCs/>
      <w:i/>
      <w:iCs/>
      <w:spacing w:val="5"/>
      <w:sz w:val="24"/>
    </w:rPr>
  </w:style>
  <w:style w:type="paragraph" w:customStyle="1" w:styleId="STSSQuestions">
    <w:name w:val="STSS_Questions"/>
    <w:basedOn w:val="Normal"/>
    <w:qFormat/>
    <w:rsid w:val="00125F6F"/>
    <w:pPr>
      <w:numPr>
        <w:numId w:val="1"/>
      </w:numPr>
      <w:ind w:left="646" w:hanging="646"/>
      <w:contextualSpacing/>
    </w:pPr>
    <w:rPr>
      <w:rFonts w:cs="Times New Roman"/>
      <w:b/>
      <w:i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52034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rsid w:val="00AD19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194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3figXDpjHWhQiM227j9BvGQORA==">CgMxLjA4AHIhMUpOWG1rU1MxTFBkbTFiWHRGRG9TRWdicVNyaWVWcFhC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Chastagnier Egmann</dc:creator>
  <cp:lastModifiedBy>rachida oujeddou</cp:lastModifiedBy>
  <cp:revision>2</cp:revision>
  <dcterms:created xsi:type="dcterms:W3CDTF">2025-07-08T06:37:00Z</dcterms:created>
  <dcterms:modified xsi:type="dcterms:W3CDTF">2025-07-08T06:37:00Z</dcterms:modified>
</cp:coreProperties>
</file>