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1E569" w14:textId="3002FB64" w:rsidR="002763BA" w:rsidRDefault="002763BA">
      <w:pPr>
        <w:rPr>
          <w:rFonts w:ascii="Times New Roman" w:hAnsi="Times New Roman" w:cs="Times New Roman"/>
          <w:b/>
          <w:bCs/>
          <w:sz w:val="24"/>
          <w:szCs w:val="24"/>
        </w:rPr>
      </w:pPr>
    </w:p>
    <w:p w14:paraId="7D72F847" w14:textId="2B8C6B4C" w:rsidR="002763BA" w:rsidRDefault="002763BA" w:rsidP="002763BA">
      <w:pPr>
        <w:jc w:val="center"/>
        <w:rPr>
          <w:rFonts w:ascii="Times New Roman" w:hAnsi="Times New Roman" w:cs="Times New Roman"/>
          <w:b/>
          <w:bCs/>
          <w:sz w:val="24"/>
          <w:szCs w:val="24"/>
        </w:rPr>
      </w:pPr>
      <w:r>
        <w:rPr>
          <w:noProof/>
        </w:rPr>
        <w:drawing>
          <wp:inline distT="0" distB="0" distL="0" distR="0" wp14:anchorId="44FD090B" wp14:editId="04A010B3">
            <wp:extent cx="2879388" cy="1439545"/>
            <wp:effectExtent l="0" t="0" r="0" b="8255"/>
            <wp:docPr id="2" name="Image 2" descr="Les rendez-vous de l'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rendez-vous de l'histo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6828" cy="1458263"/>
                    </a:xfrm>
                    <a:prstGeom prst="rect">
                      <a:avLst/>
                    </a:prstGeom>
                    <a:noFill/>
                    <a:ln>
                      <a:noFill/>
                    </a:ln>
                  </pic:spPr>
                </pic:pic>
              </a:graphicData>
            </a:graphic>
          </wp:inline>
        </w:drawing>
      </w:r>
    </w:p>
    <w:p w14:paraId="02DC853C" w14:textId="77777777" w:rsidR="002763BA" w:rsidRDefault="002763BA">
      <w:pPr>
        <w:rPr>
          <w:rFonts w:ascii="Times New Roman" w:hAnsi="Times New Roman" w:cs="Times New Roman"/>
          <w:b/>
          <w:bCs/>
          <w:sz w:val="24"/>
          <w:szCs w:val="24"/>
        </w:rPr>
      </w:pPr>
    </w:p>
    <w:p w14:paraId="46E95AD1" w14:textId="60F00B7D" w:rsidR="00E36EDD" w:rsidRPr="002763BA" w:rsidRDefault="00C41FD1" w:rsidP="007B11C5">
      <w:pPr>
        <w:jc w:val="both"/>
        <w:rPr>
          <w:rFonts w:ascii="Times New Roman" w:hAnsi="Times New Roman" w:cs="Times New Roman"/>
          <w:b/>
          <w:bCs/>
          <w:sz w:val="24"/>
          <w:szCs w:val="24"/>
        </w:rPr>
      </w:pPr>
      <w:r w:rsidRPr="002763BA">
        <w:rPr>
          <w:rFonts w:ascii="Times New Roman" w:hAnsi="Times New Roman" w:cs="Times New Roman"/>
          <w:b/>
          <w:bCs/>
          <w:sz w:val="24"/>
          <w:szCs w:val="24"/>
        </w:rPr>
        <w:t>Les Rendez-vous de l’histoire</w:t>
      </w:r>
      <w:r w:rsidR="000F7A5B" w:rsidRPr="002763BA">
        <w:rPr>
          <w:rFonts w:ascii="Times New Roman" w:hAnsi="Times New Roman" w:cs="Times New Roman"/>
          <w:b/>
          <w:bCs/>
          <w:sz w:val="24"/>
          <w:szCs w:val="24"/>
        </w:rPr>
        <w:t xml:space="preserve"> à Blois</w:t>
      </w:r>
      <w:r w:rsidRPr="002763BA">
        <w:rPr>
          <w:rFonts w:ascii="Times New Roman" w:hAnsi="Times New Roman" w:cs="Times New Roman"/>
          <w:b/>
          <w:bCs/>
          <w:sz w:val="24"/>
          <w:szCs w:val="24"/>
        </w:rPr>
        <w:t xml:space="preserve"> sont l’occasion de partager une passion commune, celle de l’histoire, au travers des nombreuses conférences, des tables rondes, des cafés historiques et littéraires, du salon du livre. Cette année 2020 est dédiée au thème « Gouverner »</w:t>
      </w:r>
      <w:r w:rsidR="00C84E1D" w:rsidRPr="002763BA">
        <w:rPr>
          <w:rFonts w:ascii="Times New Roman" w:hAnsi="Times New Roman" w:cs="Times New Roman"/>
          <w:b/>
          <w:bCs/>
          <w:sz w:val="24"/>
          <w:szCs w:val="24"/>
        </w:rPr>
        <w:t xml:space="preserve">, à la source de nombreux travaux et de recherches historiques, de la confrontation de points de vue contribuant aux progrès de la connaissance historique. </w:t>
      </w:r>
    </w:p>
    <w:p w14:paraId="4924E246" w14:textId="07FFB43E" w:rsidR="008B32B3" w:rsidRPr="002763BA" w:rsidRDefault="008B32B3" w:rsidP="007B11C5">
      <w:pPr>
        <w:jc w:val="both"/>
        <w:rPr>
          <w:rFonts w:ascii="Times New Roman" w:hAnsi="Times New Roman" w:cs="Times New Roman"/>
          <w:b/>
          <w:bCs/>
          <w:sz w:val="24"/>
          <w:szCs w:val="24"/>
        </w:rPr>
      </w:pPr>
      <w:r w:rsidRPr="002763BA">
        <w:rPr>
          <w:rFonts w:ascii="Times New Roman" w:hAnsi="Times New Roman" w:cs="Times New Roman"/>
          <w:b/>
          <w:bCs/>
          <w:sz w:val="24"/>
          <w:szCs w:val="24"/>
        </w:rPr>
        <w:t>Le</w:t>
      </w:r>
      <w:r w:rsidR="000F7A5B" w:rsidRPr="002763BA">
        <w:rPr>
          <w:rFonts w:ascii="Times New Roman" w:hAnsi="Times New Roman" w:cs="Times New Roman"/>
          <w:b/>
          <w:bCs/>
          <w:sz w:val="24"/>
          <w:szCs w:val="24"/>
        </w:rPr>
        <w:t xml:space="preserve"> dimanche 11 octobre 2020</w:t>
      </w:r>
      <w:r w:rsidRPr="002763BA">
        <w:rPr>
          <w:rFonts w:ascii="Times New Roman" w:hAnsi="Times New Roman" w:cs="Times New Roman"/>
          <w:b/>
          <w:bCs/>
          <w:sz w:val="24"/>
          <w:szCs w:val="24"/>
        </w:rPr>
        <w:t>,</w:t>
      </w:r>
      <w:r w:rsidR="00E91F31" w:rsidRPr="002763BA">
        <w:rPr>
          <w:rFonts w:ascii="Times New Roman" w:hAnsi="Times New Roman" w:cs="Times New Roman"/>
          <w:b/>
          <w:bCs/>
          <w:sz w:val="24"/>
          <w:szCs w:val="24"/>
        </w:rPr>
        <w:t xml:space="preserve"> au cours d’</w:t>
      </w:r>
      <w:r w:rsidRPr="002763BA">
        <w:rPr>
          <w:rFonts w:ascii="Times New Roman" w:hAnsi="Times New Roman" w:cs="Times New Roman"/>
          <w:b/>
          <w:bCs/>
          <w:sz w:val="24"/>
          <w:szCs w:val="24"/>
        </w:rPr>
        <w:t>un café littéraire</w:t>
      </w:r>
      <w:r w:rsidR="00BB128A" w:rsidRPr="002763BA">
        <w:rPr>
          <w:rFonts w:ascii="Times New Roman" w:hAnsi="Times New Roman" w:cs="Times New Roman"/>
          <w:b/>
          <w:bCs/>
          <w:sz w:val="24"/>
          <w:szCs w:val="24"/>
        </w:rPr>
        <w:t>,</w:t>
      </w:r>
      <w:r w:rsidRPr="002763BA">
        <w:rPr>
          <w:rFonts w:ascii="Times New Roman" w:hAnsi="Times New Roman" w:cs="Times New Roman"/>
          <w:b/>
          <w:bCs/>
          <w:sz w:val="24"/>
          <w:szCs w:val="24"/>
        </w:rPr>
        <w:t xml:space="preserve"> animé par</w:t>
      </w:r>
      <w:r w:rsidR="00BB128A" w:rsidRPr="002763BA">
        <w:rPr>
          <w:rFonts w:ascii="Times New Roman" w:hAnsi="Times New Roman" w:cs="Times New Roman"/>
          <w:b/>
          <w:bCs/>
          <w:sz w:val="24"/>
          <w:szCs w:val="24"/>
        </w:rPr>
        <w:t xml:space="preserve"> l’historien </w:t>
      </w:r>
      <w:r w:rsidRPr="002763BA">
        <w:rPr>
          <w:rFonts w:ascii="Times New Roman" w:hAnsi="Times New Roman" w:cs="Times New Roman"/>
          <w:b/>
          <w:bCs/>
          <w:sz w:val="24"/>
          <w:szCs w:val="24"/>
        </w:rPr>
        <w:t>Éric Alary, la parole</w:t>
      </w:r>
      <w:r w:rsidR="00E91F31" w:rsidRPr="002763BA">
        <w:rPr>
          <w:rFonts w:ascii="Times New Roman" w:hAnsi="Times New Roman" w:cs="Times New Roman"/>
          <w:b/>
          <w:bCs/>
          <w:sz w:val="24"/>
          <w:szCs w:val="24"/>
        </w:rPr>
        <w:t xml:space="preserve"> est donnée</w:t>
      </w:r>
      <w:r w:rsidRPr="002763BA">
        <w:rPr>
          <w:rFonts w:ascii="Times New Roman" w:hAnsi="Times New Roman" w:cs="Times New Roman"/>
          <w:b/>
          <w:bCs/>
          <w:sz w:val="24"/>
          <w:szCs w:val="24"/>
        </w:rPr>
        <w:t xml:space="preserve"> à l’historienne Raphaëlle Branche</w:t>
      </w:r>
      <w:r w:rsidR="00CD47F2" w:rsidRPr="002763BA">
        <w:rPr>
          <w:rFonts w:ascii="Times New Roman" w:hAnsi="Times New Roman" w:cs="Times New Roman"/>
          <w:b/>
          <w:bCs/>
          <w:sz w:val="24"/>
          <w:szCs w:val="24"/>
        </w:rPr>
        <w:t>, professeure d’histoire contemporaine à l’université Paris-Nanterre,</w:t>
      </w:r>
      <w:r w:rsidRPr="002763BA">
        <w:rPr>
          <w:rFonts w:ascii="Times New Roman" w:hAnsi="Times New Roman" w:cs="Times New Roman"/>
          <w:b/>
          <w:bCs/>
          <w:sz w:val="24"/>
          <w:szCs w:val="24"/>
        </w:rPr>
        <w:t xml:space="preserve"> au</w:t>
      </w:r>
      <w:r w:rsidR="00BB128A" w:rsidRPr="002763BA">
        <w:rPr>
          <w:rFonts w:ascii="Times New Roman" w:hAnsi="Times New Roman" w:cs="Times New Roman"/>
          <w:b/>
          <w:bCs/>
          <w:sz w:val="24"/>
          <w:szCs w:val="24"/>
        </w:rPr>
        <w:t xml:space="preserve"> sujet</w:t>
      </w:r>
      <w:r w:rsidRPr="002763BA">
        <w:rPr>
          <w:rFonts w:ascii="Times New Roman" w:hAnsi="Times New Roman" w:cs="Times New Roman"/>
          <w:b/>
          <w:bCs/>
          <w:sz w:val="24"/>
          <w:szCs w:val="24"/>
        </w:rPr>
        <w:t xml:space="preserve"> du « silence pesant sur la guerre d’Algérie »</w:t>
      </w:r>
      <w:r w:rsidR="00500595" w:rsidRPr="002763BA">
        <w:rPr>
          <w:rFonts w:ascii="Times New Roman" w:hAnsi="Times New Roman" w:cs="Times New Roman"/>
          <w:b/>
          <w:bCs/>
          <w:sz w:val="24"/>
          <w:szCs w:val="24"/>
        </w:rPr>
        <w:t>, qui fait référence à son dernier ouvrage « Papa, qu’as-tu-fait en Algérie ? »</w:t>
      </w:r>
      <w:r w:rsidR="00BB6FF5" w:rsidRPr="002763BA">
        <w:rPr>
          <w:rFonts w:ascii="Times New Roman" w:hAnsi="Times New Roman" w:cs="Times New Roman"/>
          <w:b/>
          <w:bCs/>
          <w:sz w:val="24"/>
          <w:szCs w:val="24"/>
        </w:rPr>
        <w:t xml:space="preserve">, aux éditions La Découverte. </w:t>
      </w:r>
    </w:p>
    <w:p w14:paraId="0D74925D" w14:textId="12D0DD31" w:rsidR="00BB128A" w:rsidRDefault="00BB128A" w:rsidP="001B07AB">
      <w:pPr>
        <w:jc w:val="center"/>
        <w:rPr>
          <w:rFonts w:ascii="Arial" w:hAnsi="Arial" w:cs="Arial"/>
          <w:sz w:val="24"/>
          <w:szCs w:val="24"/>
        </w:rPr>
      </w:pPr>
      <w:r>
        <w:rPr>
          <w:noProof/>
        </w:rPr>
        <w:drawing>
          <wp:inline distT="0" distB="0" distL="0" distR="0" wp14:anchorId="52312831" wp14:editId="0BD45DEB">
            <wp:extent cx="3851964" cy="31309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0334" cy="3154047"/>
                    </a:xfrm>
                    <a:prstGeom prst="rect">
                      <a:avLst/>
                    </a:prstGeom>
                    <a:noFill/>
                    <a:ln>
                      <a:noFill/>
                    </a:ln>
                  </pic:spPr>
                </pic:pic>
              </a:graphicData>
            </a:graphic>
          </wp:inline>
        </w:drawing>
      </w:r>
    </w:p>
    <w:p w14:paraId="71C260C9" w14:textId="490803DE" w:rsidR="00CD47F2" w:rsidRPr="00CD47F2" w:rsidRDefault="00CD47F2" w:rsidP="00CD47F2">
      <w:pPr>
        <w:rPr>
          <w:rFonts w:ascii="Arial" w:hAnsi="Arial" w:cs="Arial"/>
          <w:sz w:val="24"/>
          <w:szCs w:val="24"/>
        </w:rPr>
      </w:pPr>
    </w:p>
    <w:p w14:paraId="5389376F" w14:textId="0BAD63FE" w:rsidR="00CD47F2" w:rsidRDefault="00CD47F2" w:rsidP="00CD47F2">
      <w:pPr>
        <w:rPr>
          <w:rFonts w:ascii="Arial" w:hAnsi="Arial" w:cs="Arial"/>
          <w:sz w:val="24"/>
          <w:szCs w:val="24"/>
        </w:rPr>
      </w:pPr>
    </w:p>
    <w:p w14:paraId="15E1CD42" w14:textId="128C297B" w:rsidR="002763BA" w:rsidRDefault="002763BA" w:rsidP="00CD47F2">
      <w:pPr>
        <w:rPr>
          <w:rFonts w:ascii="Arial" w:hAnsi="Arial" w:cs="Arial"/>
          <w:sz w:val="24"/>
          <w:szCs w:val="24"/>
        </w:rPr>
      </w:pPr>
    </w:p>
    <w:p w14:paraId="2620189F" w14:textId="77777777" w:rsidR="002763BA" w:rsidRDefault="002763BA" w:rsidP="00CD47F2">
      <w:pPr>
        <w:rPr>
          <w:rFonts w:ascii="Arial" w:hAnsi="Arial" w:cs="Arial"/>
          <w:sz w:val="24"/>
          <w:szCs w:val="24"/>
        </w:rPr>
      </w:pPr>
    </w:p>
    <w:p w14:paraId="4576962D" w14:textId="3EE9D46F" w:rsidR="00CD47F2" w:rsidRDefault="00CD47F2" w:rsidP="007B11C5">
      <w:pPr>
        <w:jc w:val="both"/>
        <w:rPr>
          <w:rFonts w:ascii="Times New Roman" w:hAnsi="Times New Roman" w:cs="Times New Roman"/>
          <w:sz w:val="24"/>
          <w:szCs w:val="24"/>
        </w:rPr>
      </w:pPr>
      <w:r w:rsidRPr="002763BA">
        <w:rPr>
          <w:rFonts w:ascii="Times New Roman" w:hAnsi="Times New Roman" w:cs="Times New Roman"/>
          <w:sz w:val="24"/>
          <w:szCs w:val="24"/>
        </w:rPr>
        <w:lastRenderedPageBreak/>
        <w:t>Éric Alary</w:t>
      </w:r>
      <w:r w:rsidR="00737659" w:rsidRPr="002763BA">
        <w:rPr>
          <w:rFonts w:ascii="Times New Roman" w:hAnsi="Times New Roman" w:cs="Times New Roman"/>
          <w:sz w:val="24"/>
          <w:szCs w:val="24"/>
        </w:rPr>
        <w:t xml:space="preserve"> introduit le café littéraire par une présentation des nombreux</w:t>
      </w:r>
      <w:r w:rsidRPr="002763BA">
        <w:rPr>
          <w:rFonts w:ascii="Times New Roman" w:hAnsi="Times New Roman" w:cs="Times New Roman"/>
          <w:sz w:val="24"/>
          <w:szCs w:val="24"/>
        </w:rPr>
        <w:t xml:space="preserve"> travaux de Raphaëlle Branche, auteure d</w:t>
      </w:r>
      <w:r w:rsidR="00737659" w:rsidRPr="002763BA">
        <w:rPr>
          <w:rFonts w:ascii="Times New Roman" w:hAnsi="Times New Roman" w:cs="Times New Roman"/>
          <w:sz w:val="24"/>
          <w:szCs w:val="24"/>
        </w:rPr>
        <w:t>’</w:t>
      </w:r>
      <w:r w:rsidRPr="002763BA">
        <w:rPr>
          <w:rFonts w:ascii="Times New Roman" w:hAnsi="Times New Roman" w:cs="Times New Roman"/>
          <w:sz w:val="24"/>
          <w:szCs w:val="24"/>
        </w:rPr>
        <w:t>ouvrages tels que « </w:t>
      </w:r>
      <w:r w:rsidRPr="002763BA">
        <w:rPr>
          <w:rFonts w:ascii="Times New Roman" w:hAnsi="Times New Roman" w:cs="Times New Roman"/>
          <w:b/>
          <w:bCs/>
          <w:i/>
          <w:iCs/>
          <w:sz w:val="24"/>
          <w:szCs w:val="24"/>
        </w:rPr>
        <w:t>La torture et l’armée pendant la Guerre d’Algérie</w:t>
      </w:r>
      <w:r w:rsidR="00ED025B" w:rsidRPr="002763BA">
        <w:rPr>
          <w:rFonts w:ascii="Times New Roman" w:hAnsi="Times New Roman" w:cs="Times New Roman"/>
          <w:b/>
          <w:bCs/>
          <w:i/>
          <w:iCs/>
          <w:sz w:val="24"/>
          <w:szCs w:val="24"/>
        </w:rPr>
        <w:t xml:space="preserve"> 1954-1962</w:t>
      </w:r>
      <w:r w:rsidR="00ED025B" w:rsidRPr="002763BA">
        <w:rPr>
          <w:rFonts w:ascii="Times New Roman" w:hAnsi="Times New Roman" w:cs="Times New Roman"/>
          <w:sz w:val="24"/>
          <w:szCs w:val="24"/>
        </w:rPr>
        <w:t> », Gallimard, 2001, et « </w:t>
      </w:r>
      <w:r w:rsidR="00ED025B" w:rsidRPr="002763BA">
        <w:rPr>
          <w:rFonts w:ascii="Times New Roman" w:hAnsi="Times New Roman" w:cs="Times New Roman"/>
          <w:b/>
          <w:bCs/>
          <w:i/>
          <w:iCs/>
          <w:sz w:val="24"/>
          <w:szCs w:val="24"/>
        </w:rPr>
        <w:t>L’embuscade de Palestro, Algérie 1956 </w:t>
      </w:r>
      <w:r w:rsidR="00ED025B" w:rsidRPr="002763BA">
        <w:rPr>
          <w:rFonts w:ascii="Times New Roman" w:hAnsi="Times New Roman" w:cs="Times New Roman"/>
          <w:sz w:val="24"/>
          <w:szCs w:val="24"/>
        </w:rPr>
        <w:t>», Colin, 2010. Son dernier ouvrage fait référence à un sujet sensible auquel de nombreux français peuvent s’identifier</w:t>
      </w:r>
      <w:r w:rsidR="008D725E" w:rsidRPr="002763BA">
        <w:rPr>
          <w:rFonts w:ascii="Times New Roman" w:hAnsi="Times New Roman" w:cs="Times New Roman"/>
          <w:sz w:val="24"/>
          <w:szCs w:val="24"/>
        </w:rPr>
        <w:t>.</w:t>
      </w:r>
      <w:r w:rsidR="00362481" w:rsidRPr="002763BA">
        <w:rPr>
          <w:rFonts w:ascii="Times New Roman" w:hAnsi="Times New Roman" w:cs="Times New Roman"/>
          <w:sz w:val="24"/>
          <w:szCs w:val="24"/>
        </w:rPr>
        <w:t xml:space="preserve"> Par son questionnement, Éric Alary amène Raphaëlle Branche à expliciter sa démarche, sa méthodologie, ses choix dans la construction de son livre.</w:t>
      </w:r>
    </w:p>
    <w:p w14:paraId="2B8776E0" w14:textId="77777777" w:rsidR="002763BA" w:rsidRPr="002763BA" w:rsidRDefault="002763BA" w:rsidP="007B11C5">
      <w:pPr>
        <w:jc w:val="both"/>
        <w:rPr>
          <w:rFonts w:ascii="Times New Roman" w:hAnsi="Times New Roman" w:cs="Times New Roman"/>
          <w:sz w:val="24"/>
          <w:szCs w:val="24"/>
        </w:rPr>
      </w:pPr>
    </w:p>
    <w:p w14:paraId="22D8121A" w14:textId="3008A52F" w:rsidR="008D725E" w:rsidRPr="002763BA" w:rsidRDefault="008D725E" w:rsidP="00362481">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t>Comment est venue l’idée de travailler sur la guerre d’Algérie ?</w:t>
      </w:r>
    </w:p>
    <w:p w14:paraId="04FAB2B3" w14:textId="385D436F" w:rsidR="008D725E" w:rsidRDefault="00D65BE0" w:rsidP="007B11C5">
      <w:pPr>
        <w:jc w:val="both"/>
        <w:rPr>
          <w:rFonts w:ascii="Times New Roman" w:hAnsi="Times New Roman" w:cs="Times New Roman"/>
          <w:sz w:val="24"/>
          <w:szCs w:val="24"/>
        </w:rPr>
      </w:pPr>
      <w:r w:rsidRPr="002763BA">
        <w:rPr>
          <w:rFonts w:ascii="Times New Roman" w:hAnsi="Times New Roman" w:cs="Times New Roman"/>
          <w:sz w:val="24"/>
          <w:szCs w:val="24"/>
        </w:rPr>
        <w:t>Raphaëlle Branche précise que s</w:t>
      </w:r>
      <w:r w:rsidR="008D725E" w:rsidRPr="002763BA">
        <w:rPr>
          <w:rFonts w:ascii="Times New Roman" w:hAnsi="Times New Roman" w:cs="Times New Roman"/>
          <w:sz w:val="24"/>
          <w:szCs w:val="24"/>
        </w:rPr>
        <w:t>on père n’a pas fait la guerre d’Algérie</w:t>
      </w:r>
      <w:r w:rsidRPr="002763BA">
        <w:rPr>
          <w:rFonts w:ascii="Times New Roman" w:hAnsi="Times New Roman" w:cs="Times New Roman"/>
          <w:sz w:val="24"/>
          <w:szCs w:val="24"/>
        </w:rPr>
        <w:t xml:space="preserve"> et qu’</w:t>
      </w:r>
      <w:r w:rsidR="008D725E" w:rsidRPr="002763BA">
        <w:rPr>
          <w:rFonts w:ascii="Times New Roman" w:hAnsi="Times New Roman" w:cs="Times New Roman"/>
          <w:sz w:val="24"/>
          <w:szCs w:val="24"/>
        </w:rPr>
        <w:t xml:space="preserve">elle n’a pas de lien familial avec l’Algérie. Elle a découvert </w:t>
      </w:r>
      <w:r w:rsidRPr="002763BA">
        <w:rPr>
          <w:rFonts w:ascii="Times New Roman" w:hAnsi="Times New Roman" w:cs="Times New Roman"/>
          <w:sz w:val="24"/>
          <w:szCs w:val="24"/>
        </w:rPr>
        <w:t>cette guerre</w:t>
      </w:r>
      <w:r w:rsidR="008D725E" w:rsidRPr="002763BA">
        <w:rPr>
          <w:rFonts w:ascii="Times New Roman" w:hAnsi="Times New Roman" w:cs="Times New Roman"/>
          <w:sz w:val="24"/>
          <w:szCs w:val="24"/>
        </w:rPr>
        <w:t xml:space="preserve"> à l’âge de 15-16 ans par les films, ses lectures, ses études d’histoire au lycée</w:t>
      </w:r>
      <w:r w:rsidRPr="002763BA">
        <w:rPr>
          <w:rFonts w:ascii="Times New Roman" w:hAnsi="Times New Roman" w:cs="Times New Roman"/>
          <w:sz w:val="24"/>
          <w:szCs w:val="24"/>
        </w:rPr>
        <w:t xml:space="preserve">. C’est </w:t>
      </w:r>
      <w:r w:rsidR="008D725E" w:rsidRPr="002763BA">
        <w:rPr>
          <w:rFonts w:ascii="Times New Roman" w:hAnsi="Times New Roman" w:cs="Times New Roman"/>
          <w:sz w:val="24"/>
          <w:szCs w:val="24"/>
        </w:rPr>
        <w:t>surtout un intérêt intellectuel</w:t>
      </w:r>
      <w:r w:rsidRPr="002763BA">
        <w:rPr>
          <w:rFonts w:ascii="Times New Roman" w:hAnsi="Times New Roman" w:cs="Times New Roman"/>
          <w:sz w:val="24"/>
          <w:szCs w:val="24"/>
        </w:rPr>
        <w:t xml:space="preserve"> qui prend naissance</w:t>
      </w:r>
      <w:r w:rsidR="008D725E" w:rsidRPr="002763BA">
        <w:rPr>
          <w:rFonts w:ascii="Times New Roman" w:hAnsi="Times New Roman" w:cs="Times New Roman"/>
          <w:sz w:val="24"/>
          <w:szCs w:val="24"/>
        </w:rPr>
        <w:t xml:space="preserve"> pour des questions autour de la dernière guerre de la conscription, une guerre problématique dans la manière dont elle a été menée. </w:t>
      </w:r>
      <w:r w:rsidRPr="002763BA">
        <w:rPr>
          <w:rFonts w:ascii="Times New Roman" w:hAnsi="Times New Roman" w:cs="Times New Roman"/>
          <w:sz w:val="24"/>
          <w:szCs w:val="24"/>
        </w:rPr>
        <w:t xml:space="preserve">Par ailleurs, elle souligne qu’elle </w:t>
      </w:r>
      <w:r w:rsidR="002A322B" w:rsidRPr="002763BA">
        <w:rPr>
          <w:rFonts w:ascii="Times New Roman" w:hAnsi="Times New Roman" w:cs="Times New Roman"/>
          <w:sz w:val="24"/>
          <w:szCs w:val="24"/>
        </w:rPr>
        <w:t>fait partie de la première génération qui a eu</w:t>
      </w:r>
      <w:r w:rsidRPr="002763BA">
        <w:rPr>
          <w:rFonts w:ascii="Times New Roman" w:hAnsi="Times New Roman" w:cs="Times New Roman"/>
          <w:sz w:val="24"/>
          <w:szCs w:val="24"/>
        </w:rPr>
        <w:t xml:space="preserve"> un </w:t>
      </w:r>
      <w:r w:rsidR="002A322B" w:rsidRPr="002763BA">
        <w:rPr>
          <w:rFonts w:ascii="Times New Roman" w:hAnsi="Times New Roman" w:cs="Times New Roman"/>
          <w:sz w:val="24"/>
          <w:szCs w:val="24"/>
        </w:rPr>
        <w:t>accès aux archives publiques françaises à partir de 1992. Depuis 30 ans, l’historiographie a progressé, désormais les familles qui se questionnent sur la</w:t>
      </w:r>
      <w:r w:rsidRPr="002763BA">
        <w:rPr>
          <w:rFonts w:ascii="Times New Roman" w:hAnsi="Times New Roman" w:cs="Times New Roman"/>
          <w:sz w:val="24"/>
          <w:szCs w:val="24"/>
        </w:rPr>
        <w:t xml:space="preserve"> guerre d’Algérie </w:t>
      </w:r>
      <w:r w:rsidR="002A322B" w:rsidRPr="002763BA">
        <w:rPr>
          <w:rFonts w:ascii="Times New Roman" w:hAnsi="Times New Roman" w:cs="Times New Roman"/>
          <w:sz w:val="24"/>
          <w:szCs w:val="24"/>
        </w:rPr>
        <w:t xml:space="preserve">peuvent trouver des réponses dans les ouvrages publiés. </w:t>
      </w:r>
    </w:p>
    <w:p w14:paraId="6CF0D196" w14:textId="77777777" w:rsidR="002763BA" w:rsidRPr="002763BA" w:rsidRDefault="002763BA" w:rsidP="007B11C5">
      <w:pPr>
        <w:jc w:val="both"/>
        <w:rPr>
          <w:rFonts w:ascii="Times New Roman" w:hAnsi="Times New Roman" w:cs="Times New Roman"/>
          <w:sz w:val="24"/>
          <w:szCs w:val="24"/>
        </w:rPr>
      </w:pPr>
    </w:p>
    <w:p w14:paraId="73944159" w14:textId="2AE3921A" w:rsidR="002A322B" w:rsidRPr="002763BA" w:rsidRDefault="002A322B" w:rsidP="00D65BE0">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t>Comment est venue l’idée de ce livre ?</w:t>
      </w:r>
    </w:p>
    <w:p w14:paraId="7BDD7662" w14:textId="6DA566A5" w:rsidR="002A322B" w:rsidRDefault="00D65BE0" w:rsidP="007B11C5">
      <w:pPr>
        <w:jc w:val="both"/>
        <w:rPr>
          <w:rFonts w:ascii="Times New Roman" w:hAnsi="Times New Roman" w:cs="Times New Roman"/>
          <w:sz w:val="24"/>
          <w:szCs w:val="24"/>
        </w:rPr>
      </w:pPr>
      <w:r w:rsidRPr="002763BA">
        <w:rPr>
          <w:rFonts w:ascii="Times New Roman" w:hAnsi="Times New Roman" w:cs="Times New Roman"/>
          <w:sz w:val="24"/>
          <w:szCs w:val="24"/>
        </w:rPr>
        <w:t>L’historienne rappelle que s</w:t>
      </w:r>
      <w:r w:rsidR="002A322B" w:rsidRPr="002763BA">
        <w:rPr>
          <w:rFonts w:ascii="Times New Roman" w:hAnsi="Times New Roman" w:cs="Times New Roman"/>
          <w:sz w:val="24"/>
          <w:szCs w:val="24"/>
        </w:rPr>
        <w:t>a thèse portait sur les violences illégales de l’armée française pendant la</w:t>
      </w:r>
      <w:r w:rsidRPr="002763BA">
        <w:rPr>
          <w:rFonts w:ascii="Times New Roman" w:hAnsi="Times New Roman" w:cs="Times New Roman"/>
          <w:sz w:val="24"/>
          <w:szCs w:val="24"/>
        </w:rPr>
        <w:t xml:space="preserve"> guerre d’Algérie</w:t>
      </w:r>
      <w:r w:rsidR="002A322B" w:rsidRPr="002763BA">
        <w:rPr>
          <w:rFonts w:ascii="Times New Roman" w:hAnsi="Times New Roman" w:cs="Times New Roman"/>
          <w:sz w:val="24"/>
          <w:szCs w:val="24"/>
        </w:rPr>
        <w:t>. Une histoire qui s’écrit alors que les témoins sont vivants,</w:t>
      </w:r>
      <w:r w:rsidR="00934EBD" w:rsidRPr="002763BA">
        <w:rPr>
          <w:rFonts w:ascii="Times New Roman" w:hAnsi="Times New Roman" w:cs="Times New Roman"/>
          <w:sz w:val="24"/>
          <w:szCs w:val="24"/>
        </w:rPr>
        <w:t xml:space="preserve"> ce qui </w:t>
      </w:r>
      <w:r w:rsidR="002A322B" w:rsidRPr="002763BA">
        <w:rPr>
          <w:rFonts w:ascii="Times New Roman" w:hAnsi="Times New Roman" w:cs="Times New Roman"/>
          <w:sz w:val="24"/>
          <w:szCs w:val="24"/>
        </w:rPr>
        <w:t>est une</w:t>
      </w:r>
      <w:r w:rsidR="00934EBD" w:rsidRPr="002763BA">
        <w:rPr>
          <w:rFonts w:ascii="Times New Roman" w:hAnsi="Times New Roman" w:cs="Times New Roman"/>
          <w:sz w:val="24"/>
          <w:szCs w:val="24"/>
        </w:rPr>
        <w:t xml:space="preserve"> véritable</w:t>
      </w:r>
      <w:r w:rsidR="002A322B" w:rsidRPr="002763BA">
        <w:rPr>
          <w:rFonts w:ascii="Times New Roman" w:hAnsi="Times New Roman" w:cs="Times New Roman"/>
          <w:sz w:val="24"/>
          <w:szCs w:val="24"/>
        </w:rPr>
        <w:t xml:space="preserve"> richesse. Elle</w:t>
      </w:r>
      <w:r w:rsidR="00934EBD" w:rsidRPr="002763BA">
        <w:rPr>
          <w:rFonts w:ascii="Times New Roman" w:hAnsi="Times New Roman" w:cs="Times New Roman"/>
          <w:sz w:val="24"/>
          <w:szCs w:val="24"/>
        </w:rPr>
        <w:t xml:space="preserve"> souligne qu’elle a</w:t>
      </w:r>
      <w:r w:rsidR="002A322B" w:rsidRPr="002763BA">
        <w:rPr>
          <w:rFonts w:ascii="Times New Roman" w:hAnsi="Times New Roman" w:cs="Times New Roman"/>
          <w:sz w:val="24"/>
          <w:szCs w:val="24"/>
        </w:rPr>
        <w:t xml:space="preserve"> toujours souhaité interrog</w:t>
      </w:r>
      <w:r w:rsidR="00934EBD" w:rsidRPr="002763BA">
        <w:rPr>
          <w:rFonts w:ascii="Times New Roman" w:hAnsi="Times New Roman" w:cs="Times New Roman"/>
          <w:sz w:val="24"/>
          <w:szCs w:val="24"/>
        </w:rPr>
        <w:t>er</w:t>
      </w:r>
      <w:r w:rsidR="002A322B" w:rsidRPr="002763BA">
        <w:rPr>
          <w:rFonts w:ascii="Times New Roman" w:hAnsi="Times New Roman" w:cs="Times New Roman"/>
          <w:sz w:val="24"/>
          <w:szCs w:val="24"/>
        </w:rPr>
        <w:t xml:space="preserve"> les</w:t>
      </w:r>
      <w:r w:rsidR="00934EBD" w:rsidRPr="002763BA">
        <w:rPr>
          <w:rFonts w:ascii="Times New Roman" w:hAnsi="Times New Roman" w:cs="Times New Roman"/>
          <w:sz w:val="24"/>
          <w:szCs w:val="24"/>
        </w:rPr>
        <w:t xml:space="preserve"> multiples </w:t>
      </w:r>
      <w:r w:rsidR="002A322B" w:rsidRPr="002763BA">
        <w:rPr>
          <w:rFonts w:ascii="Times New Roman" w:hAnsi="Times New Roman" w:cs="Times New Roman"/>
          <w:sz w:val="24"/>
          <w:szCs w:val="24"/>
        </w:rPr>
        <w:t>acteurs sur les questions de violence illégale</w:t>
      </w:r>
      <w:r w:rsidR="00934EBD" w:rsidRPr="002763BA">
        <w:rPr>
          <w:rFonts w:ascii="Times New Roman" w:hAnsi="Times New Roman" w:cs="Times New Roman"/>
          <w:sz w:val="24"/>
          <w:szCs w:val="24"/>
        </w:rPr>
        <w:t xml:space="preserve">. À partir du recueil </w:t>
      </w:r>
      <w:r w:rsidR="00073C4C" w:rsidRPr="002763BA">
        <w:rPr>
          <w:rFonts w:ascii="Times New Roman" w:hAnsi="Times New Roman" w:cs="Times New Roman"/>
          <w:sz w:val="24"/>
          <w:szCs w:val="24"/>
        </w:rPr>
        <w:t>de nombreux témoignages de personnes se référant à un membre de l</w:t>
      </w:r>
      <w:r w:rsidR="00934EBD" w:rsidRPr="002763BA">
        <w:rPr>
          <w:rFonts w:ascii="Times New Roman" w:hAnsi="Times New Roman" w:cs="Times New Roman"/>
          <w:sz w:val="24"/>
          <w:szCs w:val="24"/>
        </w:rPr>
        <w:t>eur</w:t>
      </w:r>
      <w:r w:rsidR="00073C4C" w:rsidRPr="002763BA">
        <w:rPr>
          <w:rFonts w:ascii="Times New Roman" w:hAnsi="Times New Roman" w:cs="Times New Roman"/>
          <w:sz w:val="24"/>
          <w:szCs w:val="24"/>
        </w:rPr>
        <w:t xml:space="preserve"> famille qui « n’en a jamais parlé », elle s’interroge sur ce « jamais » pour le décomposer en périodes historiques.</w:t>
      </w:r>
    </w:p>
    <w:p w14:paraId="7D5FAB38" w14:textId="77777777" w:rsidR="002763BA" w:rsidRPr="002763BA" w:rsidRDefault="002763BA" w:rsidP="007B11C5">
      <w:pPr>
        <w:jc w:val="both"/>
        <w:rPr>
          <w:rFonts w:ascii="Times New Roman" w:hAnsi="Times New Roman" w:cs="Times New Roman"/>
          <w:sz w:val="24"/>
          <w:szCs w:val="24"/>
        </w:rPr>
      </w:pPr>
    </w:p>
    <w:p w14:paraId="4AE84EF9" w14:textId="2ABEFA21" w:rsidR="00073C4C" w:rsidRPr="002763BA" w:rsidRDefault="00073C4C" w:rsidP="00934EBD">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t>Quelle a été la démarche privilégiée ?</w:t>
      </w:r>
    </w:p>
    <w:p w14:paraId="3B841C88" w14:textId="6A5F38B6" w:rsidR="00840A08" w:rsidRDefault="00934EBD" w:rsidP="007B11C5">
      <w:pPr>
        <w:jc w:val="both"/>
        <w:rPr>
          <w:rFonts w:ascii="Times New Roman" w:hAnsi="Times New Roman" w:cs="Times New Roman"/>
          <w:sz w:val="24"/>
          <w:szCs w:val="24"/>
        </w:rPr>
      </w:pPr>
      <w:r w:rsidRPr="002763BA">
        <w:rPr>
          <w:rFonts w:ascii="Times New Roman" w:hAnsi="Times New Roman" w:cs="Times New Roman"/>
          <w:sz w:val="24"/>
          <w:szCs w:val="24"/>
        </w:rPr>
        <w:t>Raphaëlle Branche privilégie une d</w:t>
      </w:r>
      <w:r w:rsidR="00840A08" w:rsidRPr="002763BA">
        <w:rPr>
          <w:rFonts w:ascii="Times New Roman" w:hAnsi="Times New Roman" w:cs="Times New Roman"/>
          <w:sz w:val="24"/>
          <w:szCs w:val="24"/>
        </w:rPr>
        <w:t>émarche d</w:t>
      </w:r>
      <w:r w:rsidR="002763BA">
        <w:rPr>
          <w:rFonts w:ascii="Times New Roman" w:hAnsi="Times New Roman" w:cs="Times New Roman"/>
          <w:sz w:val="24"/>
          <w:szCs w:val="24"/>
        </w:rPr>
        <w:t>’</w:t>
      </w:r>
      <w:r w:rsidR="00840A08" w:rsidRPr="002763BA">
        <w:rPr>
          <w:rFonts w:ascii="Times New Roman" w:hAnsi="Times New Roman" w:cs="Times New Roman"/>
          <w:sz w:val="24"/>
          <w:szCs w:val="24"/>
        </w:rPr>
        <w:t>enquête</w:t>
      </w:r>
      <w:r w:rsidRPr="002763BA">
        <w:rPr>
          <w:rFonts w:ascii="Times New Roman" w:hAnsi="Times New Roman" w:cs="Times New Roman"/>
          <w:sz w:val="24"/>
          <w:szCs w:val="24"/>
        </w:rPr>
        <w:t xml:space="preserve"> dans laquelle </w:t>
      </w:r>
      <w:r w:rsidR="00840A08" w:rsidRPr="002763BA">
        <w:rPr>
          <w:rFonts w:ascii="Times New Roman" w:hAnsi="Times New Roman" w:cs="Times New Roman"/>
          <w:sz w:val="24"/>
          <w:szCs w:val="24"/>
        </w:rPr>
        <w:t>elle</w:t>
      </w:r>
      <w:r w:rsidRPr="002763BA">
        <w:rPr>
          <w:rFonts w:ascii="Times New Roman" w:hAnsi="Times New Roman" w:cs="Times New Roman"/>
          <w:sz w:val="24"/>
          <w:szCs w:val="24"/>
        </w:rPr>
        <w:t xml:space="preserve"> </w:t>
      </w:r>
      <w:r w:rsidR="00840A08" w:rsidRPr="002763BA">
        <w:rPr>
          <w:rFonts w:ascii="Times New Roman" w:hAnsi="Times New Roman" w:cs="Times New Roman"/>
          <w:sz w:val="24"/>
          <w:szCs w:val="24"/>
        </w:rPr>
        <w:t>utilis</w:t>
      </w:r>
      <w:r w:rsidRPr="002763BA">
        <w:rPr>
          <w:rFonts w:ascii="Times New Roman" w:hAnsi="Times New Roman" w:cs="Times New Roman"/>
          <w:sz w:val="24"/>
          <w:szCs w:val="24"/>
        </w:rPr>
        <w:t xml:space="preserve">e </w:t>
      </w:r>
      <w:r w:rsidR="00840A08" w:rsidRPr="002763BA">
        <w:rPr>
          <w:rFonts w:ascii="Times New Roman" w:hAnsi="Times New Roman" w:cs="Times New Roman"/>
          <w:sz w:val="24"/>
          <w:szCs w:val="24"/>
        </w:rPr>
        <w:t xml:space="preserve">des questionnaires, parfois très longs. Le projet de départ </w:t>
      </w:r>
      <w:r w:rsidR="007276F3" w:rsidRPr="002763BA">
        <w:rPr>
          <w:rFonts w:ascii="Times New Roman" w:hAnsi="Times New Roman" w:cs="Times New Roman"/>
          <w:sz w:val="24"/>
          <w:szCs w:val="24"/>
        </w:rPr>
        <w:t xml:space="preserve">est de dire que « le silence n’est pas lié à une expérience, il est important de contextualiser le silence, socialement, historiquement, selon les moments, le livre </w:t>
      </w:r>
      <w:r w:rsidRPr="002763BA">
        <w:rPr>
          <w:rFonts w:ascii="Times New Roman" w:hAnsi="Times New Roman" w:cs="Times New Roman"/>
          <w:sz w:val="24"/>
          <w:szCs w:val="24"/>
        </w:rPr>
        <w:t>débute dans les</w:t>
      </w:r>
      <w:r w:rsidR="007276F3" w:rsidRPr="002763BA">
        <w:rPr>
          <w:rFonts w:ascii="Times New Roman" w:hAnsi="Times New Roman" w:cs="Times New Roman"/>
          <w:sz w:val="24"/>
          <w:szCs w:val="24"/>
        </w:rPr>
        <w:t xml:space="preserve"> années 1930 jusqu’à nos jours, et surtout contextualiser relationnellement ». L’objet de ce livre ce sont les familles des appelés qui </w:t>
      </w:r>
      <w:r w:rsidRPr="002763BA">
        <w:rPr>
          <w:rFonts w:ascii="Times New Roman" w:hAnsi="Times New Roman" w:cs="Times New Roman"/>
          <w:sz w:val="24"/>
          <w:szCs w:val="24"/>
        </w:rPr>
        <w:t>représentent</w:t>
      </w:r>
      <w:r w:rsidR="007276F3" w:rsidRPr="002763BA">
        <w:rPr>
          <w:rFonts w:ascii="Times New Roman" w:hAnsi="Times New Roman" w:cs="Times New Roman"/>
          <w:sz w:val="24"/>
          <w:szCs w:val="24"/>
        </w:rPr>
        <w:t xml:space="preserve"> le premier cadre d’expression des récits, des témoignages</w:t>
      </w:r>
      <w:r w:rsidR="000B0F40" w:rsidRPr="002763BA">
        <w:rPr>
          <w:rFonts w:ascii="Times New Roman" w:hAnsi="Times New Roman" w:cs="Times New Roman"/>
          <w:sz w:val="24"/>
          <w:szCs w:val="24"/>
        </w:rPr>
        <w:t>, de configuration des premiers éléments de compréhension de leur expérienc</w:t>
      </w:r>
      <w:r w:rsidR="00C920FD" w:rsidRPr="002763BA">
        <w:rPr>
          <w:rFonts w:ascii="Times New Roman" w:hAnsi="Times New Roman" w:cs="Times New Roman"/>
          <w:sz w:val="24"/>
          <w:szCs w:val="24"/>
        </w:rPr>
        <w:t xml:space="preserve">e. </w:t>
      </w:r>
      <w:r w:rsidRPr="002763BA">
        <w:rPr>
          <w:rFonts w:ascii="Times New Roman" w:hAnsi="Times New Roman" w:cs="Times New Roman"/>
          <w:sz w:val="24"/>
          <w:szCs w:val="24"/>
        </w:rPr>
        <w:t>Une e</w:t>
      </w:r>
      <w:r w:rsidR="00C920FD" w:rsidRPr="002763BA">
        <w:rPr>
          <w:rFonts w:ascii="Times New Roman" w:hAnsi="Times New Roman" w:cs="Times New Roman"/>
          <w:sz w:val="24"/>
          <w:szCs w:val="24"/>
        </w:rPr>
        <w:t xml:space="preserve">xpérience proposée à eux-mêmes dans les journaux et carnets intimes, ou à leurs proches dans leurs correspondances. </w:t>
      </w:r>
      <w:r w:rsidRPr="002763BA">
        <w:rPr>
          <w:rFonts w:ascii="Times New Roman" w:hAnsi="Times New Roman" w:cs="Times New Roman"/>
          <w:sz w:val="24"/>
          <w:szCs w:val="24"/>
        </w:rPr>
        <w:t>C’est à partir</w:t>
      </w:r>
      <w:r w:rsidR="00C920FD" w:rsidRPr="002763BA">
        <w:rPr>
          <w:rFonts w:ascii="Times New Roman" w:hAnsi="Times New Roman" w:cs="Times New Roman"/>
          <w:sz w:val="24"/>
          <w:szCs w:val="24"/>
        </w:rPr>
        <w:t xml:space="preserve"> de ces récits</w:t>
      </w:r>
      <w:r w:rsidRPr="002763BA">
        <w:rPr>
          <w:rFonts w:ascii="Times New Roman" w:hAnsi="Times New Roman" w:cs="Times New Roman"/>
          <w:sz w:val="24"/>
          <w:szCs w:val="24"/>
        </w:rPr>
        <w:t xml:space="preserve"> que l’historienne </w:t>
      </w:r>
      <w:r w:rsidR="00C920FD" w:rsidRPr="002763BA">
        <w:rPr>
          <w:rFonts w:ascii="Times New Roman" w:hAnsi="Times New Roman" w:cs="Times New Roman"/>
          <w:sz w:val="24"/>
          <w:szCs w:val="24"/>
        </w:rPr>
        <w:t>analyse leur évolution au sein du cercle familial. Elle en déduit qu’il y a une diversité de silence en fonction des relations, et cela évolue dans le temps. Ces transmissions sont des objets de l’histoire.</w:t>
      </w:r>
    </w:p>
    <w:p w14:paraId="620F98EC" w14:textId="0B6A8AC7" w:rsidR="00121DAB" w:rsidRDefault="00121DAB" w:rsidP="00CD47F2">
      <w:pPr>
        <w:rPr>
          <w:rFonts w:ascii="Times New Roman" w:hAnsi="Times New Roman" w:cs="Times New Roman"/>
          <w:sz w:val="24"/>
          <w:szCs w:val="24"/>
        </w:rPr>
      </w:pPr>
    </w:p>
    <w:p w14:paraId="115A9D22" w14:textId="77777777" w:rsidR="00121DAB" w:rsidRPr="002763BA" w:rsidRDefault="00121DAB" w:rsidP="00CD47F2">
      <w:pPr>
        <w:rPr>
          <w:rFonts w:ascii="Times New Roman" w:hAnsi="Times New Roman" w:cs="Times New Roman"/>
          <w:sz w:val="24"/>
          <w:szCs w:val="24"/>
        </w:rPr>
      </w:pPr>
    </w:p>
    <w:p w14:paraId="4CA1AA17" w14:textId="07A9C04A" w:rsidR="00C920FD" w:rsidRPr="002763BA" w:rsidRDefault="00C920FD" w:rsidP="00934EBD">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lastRenderedPageBreak/>
        <w:t xml:space="preserve">Ces silences font-ils partie de la culture française ou d’une culture de l’armée qui aurait fait pression pour que les appelés ne parlent pas à leur retour ? </w:t>
      </w:r>
    </w:p>
    <w:p w14:paraId="2608E771" w14:textId="5C4AD49A" w:rsidR="0080722E" w:rsidRDefault="00934EBD" w:rsidP="007B11C5">
      <w:pPr>
        <w:jc w:val="both"/>
        <w:rPr>
          <w:rFonts w:ascii="Times New Roman" w:hAnsi="Times New Roman" w:cs="Times New Roman"/>
          <w:sz w:val="24"/>
          <w:szCs w:val="24"/>
        </w:rPr>
      </w:pPr>
      <w:r w:rsidRPr="002763BA">
        <w:rPr>
          <w:rFonts w:ascii="Times New Roman" w:hAnsi="Times New Roman" w:cs="Times New Roman"/>
          <w:sz w:val="24"/>
          <w:szCs w:val="24"/>
        </w:rPr>
        <w:t xml:space="preserve">Raphaëlle Branche </w:t>
      </w:r>
      <w:r w:rsidR="006B49AF" w:rsidRPr="002763BA">
        <w:rPr>
          <w:rFonts w:ascii="Times New Roman" w:hAnsi="Times New Roman" w:cs="Times New Roman"/>
          <w:sz w:val="24"/>
          <w:szCs w:val="24"/>
        </w:rPr>
        <w:t xml:space="preserve">infirme </w:t>
      </w:r>
      <w:r w:rsidR="008E1018" w:rsidRPr="002763BA">
        <w:rPr>
          <w:rFonts w:ascii="Times New Roman" w:hAnsi="Times New Roman" w:cs="Times New Roman"/>
          <w:sz w:val="24"/>
          <w:szCs w:val="24"/>
        </w:rPr>
        <w:t>ces deux hypothèses. Pour les contemporains, la</w:t>
      </w:r>
      <w:r w:rsidR="006B49AF" w:rsidRPr="002763BA">
        <w:rPr>
          <w:rFonts w:ascii="Times New Roman" w:hAnsi="Times New Roman" w:cs="Times New Roman"/>
          <w:sz w:val="24"/>
          <w:szCs w:val="24"/>
        </w:rPr>
        <w:t xml:space="preserve"> guerre d’Algérie </w:t>
      </w:r>
      <w:r w:rsidR="008E1018" w:rsidRPr="002763BA">
        <w:rPr>
          <w:rFonts w:ascii="Times New Roman" w:hAnsi="Times New Roman" w:cs="Times New Roman"/>
          <w:sz w:val="24"/>
          <w:szCs w:val="24"/>
        </w:rPr>
        <w:t xml:space="preserve">n’est pas une </w:t>
      </w:r>
      <w:r w:rsidR="006B49AF" w:rsidRPr="002763BA">
        <w:rPr>
          <w:rFonts w:ascii="Times New Roman" w:hAnsi="Times New Roman" w:cs="Times New Roman"/>
          <w:sz w:val="24"/>
          <w:szCs w:val="24"/>
        </w:rPr>
        <w:t>guerre, officiellement</w:t>
      </w:r>
      <w:r w:rsidR="008E1018" w:rsidRPr="002763BA">
        <w:rPr>
          <w:rFonts w:ascii="Times New Roman" w:hAnsi="Times New Roman" w:cs="Times New Roman"/>
          <w:sz w:val="24"/>
          <w:szCs w:val="24"/>
        </w:rPr>
        <w:t xml:space="preserve"> il s’agit d’un départ au service militaire. Cela a des conséquences sur la parole, il n’y a pas de censure. Il est important de revenir aux années 1930, à leur enfance, à leurs représentations du monde avant leur départ en Algérie, la manière dont ils se représentaient leur devoir de citoyen, </w:t>
      </w:r>
      <w:r w:rsidR="00713E70" w:rsidRPr="002763BA">
        <w:rPr>
          <w:rFonts w:ascii="Times New Roman" w:hAnsi="Times New Roman" w:cs="Times New Roman"/>
          <w:sz w:val="24"/>
          <w:szCs w:val="24"/>
        </w:rPr>
        <w:t>à leur imaginaire qu’ils avaient des guerres et des combats. C’est sur ce fond là que s’exprime l’expérience algérienne. Les expériences qui les ont marqués c’est la guerre de 1914-1918, et l’Occupation, fondement</w:t>
      </w:r>
      <w:r w:rsidR="006B49AF" w:rsidRPr="002763BA">
        <w:rPr>
          <w:rFonts w:ascii="Times New Roman" w:hAnsi="Times New Roman" w:cs="Times New Roman"/>
          <w:sz w:val="24"/>
          <w:szCs w:val="24"/>
        </w:rPr>
        <w:t>s</w:t>
      </w:r>
      <w:r w:rsidR="00713E70" w:rsidRPr="002763BA">
        <w:rPr>
          <w:rFonts w:ascii="Times New Roman" w:hAnsi="Times New Roman" w:cs="Times New Roman"/>
          <w:sz w:val="24"/>
          <w:szCs w:val="24"/>
        </w:rPr>
        <w:t xml:space="preserve"> de leurs représentations. Le fait que les représentations ne concordent pas avec l’expérience</w:t>
      </w:r>
      <w:r w:rsidR="006B49AF" w:rsidRPr="002763BA">
        <w:rPr>
          <w:rFonts w:ascii="Times New Roman" w:hAnsi="Times New Roman" w:cs="Times New Roman"/>
          <w:sz w:val="24"/>
          <w:szCs w:val="24"/>
        </w:rPr>
        <w:t xml:space="preserve"> de l’Algérie</w:t>
      </w:r>
      <w:r w:rsidR="00713E70" w:rsidRPr="002763BA">
        <w:rPr>
          <w:rFonts w:ascii="Times New Roman" w:hAnsi="Times New Roman" w:cs="Times New Roman"/>
          <w:sz w:val="24"/>
          <w:szCs w:val="24"/>
        </w:rPr>
        <w:t xml:space="preserve"> fait que les proches ne comprennent pas les évènements</w:t>
      </w:r>
      <w:r w:rsidR="006B49AF" w:rsidRPr="002763BA">
        <w:rPr>
          <w:rFonts w:ascii="Times New Roman" w:hAnsi="Times New Roman" w:cs="Times New Roman"/>
          <w:sz w:val="24"/>
          <w:szCs w:val="24"/>
        </w:rPr>
        <w:t xml:space="preserve"> qui s’y déroulent</w:t>
      </w:r>
      <w:r w:rsidR="00713E70" w:rsidRPr="002763BA">
        <w:rPr>
          <w:rFonts w:ascii="Times New Roman" w:hAnsi="Times New Roman" w:cs="Times New Roman"/>
          <w:sz w:val="24"/>
          <w:szCs w:val="24"/>
        </w:rPr>
        <w:t>,</w:t>
      </w:r>
      <w:r w:rsidR="006B49AF" w:rsidRPr="002763BA">
        <w:rPr>
          <w:rFonts w:ascii="Times New Roman" w:hAnsi="Times New Roman" w:cs="Times New Roman"/>
          <w:sz w:val="24"/>
          <w:szCs w:val="24"/>
        </w:rPr>
        <w:t xml:space="preserve"> expliquant le silence de nombreux conscrits. Sur</w:t>
      </w:r>
      <w:r w:rsidR="00713E70" w:rsidRPr="002763BA">
        <w:rPr>
          <w:rFonts w:ascii="Times New Roman" w:hAnsi="Times New Roman" w:cs="Times New Roman"/>
          <w:sz w:val="24"/>
          <w:szCs w:val="24"/>
        </w:rPr>
        <w:t xml:space="preserve"> le plan générationnel, </w:t>
      </w:r>
      <w:r w:rsidR="0080722E" w:rsidRPr="002763BA">
        <w:rPr>
          <w:rFonts w:ascii="Times New Roman" w:hAnsi="Times New Roman" w:cs="Times New Roman"/>
          <w:sz w:val="24"/>
          <w:szCs w:val="24"/>
        </w:rPr>
        <w:t xml:space="preserve">des conflits, des changements, des ruptures s’observent. </w:t>
      </w:r>
      <w:r w:rsidR="006B49AF" w:rsidRPr="002763BA">
        <w:rPr>
          <w:rFonts w:ascii="Times New Roman" w:hAnsi="Times New Roman" w:cs="Times New Roman"/>
          <w:sz w:val="24"/>
          <w:szCs w:val="24"/>
        </w:rPr>
        <w:t xml:space="preserve">L’historienne met en évidence une </w:t>
      </w:r>
      <w:r w:rsidR="0080722E" w:rsidRPr="002763BA">
        <w:rPr>
          <w:rFonts w:ascii="Times New Roman" w:hAnsi="Times New Roman" w:cs="Times New Roman"/>
          <w:sz w:val="24"/>
          <w:szCs w:val="24"/>
        </w:rPr>
        <w:t xml:space="preserve">génération </w:t>
      </w:r>
      <w:r w:rsidR="006B49AF" w:rsidRPr="002763BA">
        <w:rPr>
          <w:rFonts w:ascii="Times New Roman" w:hAnsi="Times New Roman" w:cs="Times New Roman"/>
          <w:sz w:val="24"/>
          <w:szCs w:val="24"/>
        </w:rPr>
        <w:t xml:space="preserve">qui </w:t>
      </w:r>
      <w:r w:rsidR="0080722E" w:rsidRPr="002763BA">
        <w:rPr>
          <w:rFonts w:ascii="Times New Roman" w:hAnsi="Times New Roman" w:cs="Times New Roman"/>
          <w:sz w:val="24"/>
          <w:szCs w:val="24"/>
        </w:rPr>
        <w:t>va porter la marque de</w:t>
      </w:r>
      <w:r w:rsidR="006B49AF" w:rsidRPr="002763BA">
        <w:rPr>
          <w:rFonts w:ascii="Times New Roman" w:hAnsi="Times New Roman" w:cs="Times New Roman"/>
          <w:sz w:val="24"/>
          <w:szCs w:val="24"/>
        </w:rPr>
        <w:t>s</w:t>
      </w:r>
      <w:r w:rsidR="0080722E" w:rsidRPr="002763BA">
        <w:rPr>
          <w:rFonts w:ascii="Times New Roman" w:hAnsi="Times New Roman" w:cs="Times New Roman"/>
          <w:sz w:val="24"/>
          <w:szCs w:val="24"/>
        </w:rPr>
        <w:t xml:space="preserve"> mutations très fortes des structures familiales françaises, inscrites dans le droit</w:t>
      </w:r>
      <w:r w:rsidR="00B62BF1" w:rsidRPr="002763BA">
        <w:rPr>
          <w:rFonts w:ascii="Times New Roman" w:hAnsi="Times New Roman" w:cs="Times New Roman"/>
          <w:sz w:val="24"/>
          <w:szCs w:val="24"/>
        </w:rPr>
        <w:t>, dans les années 1960-1970 autour des lois sur la contraception. Le modèle de la paternité change, ce n’est plus le modèle de leur père. Cela fait partie de l’histoire des transmissions.</w:t>
      </w:r>
    </w:p>
    <w:p w14:paraId="3DCAFB13" w14:textId="77777777" w:rsidR="00121DAB" w:rsidRPr="002763BA" w:rsidRDefault="00121DAB" w:rsidP="00CD47F2">
      <w:pPr>
        <w:rPr>
          <w:rFonts w:ascii="Times New Roman" w:hAnsi="Times New Roman" w:cs="Times New Roman"/>
          <w:sz w:val="24"/>
          <w:szCs w:val="24"/>
        </w:rPr>
      </w:pPr>
    </w:p>
    <w:p w14:paraId="50254717" w14:textId="7A68596E" w:rsidR="00B62BF1" w:rsidRPr="002763BA" w:rsidRDefault="00B62BF1" w:rsidP="006B49AF">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t>C’est une étude des structures du silence, qui répondent à des normes, à des valeurs.</w:t>
      </w:r>
      <w:r w:rsidR="006B49AF" w:rsidRPr="002763BA">
        <w:rPr>
          <w:rFonts w:ascii="Times New Roman" w:hAnsi="Times New Roman" w:cs="Times New Roman"/>
          <w:b/>
          <w:bCs/>
          <w:sz w:val="24"/>
          <w:szCs w:val="24"/>
        </w:rPr>
        <w:t xml:space="preserve"> Pourriez-vous préciser ?</w:t>
      </w:r>
    </w:p>
    <w:p w14:paraId="22E990E4" w14:textId="2F0EEDA8" w:rsidR="00B62BF1" w:rsidRDefault="00E16A67" w:rsidP="007B11C5">
      <w:pPr>
        <w:jc w:val="both"/>
        <w:rPr>
          <w:rFonts w:ascii="Times New Roman" w:hAnsi="Times New Roman" w:cs="Times New Roman"/>
          <w:sz w:val="24"/>
          <w:szCs w:val="24"/>
        </w:rPr>
      </w:pPr>
      <w:r w:rsidRPr="002763BA">
        <w:rPr>
          <w:rFonts w:ascii="Times New Roman" w:hAnsi="Times New Roman" w:cs="Times New Roman"/>
          <w:sz w:val="24"/>
          <w:szCs w:val="24"/>
        </w:rPr>
        <w:t>Raphaëlle Branche indique qu’i</w:t>
      </w:r>
      <w:r w:rsidR="00B62BF1" w:rsidRPr="002763BA">
        <w:rPr>
          <w:rFonts w:ascii="Times New Roman" w:hAnsi="Times New Roman" w:cs="Times New Roman"/>
          <w:sz w:val="24"/>
          <w:szCs w:val="24"/>
        </w:rPr>
        <w:t>ls ne reviennent pas d’une guerre,</w:t>
      </w:r>
      <w:r w:rsidRPr="002763BA">
        <w:rPr>
          <w:rFonts w:ascii="Times New Roman" w:hAnsi="Times New Roman" w:cs="Times New Roman"/>
          <w:sz w:val="24"/>
          <w:szCs w:val="24"/>
        </w:rPr>
        <w:t xml:space="preserve"> et</w:t>
      </w:r>
      <w:r w:rsidR="00B62BF1" w:rsidRPr="002763BA">
        <w:rPr>
          <w:rFonts w:ascii="Times New Roman" w:hAnsi="Times New Roman" w:cs="Times New Roman"/>
          <w:sz w:val="24"/>
          <w:szCs w:val="24"/>
        </w:rPr>
        <w:t xml:space="preserve"> ne sont pas démobilisés d’une guerre comme en 1919, ils reviennent individuellement du service militaire, donc il n’y pas de visibilité sociale de leur retour. </w:t>
      </w:r>
      <w:r w:rsidR="00837948" w:rsidRPr="002763BA">
        <w:rPr>
          <w:rFonts w:ascii="Times New Roman" w:hAnsi="Times New Roman" w:cs="Times New Roman"/>
          <w:sz w:val="24"/>
          <w:szCs w:val="24"/>
        </w:rPr>
        <w:t xml:space="preserve">Des sensibilités différentes s’expriment, comme le témoignage d’un militant communiste qui note son échec à convaincre ses camarades de ne pas violenter les prisonniers, de ne pas violer les femmes. </w:t>
      </w:r>
      <w:r w:rsidRPr="002763BA">
        <w:rPr>
          <w:rFonts w:ascii="Times New Roman" w:hAnsi="Times New Roman" w:cs="Times New Roman"/>
          <w:sz w:val="24"/>
          <w:szCs w:val="24"/>
        </w:rPr>
        <w:t>Certaines</w:t>
      </w:r>
      <w:r w:rsidR="00837948" w:rsidRPr="002763BA">
        <w:rPr>
          <w:rFonts w:ascii="Times New Roman" w:hAnsi="Times New Roman" w:cs="Times New Roman"/>
          <w:sz w:val="24"/>
          <w:szCs w:val="24"/>
        </w:rPr>
        <w:t xml:space="preserve"> nuances</w:t>
      </w:r>
      <w:r w:rsidRPr="002763BA">
        <w:rPr>
          <w:rFonts w:ascii="Times New Roman" w:hAnsi="Times New Roman" w:cs="Times New Roman"/>
          <w:sz w:val="24"/>
          <w:szCs w:val="24"/>
        </w:rPr>
        <w:t xml:space="preserve"> sont visibles</w:t>
      </w:r>
      <w:r w:rsidR="00837948" w:rsidRPr="002763BA">
        <w:rPr>
          <w:rFonts w:ascii="Times New Roman" w:hAnsi="Times New Roman" w:cs="Times New Roman"/>
          <w:sz w:val="24"/>
          <w:szCs w:val="24"/>
        </w:rPr>
        <w:t xml:space="preserve"> selon les familles, selon l</w:t>
      </w:r>
      <w:r w:rsidRPr="002763BA">
        <w:rPr>
          <w:rFonts w:ascii="Times New Roman" w:hAnsi="Times New Roman" w:cs="Times New Roman"/>
          <w:sz w:val="24"/>
          <w:szCs w:val="24"/>
        </w:rPr>
        <w:t>a nature du</w:t>
      </w:r>
      <w:r w:rsidR="00837948" w:rsidRPr="002763BA">
        <w:rPr>
          <w:rFonts w:ascii="Times New Roman" w:hAnsi="Times New Roman" w:cs="Times New Roman"/>
          <w:sz w:val="24"/>
          <w:szCs w:val="24"/>
        </w:rPr>
        <w:t xml:space="preserve"> lien avec la famille. Il existe des normes au sein des familles comme le rapport à la virilité</w:t>
      </w:r>
      <w:r w:rsidR="008D5832" w:rsidRPr="002763BA">
        <w:rPr>
          <w:rFonts w:ascii="Times New Roman" w:hAnsi="Times New Roman" w:cs="Times New Roman"/>
          <w:sz w:val="24"/>
          <w:szCs w:val="24"/>
        </w:rPr>
        <w:t>, la figure du père</w:t>
      </w:r>
      <w:r w:rsidRPr="002763BA">
        <w:rPr>
          <w:rFonts w:ascii="Times New Roman" w:hAnsi="Times New Roman" w:cs="Times New Roman"/>
          <w:sz w:val="24"/>
          <w:szCs w:val="24"/>
        </w:rPr>
        <w:t xml:space="preserve"> demeurant</w:t>
      </w:r>
      <w:r w:rsidR="008D5832" w:rsidRPr="002763BA">
        <w:rPr>
          <w:rFonts w:ascii="Times New Roman" w:hAnsi="Times New Roman" w:cs="Times New Roman"/>
          <w:sz w:val="24"/>
          <w:szCs w:val="24"/>
        </w:rPr>
        <w:t xml:space="preserve"> </w:t>
      </w:r>
      <w:r w:rsidRPr="002763BA">
        <w:rPr>
          <w:rFonts w:ascii="Times New Roman" w:hAnsi="Times New Roman" w:cs="Times New Roman"/>
          <w:sz w:val="24"/>
          <w:szCs w:val="24"/>
        </w:rPr>
        <w:t>essentielle</w:t>
      </w:r>
      <w:r w:rsidR="008D5832" w:rsidRPr="002763BA">
        <w:rPr>
          <w:rFonts w:ascii="Times New Roman" w:hAnsi="Times New Roman" w:cs="Times New Roman"/>
          <w:sz w:val="24"/>
          <w:szCs w:val="24"/>
        </w:rPr>
        <w:t>. La</w:t>
      </w:r>
      <w:r w:rsidRPr="002763BA">
        <w:rPr>
          <w:rFonts w:ascii="Times New Roman" w:hAnsi="Times New Roman" w:cs="Times New Roman"/>
          <w:sz w:val="24"/>
          <w:szCs w:val="24"/>
        </w:rPr>
        <w:t xml:space="preserve"> guerre d’Algérie</w:t>
      </w:r>
      <w:r w:rsidR="008D5832" w:rsidRPr="002763BA">
        <w:rPr>
          <w:rFonts w:ascii="Times New Roman" w:hAnsi="Times New Roman" w:cs="Times New Roman"/>
          <w:sz w:val="24"/>
          <w:szCs w:val="24"/>
        </w:rPr>
        <w:t xml:space="preserve"> est une opportunité pour ces jeunes de faire d’autres choix.</w:t>
      </w:r>
    </w:p>
    <w:p w14:paraId="6AC01321" w14:textId="77777777" w:rsidR="00121DAB" w:rsidRPr="002763BA" w:rsidRDefault="00121DAB" w:rsidP="007B11C5">
      <w:pPr>
        <w:jc w:val="both"/>
        <w:rPr>
          <w:rFonts w:ascii="Times New Roman" w:hAnsi="Times New Roman" w:cs="Times New Roman"/>
          <w:sz w:val="24"/>
          <w:szCs w:val="24"/>
        </w:rPr>
      </w:pPr>
    </w:p>
    <w:p w14:paraId="44BA8BCD" w14:textId="00D365A2" w:rsidR="00FD2B84" w:rsidRPr="002763BA" w:rsidRDefault="00FD2B84" w:rsidP="00E16A67">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t>Ces conscrits n’éprouvent pas le besoin immédiat de raconter leur expérience.</w:t>
      </w:r>
      <w:r w:rsidR="00E16A67" w:rsidRPr="002763BA">
        <w:rPr>
          <w:rFonts w:ascii="Times New Roman" w:hAnsi="Times New Roman" w:cs="Times New Roman"/>
          <w:b/>
          <w:bCs/>
          <w:sz w:val="24"/>
          <w:szCs w:val="24"/>
        </w:rPr>
        <w:t xml:space="preserve"> Quelles sont les raisons ? </w:t>
      </w:r>
    </w:p>
    <w:p w14:paraId="109767A7" w14:textId="524C026D" w:rsidR="00FD2B84" w:rsidRDefault="00E16A67" w:rsidP="007B11C5">
      <w:pPr>
        <w:jc w:val="both"/>
        <w:rPr>
          <w:rFonts w:ascii="Times New Roman" w:hAnsi="Times New Roman" w:cs="Times New Roman"/>
          <w:sz w:val="24"/>
          <w:szCs w:val="24"/>
        </w:rPr>
      </w:pPr>
      <w:r w:rsidRPr="002763BA">
        <w:rPr>
          <w:rFonts w:ascii="Times New Roman" w:hAnsi="Times New Roman" w:cs="Times New Roman"/>
          <w:sz w:val="24"/>
          <w:szCs w:val="24"/>
        </w:rPr>
        <w:t>L’historienne rappelle qu’à leur retour en France, les anciens appelés sont nommés les</w:t>
      </w:r>
      <w:r w:rsidR="009A3670" w:rsidRPr="002763BA">
        <w:rPr>
          <w:rFonts w:ascii="Times New Roman" w:hAnsi="Times New Roman" w:cs="Times New Roman"/>
          <w:sz w:val="24"/>
          <w:szCs w:val="24"/>
        </w:rPr>
        <w:t xml:space="preserve"> « Anciens d’Algérie »,</w:t>
      </w:r>
      <w:r w:rsidRPr="002763BA">
        <w:rPr>
          <w:rFonts w:ascii="Times New Roman" w:hAnsi="Times New Roman" w:cs="Times New Roman"/>
          <w:sz w:val="24"/>
          <w:szCs w:val="24"/>
        </w:rPr>
        <w:t xml:space="preserve"> car ce qui les caractérise n’est pas seulement </w:t>
      </w:r>
      <w:r w:rsidR="009A3670" w:rsidRPr="002763BA">
        <w:rPr>
          <w:rFonts w:ascii="Times New Roman" w:hAnsi="Times New Roman" w:cs="Times New Roman"/>
          <w:sz w:val="24"/>
          <w:szCs w:val="24"/>
        </w:rPr>
        <w:t>une expérience de la guerre mais aussi celle d’un pays, d’une culture, d’une population, qu’ils ne connaiss</w:t>
      </w:r>
      <w:r w:rsidRPr="002763BA">
        <w:rPr>
          <w:rFonts w:ascii="Times New Roman" w:hAnsi="Times New Roman" w:cs="Times New Roman"/>
          <w:sz w:val="24"/>
          <w:szCs w:val="24"/>
        </w:rPr>
        <w:t>ai</w:t>
      </w:r>
      <w:r w:rsidR="009A3670" w:rsidRPr="002763BA">
        <w:rPr>
          <w:rFonts w:ascii="Times New Roman" w:hAnsi="Times New Roman" w:cs="Times New Roman"/>
          <w:sz w:val="24"/>
          <w:szCs w:val="24"/>
        </w:rPr>
        <w:t>ent pas. Cela peut passer par des formes de sociabilité autour de l’Algérie, autour de la nourriture dès les années 1960 avec une transmission à leurs enfants,</w:t>
      </w:r>
      <w:r w:rsidR="00121DAB">
        <w:rPr>
          <w:rFonts w:ascii="Times New Roman" w:hAnsi="Times New Roman" w:cs="Times New Roman"/>
          <w:sz w:val="24"/>
          <w:szCs w:val="24"/>
        </w:rPr>
        <w:t xml:space="preserve"> de </w:t>
      </w:r>
      <w:r w:rsidR="009A3670" w:rsidRPr="002763BA">
        <w:rPr>
          <w:rFonts w:ascii="Times New Roman" w:hAnsi="Times New Roman" w:cs="Times New Roman"/>
          <w:sz w:val="24"/>
          <w:szCs w:val="24"/>
        </w:rPr>
        <w:t xml:space="preserve">différents types d’objets </w:t>
      </w:r>
      <w:r w:rsidRPr="002763BA">
        <w:rPr>
          <w:rFonts w:ascii="Times New Roman" w:hAnsi="Times New Roman" w:cs="Times New Roman"/>
          <w:sz w:val="24"/>
          <w:szCs w:val="24"/>
        </w:rPr>
        <w:t>d</w:t>
      </w:r>
      <w:r w:rsidR="009A3670" w:rsidRPr="002763BA">
        <w:rPr>
          <w:rFonts w:ascii="Times New Roman" w:hAnsi="Times New Roman" w:cs="Times New Roman"/>
          <w:sz w:val="24"/>
          <w:szCs w:val="24"/>
        </w:rPr>
        <w:t xml:space="preserve">ont certains disent l’Algérie et d’autres la guerre. Les associations des anciens combattants s’étoffent </w:t>
      </w:r>
      <w:r w:rsidR="00811BDB" w:rsidRPr="002763BA">
        <w:rPr>
          <w:rFonts w:ascii="Times New Roman" w:hAnsi="Times New Roman" w:cs="Times New Roman"/>
          <w:sz w:val="24"/>
          <w:szCs w:val="24"/>
        </w:rPr>
        <w:t>et obtiennent la reconnaissance du statut d’ancien combattant,</w:t>
      </w:r>
      <w:r w:rsidRPr="002763BA">
        <w:rPr>
          <w:rFonts w:ascii="Times New Roman" w:hAnsi="Times New Roman" w:cs="Times New Roman"/>
          <w:sz w:val="24"/>
          <w:szCs w:val="24"/>
        </w:rPr>
        <w:t xml:space="preserve"> et </w:t>
      </w:r>
      <w:r w:rsidR="00811BDB" w:rsidRPr="002763BA">
        <w:rPr>
          <w:rFonts w:ascii="Times New Roman" w:hAnsi="Times New Roman" w:cs="Times New Roman"/>
          <w:sz w:val="24"/>
          <w:szCs w:val="24"/>
        </w:rPr>
        <w:t>en 1999 la reconnaissance de la guerre.</w:t>
      </w:r>
      <w:r w:rsidR="00121DAB">
        <w:rPr>
          <w:rFonts w:ascii="Times New Roman" w:hAnsi="Times New Roman" w:cs="Times New Roman"/>
          <w:sz w:val="24"/>
          <w:szCs w:val="24"/>
        </w:rPr>
        <w:t xml:space="preserve"> Tous ces éléments permettent la transmission de l’expérience algérienne. </w:t>
      </w:r>
    </w:p>
    <w:p w14:paraId="4905E072" w14:textId="00652346" w:rsidR="00121DAB" w:rsidRDefault="00121DAB" w:rsidP="00CD47F2">
      <w:pPr>
        <w:rPr>
          <w:rFonts w:ascii="Times New Roman" w:hAnsi="Times New Roman" w:cs="Times New Roman"/>
          <w:sz w:val="24"/>
          <w:szCs w:val="24"/>
        </w:rPr>
      </w:pPr>
    </w:p>
    <w:p w14:paraId="4306E356" w14:textId="77777777" w:rsidR="007B11C5" w:rsidRPr="002763BA" w:rsidRDefault="007B11C5" w:rsidP="00CD47F2">
      <w:pPr>
        <w:rPr>
          <w:rFonts w:ascii="Times New Roman" w:hAnsi="Times New Roman" w:cs="Times New Roman"/>
          <w:sz w:val="24"/>
          <w:szCs w:val="24"/>
        </w:rPr>
      </w:pPr>
    </w:p>
    <w:p w14:paraId="55BEA90C" w14:textId="6865E804" w:rsidR="00811BDB" w:rsidRPr="002763BA" w:rsidRDefault="00811BDB" w:rsidP="002E4FF8">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lastRenderedPageBreak/>
        <w:t>Les années 2000 présentent un contexte social plus favorable</w:t>
      </w:r>
      <w:r w:rsidR="002E4FF8" w:rsidRPr="002763BA">
        <w:rPr>
          <w:rFonts w:ascii="Times New Roman" w:hAnsi="Times New Roman" w:cs="Times New Roman"/>
          <w:b/>
          <w:bCs/>
          <w:sz w:val="24"/>
          <w:szCs w:val="24"/>
        </w:rPr>
        <w:t xml:space="preserve">. Quels changements sont identifiés ? </w:t>
      </w:r>
    </w:p>
    <w:p w14:paraId="67E7C162" w14:textId="30C49FC8" w:rsidR="00811BDB" w:rsidRDefault="002E4FF8" w:rsidP="007B11C5">
      <w:pPr>
        <w:jc w:val="both"/>
        <w:rPr>
          <w:rFonts w:ascii="Times New Roman" w:hAnsi="Times New Roman" w:cs="Times New Roman"/>
          <w:sz w:val="24"/>
          <w:szCs w:val="24"/>
        </w:rPr>
      </w:pPr>
      <w:r w:rsidRPr="002763BA">
        <w:rPr>
          <w:rFonts w:ascii="Times New Roman" w:hAnsi="Times New Roman" w:cs="Times New Roman"/>
          <w:sz w:val="24"/>
          <w:szCs w:val="24"/>
        </w:rPr>
        <w:t>Elle précise que</w:t>
      </w:r>
      <w:r w:rsidR="00811BDB" w:rsidRPr="002763BA">
        <w:rPr>
          <w:rFonts w:ascii="Times New Roman" w:hAnsi="Times New Roman" w:cs="Times New Roman"/>
          <w:sz w:val="24"/>
          <w:szCs w:val="24"/>
        </w:rPr>
        <w:t xml:space="preserve"> la reconnaissance de la guerre en 1999 est vraiment importante pour identifier l’expérience du père ou du frère à la guerre. </w:t>
      </w:r>
      <w:r w:rsidR="00AF0B8D" w:rsidRPr="002763BA">
        <w:rPr>
          <w:rFonts w:ascii="Times New Roman" w:hAnsi="Times New Roman" w:cs="Times New Roman"/>
          <w:sz w:val="24"/>
          <w:szCs w:val="24"/>
        </w:rPr>
        <w:t>Cela signifie qu’ils ont été exposés au danger de la mort et à la possibilité de tuer.</w:t>
      </w:r>
      <w:r w:rsidR="00121DAB">
        <w:rPr>
          <w:rFonts w:ascii="Times New Roman" w:hAnsi="Times New Roman" w:cs="Times New Roman"/>
          <w:sz w:val="24"/>
          <w:szCs w:val="24"/>
        </w:rPr>
        <w:t xml:space="preserve"> </w:t>
      </w:r>
      <w:r w:rsidR="00AF0B8D" w:rsidRPr="002763BA">
        <w:rPr>
          <w:rFonts w:ascii="Times New Roman" w:hAnsi="Times New Roman" w:cs="Times New Roman"/>
          <w:sz w:val="24"/>
          <w:szCs w:val="24"/>
        </w:rPr>
        <w:t>Le risque de mort était réel durant tout le conflit mais même au-delà surtout entre le cessez-le-feu et l’indépendance</w:t>
      </w:r>
      <w:r w:rsidR="00611D90" w:rsidRPr="002763BA">
        <w:rPr>
          <w:rFonts w:ascii="Times New Roman" w:hAnsi="Times New Roman" w:cs="Times New Roman"/>
          <w:sz w:val="24"/>
          <w:szCs w:val="24"/>
        </w:rPr>
        <w:t>,</w:t>
      </w:r>
      <w:r w:rsidRPr="002763BA">
        <w:rPr>
          <w:rFonts w:ascii="Times New Roman" w:hAnsi="Times New Roman" w:cs="Times New Roman"/>
          <w:sz w:val="24"/>
          <w:szCs w:val="24"/>
        </w:rPr>
        <w:t xml:space="preserve"> période durant laquelle</w:t>
      </w:r>
      <w:r w:rsidR="00611D90" w:rsidRPr="002763BA">
        <w:rPr>
          <w:rFonts w:ascii="Times New Roman" w:hAnsi="Times New Roman" w:cs="Times New Roman"/>
          <w:sz w:val="24"/>
          <w:szCs w:val="24"/>
        </w:rPr>
        <w:t xml:space="preserve"> l’OAS a décidé que ses principaux ennemis</w:t>
      </w:r>
      <w:r w:rsidRPr="002763BA">
        <w:rPr>
          <w:rFonts w:ascii="Times New Roman" w:hAnsi="Times New Roman" w:cs="Times New Roman"/>
          <w:sz w:val="24"/>
          <w:szCs w:val="24"/>
        </w:rPr>
        <w:t xml:space="preserve"> étaient</w:t>
      </w:r>
      <w:r w:rsidR="00611D90" w:rsidRPr="002763BA">
        <w:rPr>
          <w:rFonts w:ascii="Times New Roman" w:hAnsi="Times New Roman" w:cs="Times New Roman"/>
          <w:sz w:val="24"/>
          <w:szCs w:val="24"/>
        </w:rPr>
        <w:t xml:space="preserve"> les soldats français.</w:t>
      </w:r>
    </w:p>
    <w:p w14:paraId="023289D0" w14:textId="77777777" w:rsidR="00121DAB" w:rsidRPr="002763BA" w:rsidRDefault="00121DAB" w:rsidP="007B11C5">
      <w:pPr>
        <w:jc w:val="both"/>
        <w:rPr>
          <w:rFonts w:ascii="Times New Roman" w:hAnsi="Times New Roman" w:cs="Times New Roman"/>
          <w:sz w:val="24"/>
          <w:szCs w:val="24"/>
        </w:rPr>
      </w:pPr>
    </w:p>
    <w:p w14:paraId="4CAB21D8" w14:textId="1328F76F" w:rsidR="00611D90" w:rsidRPr="002763BA" w:rsidRDefault="00611D90" w:rsidP="002E4FF8">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t xml:space="preserve">Certains prénoms ont été choisis par les pères en référence à leur expérience en Algérie. </w:t>
      </w:r>
      <w:r w:rsidR="002E4FF8" w:rsidRPr="002763BA">
        <w:rPr>
          <w:rFonts w:ascii="Times New Roman" w:hAnsi="Times New Roman" w:cs="Times New Roman"/>
          <w:b/>
          <w:bCs/>
          <w:sz w:val="24"/>
          <w:szCs w:val="24"/>
        </w:rPr>
        <w:t>Lesquels ?</w:t>
      </w:r>
    </w:p>
    <w:p w14:paraId="163300AA" w14:textId="54FBE7C6" w:rsidR="00611D90" w:rsidRDefault="002E4FF8" w:rsidP="007B11C5">
      <w:pPr>
        <w:jc w:val="both"/>
        <w:rPr>
          <w:rFonts w:ascii="Times New Roman" w:hAnsi="Times New Roman" w:cs="Times New Roman"/>
          <w:sz w:val="24"/>
          <w:szCs w:val="24"/>
        </w:rPr>
      </w:pPr>
      <w:r w:rsidRPr="002763BA">
        <w:rPr>
          <w:rFonts w:ascii="Times New Roman" w:hAnsi="Times New Roman" w:cs="Times New Roman"/>
          <w:sz w:val="24"/>
          <w:szCs w:val="24"/>
        </w:rPr>
        <w:t>L’historienne a</w:t>
      </w:r>
      <w:r w:rsidR="00611D90" w:rsidRPr="002763BA">
        <w:rPr>
          <w:rFonts w:ascii="Times New Roman" w:hAnsi="Times New Roman" w:cs="Times New Roman"/>
          <w:sz w:val="24"/>
          <w:szCs w:val="24"/>
        </w:rPr>
        <w:t xml:space="preserve"> essayé de pister les traces de la</w:t>
      </w:r>
      <w:r w:rsidRPr="002763BA">
        <w:rPr>
          <w:rFonts w:ascii="Times New Roman" w:hAnsi="Times New Roman" w:cs="Times New Roman"/>
          <w:sz w:val="24"/>
          <w:szCs w:val="24"/>
        </w:rPr>
        <w:t xml:space="preserve"> guerre d’Algérie</w:t>
      </w:r>
      <w:r w:rsidR="00611D90" w:rsidRPr="002763BA">
        <w:rPr>
          <w:rFonts w:ascii="Times New Roman" w:hAnsi="Times New Roman" w:cs="Times New Roman"/>
          <w:sz w:val="24"/>
          <w:szCs w:val="24"/>
        </w:rPr>
        <w:t xml:space="preserve"> dans les familles. </w:t>
      </w:r>
      <w:r w:rsidRPr="002763BA">
        <w:rPr>
          <w:rFonts w:ascii="Times New Roman" w:hAnsi="Times New Roman" w:cs="Times New Roman"/>
          <w:sz w:val="24"/>
          <w:szCs w:val="24"/>
        </w:rPr>
        <w:t xml:space="preserve">Elle insiste sur l’idée </w:t>
      </w:r>
      <w:r w:rsidR="00611D90" w:rsidRPr="002763BA">
        <w:rPr>
          <w:rFonts w:ascii="Times New Roman" w:hAnsi="Times New Roman" w:cs="Times New Roman"/>
          <w:sz w:val="24"/>
          <w:szCs w:val="24"/>
        </w:rPr>
        <w:t>que la transmission</w:t>
      </w:r>
      <w:r w:rsidRPr="002763BA">
        <w:rPr>
          <w:rFonts w:ascii="Times New Roman" w:hAnsi="Times New Roman" w:cs="Times New Roman"/>
          <w:sz w:val="24"/>
          <w:szCs w:val="24"/>
        </w:rPr>
        <w:t xml:space="preserve"> passe par d’autres vecteurs comme c</w:t>
      </w:r>
      <w:r w:rsidR="00611D90" w:rsidRPr="002763BA">
        <w:rPr>
          <w:rFonts w:ascii="Times New Roman" w:hAnsi="Times New Roman" w:cs="Times New Roman"/>
          <w:sz w:val="24"/>
          <w:szCs w:val="24"/>
        </w:rPr>
        <w:t>ertains prénoms</w:t>
      </w:r>
      <w:r w:rsidR="00121DAB">
        <w:rPr>
          <w:rFonts w:ascii="Times New Roman" w:hAnsi="Times New Roman" w:cs="Times New Roman"/>
          <w:sz w:val="24"/>
          <w:szCs w:val="24"/>
        </w:rPr>
        <w:t xml:space="preserve"> tels que </w:t>
      </w:r>
      <w:r w:rsidR="00611D90" w:rsidRPr="002763BA">
        <w:rPr>
          <w:rFonts w:ascii="Times New Roman" w:hAnsi="Times New Roman" w:cs="Times New Roman"/>
          <w:sz w:val="24"/>
          <w:szCs w:val="24"/>
        </w:rPr>
        <w:t>Myriam</w:t>
      </w:r>
      <w:r w:rsidR="00121DAB">
        <w:rPr>
          <w:rFonts w:ascii="Times New Roman" w:hAnsi="Times New Roman" w:cs="Times New Roman"/>
          <w:sz w:val="24"/>
          <w:szCs w:val="24"/>
        </w:rPr>
        <w:t>,</w:t>
      </w:r>
      <w:r w:rsidR="00611D90" w:rsidRPr="002763BA">
        <w:rPr>
          <w:rFonts w:ascii="Times New Roman" w:hAnsi="Times New Roman" w:cs="Times New Roman"/>
          <w:sz w:val="24"/>
          <w:szCs w:val="24"/>
        </w:rPr>
        <w:t xml:space="preserve"> et Olivier</w:t>
      </w:r>
      <w:r w:rsidRPr="002763BA">
        <w:rPr>
          <w:rFonts w:ascii="Times New Roman" w:hAnsi="Times New Roman" w:cs="Times New Roman"/>
          <w:sz w:val="24"/>
          <w:szCs w:val="24"/>
        </w:rPr>
        <w:t xml:space="preserve"> en référence aux</w:t>
      </w:r>
      <w:r w:rsidR="00611D90" w:rsidRPr="002763BA">
        <w:rPr>
          <w:rFonts w:ascii="Times New Roman" w:hAnsi="Times New Roman" w:cs="Times New Roman"/>
          <w:sz w:val="24"/>
          <w:szCs w:val="24"/>
        </w:rPr>
        <w:t xml:space="preserve"> oliviers de Kabylie.</w:t>
      </w:r>
    </w:p>
    <w:p w14:paraId="5EF78034" w14:textId="77777777" w:rsidR="00121DAB" w:rsidRPr="002763BA" w:rsidRDefault="00121DAB" w:rsidP="007B11C5">
      <w:pPr>
        <w:jc w:val="both"/>
        <w:rPr>
          <w:rFonts w:ascii="Times New Roman" w:hAnsi="Times New Roman" w:cs="Times New Roman"/>
          <w:sz w:val="24"/>
          <w:szCs w:val="24"/>
        </w:rPr>
      </w:pPr>
    </w:p>
    <w:p w14:paraId="0597DF9C" w14:textId="48DFCA4A" w:rsidR="00611D90" w:rsidRPr="002763BA" w:rsidRDefault="00611D90" w:rsidP="002E4FF8">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t>Cette expérience a-t-elle</w:t>
      </w:r>
      <w:r w:rsidR="002E4FF8" w:rsidRPr="002763BA">
        <w:rPr>
          <w:rFonts w:ascii="Times New Roman" w:hAnsi="Times New Roman" w:cs="Times New Roman"/>
          <w:b/>
          <w:bCs/>
          <w:sz w:val="24"/>
          <w:szCs w:val="24"/>
        </w:rPr>
        <w:t xml:space="preserve"> eu</w:t>
      </w:r>
      <w:r w:rsidRPr="002763BA">
        <w:rPr>
          <w:rFonts w:ascii="Times New Roman" w:hAnsi="Times New Roman" w:cs="Times New Roman"/>
          <w:b/>
          <w:bCs/>
          <w:sz w:val="24"/>
          <w:szCs w:val="24"/>
        </w:rPr>
        <w:t xml:space="preserve"> des incidences sur l’éducation ?</w:t>
      </w:r>
    </w:p>
    <w:p w14:paraId="75CFE556" w14:textId="57FE2C99" w:rsidR="00611D90" w:rsidRDefault="002E4FF8" w:rsidP="007B11C5">
      <w:pPr>
        <w:jc w:val="both"/>
        <w:rPr>
          <w:rFonts w:ascii="Times New Roman" w:hAnsi="Times New Roman" w:cs="Times New Roman"/>
          <w:sz w:val="24"/>
          <w:szCs w:val="24"/>
        </w:rPr>
      </w:pPr>
      <w:r w:rsidRPr="002763BA">
        <w:rPr>
          <w:rFonts w:ascii="Times New Roman" w:hAnsi="Times New Roman" w:cs="Times New Roman"/>
          <w:sz w:val="24"/>
          <w:szCs w:val="24"/>
        </w:rPr>
        <w:t>Raphaëlle Branche affirme que l</w:t>
      </w:r>
      <w:r w:rsidR="00611D90" w:rsidRPr="002763BA">
        <w:rPr>
          <w:rFonts w:ascii="Times New Roman" w:hAnsi="Times New Roman" w:cs="Times New Roman"/>
          <w:sz w:val="24"/>
          <w:szCs w:val="24"/>
        </w:rPr>
        <w:t>’éducation est différentielle</w:t>
      </w:r>
      <w:r w:rsidR="00DE622A" w:rsidRPr="002763BA">
        <w:rPr>
          <w:rFonts w:ascii="Times New Roman" w:hAnsi="Times New Roman" w:cs="Times New Roman"/>
          <w:sz w:val="24"/>
          <w:szCs w:val="24"/>
        </w:rPr>
        <w:t xml:space="preserve"> au sujet de la conscription et montre qu’il</w:t>
      </w:r>
      <w:r w:rsidR="00C53825" w:rsidRPr="002763BA">
        <w:rPr>
          <w:rFonts w:ascii="Times New Roman" w:hAnsi="Times New Roman" w:cs="Times New Roman"/>
          <w:sz w:val="24"/>
          <w:szCs w:val="24"/>
        </w:rPr>
        <w:t xml:space="preserve"> y a toujours un enfant qui reçoit la parole</w:t>
      </w:r>
      <w:r w:rsidR="00DE622A" w:rsidRPr="002763BA">
        <w:rPr>
          <w:rFonts w:ascii="Times New Roman" w:hAnsi="Times New Roman" w:cs="Times New Roman"/>
          <w:sz w:val="24"/>
          <w:szCs w:val="24"/>
        </w:rPr>
        <w:t xml:space="preserve"> du père davantage</w:t>
      </w:r>
      <w:r w:rsidR="00C53825" w:rsidRPr="002763BA">
        <w:rPr>
          <w:rFonts w:ascii="Times New Roman" w:hAnsi="Times New Roman" w:cs="Times New Roman"/>
          <w:sz w:val="24"/>
          <w:szCs w:val="24"/>
        </w:rPr>
        <w:t xml:space="preserve"> que les autres, il est le « flambeau »</w:t>
      </w:r>
      <w:r w:rsidR="00DE622A" w:rsidRPr="002763BA">
        <w:rPr>
          <w:rFonts w:ascii="Times New Roman" w:hAnsi="Times New Roman" w:cs="Times New Roman"/>
          <w:sz w:val="24"/>
          <w:szCs w:val="24"/>
        </w:rPr>
        <w:t xml:space="preserve"> de cette expérience algérienne. </w:t>
      </w:r>
    </w:p>
    <w:p w14:paraId="4D01BE07" w14:textId="77777777" w:rsidR="00121DAB" w:rsidRPr="002763BA" w:rsidRDefault="00121DAB" w:rsidP="00CD47F2">
      <w:pPr>
        <w:rPr>
          <w:rFonts w:ascii="Times New Roman" w:hAnsi="Times New Roman" w:cs="Times New Roman"/>
          <w:sz w:val="24"/>
          <w:szCs w:val="24"/>
        </w:rPr>
      </w:pPr>
    </w:p>
    <w:p w14:paraId="1824A724" w14:textId="4E6A975B" w:rsidR="00C53825" w:rsidRPr="002763BA" w:rsidRDefault="00DE622A" w:rsidP="00DE622A">
      <w:pPr>
        <w:pStyle w:val="Paragraphedeliste"/>
        <w:numPr>
          <w:ilvl w:val="0"/>
          <w:numId w:val="2"/>
        </w:numPr>
        <w:rPr>
          <w:rFonts w:ascii="Times New Roman" w:hAnsi="Times New Roman" w:cs="Times New Roman"/>
          <w:b/>
          <w:bCs/>
          <w:sz w:val="24"/>
          <w:szCs w:val="24"/>
        </w:rPr>
      </w:pPr>
      <w:r w:rsidRPr="002763BA">
        <w:rPr>
          <w:rFonts w:ascii="Times New Roman" w:hAnsi="Times New Roman" w:cs="Times New Roman"/>
          <w:b/>
          <w:bCs/>
          <w:sz w:val="24"/>
          <w:szCs w:val="24"/>
        </w:rPr>
        <w:t xml:space="preserve">Peut-on </w:t>
      </w:r>
      <w:r w:rsidR="00C53825" w:rsidRPr="002763BA">
        <w:rPr>
          <w:rFonts w:ascii="Times New Roman" w:hAnsi="Times New Roman" w:cs="Times New Roman"/>
          <w:b/>
          <w:bCs/>
          <w:sz w:val="24"/>
          <w:szCs w:val="24"/>
        </w:rPr>
        <w:t>mesurer l’effet de la violence sur les familles ?</w:t>
      </w:r>
    </w:p>
    <w:p w14:paraId="7BC7B86D" w14:textId="56E3E137" w:rsidR="003452BB" w:rsidRDefault="00DE622A" w:rsidP="007B11C5">
      <w:pPr>
        <w:jc w:val="both"/>
        <w:rPr>
          <w:rFonts w:ascii="Times New Roman" w:hAnsi="Times New Roman" w:cs="Times New Roman"/>
          <w:sz w:val="24"/>
          <w:szCs w:val="24"/>
        </w:rPr>
      </w:pPr>
      <w:r w:rsidRPr="002763BA">
        <w:rPr>
          <w:rFonts w:ascii="Times New Roman" w:hAnsi="Times New Roman" w:cs="Times New Roman"/>
          <w:sz w:val="24"/>
          <w:szCs w:val="24"/>
        </w:rPr>
        <w:t>Raphaëlle Branche explique qu’elle a</w:t>
      </w:r>
      <w:r w:rsidR="00C53825" w:rsidRPr="002763BA">
        <w:rPr>
          <w:rFonts w:ascii="Times New Roman" w:hAnsi="Times New Roman" w:cs="Times New Roman"/>
          <w:sz w:val="24"/>
          <w:szCs w:val="24"/>
        </w:rPr>
        <w:t xml:space="preserve"> beaucoup travaillé sur les questions liées au traumatisme, et </w:t>
      </w:r>
      <w:r w:rsidRPr="002763BA">
        <w:rPr>
          <w:rFonts w:ascii="Times New Roman" w:hAnsi="Times New Roman" w:cs="Times New Roman"/>
          <w:sz w:val="24"/>
          <w:szCs w:val="24"/>
        </w:rPr>
        <w:t xml:space="preserve">a </w:t>
      </w:r>
      <w:r w:rsidR="00C53825" w:rsidRPr="002763BA">
        <w:rPr>
          <w:rFonts w:ascii="Times New Roman" w:hAnsi="Times New Roman" w:cs="Times New Roman"/>
          <w:sz w:val="24"/>
          <w:szCs w:val="24"/>
        </w:rPr>
        <w:t>identifié des éléments autour de la violence</w:t>
      </w:r>
      <w:r w:rsidR="00EE6AC0" w:rsidRPr="002763BA">
        <w:rPr>
          <w:rFonts w:ascii="Times New Roman" w:hAnsi="Times New Roman" w:cs="Times New Roman"/>
          <w:sz w:val="24"/>
          <w:szCs w:val="24"/>
        </w:rPr>
        <w:t xml:space="preserve"> de ces hommes, </w:t>
      </w:r>
      <w:r w:rsidRPr="002763BA">
        <w:rPr>
          <w:rFonts w:ascii="Times New Roman" w:hAnsi="Times New Roman" w:cs="Times New Roman"/>
          <w:sz w:val="24"/>
          <w:szCs w:val="24"/>
        </w:rPr>
        <w:t xml:space="preserve">à travers </w:t>
      </w:r>
      <w:r w:rsidR="00EE6AC0" w:rsidRPr="002763BA">
        <w:rPr>
          <w:rFonts w:ascii="Times New Roman" w:hAnsi="Times New Roman" w:cs="Times New Roman"/>
          <w:sz w:val="24"/>
          <w:szCs w:val="24"/>
        </w:rPr>
        <w:t>l’alcoolisme, la dépression et les suicides. Ce sont des formes aigües de malaise, de modification de leur comportement dont les familles portent témoignage. Est-ce qu’il y a un impact plus global sur les comportements ? Les témoignages font mention de ruptures amoureuses, des formes d’addiction prises en Algérie comme le tabagisme</w:t>
      </w:r>
      <w:r w:rsidR="00BC3E99" w:rsidRPr="002763BA">
        <w:rPr>
          <w:rFonts w:ascii="Times New Roman" w:hAnsi="Times New Roman" w:cs="Times New Roman"/>
          <w:sz w:val="24"/>
          <w:szCs w:val="24"/>
        </w:rPr>
        <w:t>, mais elle</w:t>
      </w:r>
      <w:r w:rsidRPr="002763BA">
        <w:rPr>
          <w:rFonts w:ascii="Times New Roman" w:hAnsi="Times New Roman" w:cs="Times New Roman"/>
          <w:sz w:val="24"/>
          <w:szCs w:val="24"/>
        </w:rPr>
        <w:t xml:space="preserve"> souligne les difficultés rencontrées afin de </w:t>
      </w:r>
      <w:r w:rsidR="00BC3E99" w:rsidRPr="002763BA">
        <w:rPr>
          <w:rFonts w:ascii="Times New Roman" w:hAnsi="Times New Roman" w:cs="Times New Roman"/>
          <w:sz w:val="24"/>
          <w:szCs w:val="24"/>
        </w:rPr>
        <w:t>documenter ces faits. Seuls les questionnaires adressés aux familles vont dans ce sens</w:t>
      </w:r>
      <w:r w:rsidRPr="002763BA">
        <w:rPr>
          <w:rFonts w:ascii="Times New Roman" w:hAnsi="Times New Roman" w:cs="Times New Roman"/>
          <w:sz w:val="24"/>
          <w:szCs w:val="24"/>
        </w:rPr>
        <w:t>. Celle-ci</w:t>
      </w:r>
      <w:r w:rsidR="00BC3E99" w:rsidRPr="002763BA">
        <w:rPr>
          <w:rFonts w:ascii="Times New Roman" w:hAnsi="Times New Roman" w:cs="Times New Roman"/>
          <w:sz w:val="24"/>
          <w:szCs w:val="24"/>
        </w:rPr>
        <w:t xml:space="preserve"> a</w:t>
      </w:r>
      <w:r w:rsidRPr="002763BA">
        <w:rPr>
          <w:rFonts w:ascii="Times New Roman" w:hAnsi="Times New Roman" w:cs="Times New Roman"/>
          <w:sz w:val="24"/>
          <w:szCs w:val="24"/>
        </w:rPr>
        <w:t>, par ailleurs,</w:t>
      </w:r>
      <w:r w:rsidR="00BC3E99" w:rsidRPr="002763BA">
        <w:rPr>
          <w:rFonts w:ascii="Times New Roman" w:hAnsi="Times New Roman" w:cs="Times New Roman"/>
          <w:sz w:val="24"/>
          <w:szCs w:val="24"/>
        </w:rPr>
        <w:t xml:space="preserve"> travaillé à partir des archives des hôpitaux psychiatriques pour</w:t>
      </w:r>
      <w:r w:rsidRPr="002763BA">
        <w:rPr>
          <w:rFonts w:ascii="Times New Roman" w:hAnsi="Times New Roman" w:cs="Times New Roman"/>
          <w:sz w:val="24"/>
          <w:szCs w:val="24"/>
        </w:rPr>
        <w:t xml:space="preserve"> identifier </w:t>
      </w:r>
      <w:r w:rsidR="00BC3E99" w:rsidRPr="002763BA">
        <w:rPr>
          <w:rFonts w:ascii="Times New Roman" w:hAnsi="Times New Roman" w:cs="Times New Roman"/>
          <w:sz w:val="24"/>
          <w:szCs w:val="24"/>
        </w:rPr>
        <w:t>les formes les plus aigües du traumatisme.</w:t>
      </w:r>
      <w:r w:rsidR="00A73EB4" w:rsidRPr="002763BA">
        <w:rPr>
          <w:rFonts w:ascii="Times New Roman" w:hAnsi="Times New Roman" w:cs="Times New Roman"/>
          <w:sz w:val="24"/>
          <w:szCs w:val="24"/>
        </w:rPr>
        <w:t xml:space="preserve"> Elle note </w:t>
      </w:r>
      <w:r w:rsidR="00BC3E99" w:rsidRPr="002763BA">
        <w:rPr>
          <w:rFonts w:ascii="Times New Roman" w:hAnsi="Times New Roman" w:cs="Times New Roman"/>
          <w:sz w:val="24"/>
          <w:szCs w:val="24"/>
        </w:rPr>
        <w:t xml:space="preserve">des formes de traumatisme et de violence, et un aveuglement des soignants dans les années 1960 jusqu’aux années 1970 qui ne corrèlent pas la violence, les comportements suicidaires avec l’expérience algérienne. </w:t>
      </w:r>
      <w:r w:rsidR="00DD0560" w:rsidRPr="002763BA">
        <w:rPr>
          <w:rFonts w:ascii="Times New Roman" w:hAnsi="Times New Roman" w:cs="Times New Roman"/>
          <w:sz w:val="24"/>
          <w:szCs w:val="24"/>
        </w:rPr>
        <w:t>Il n’y a pas de prise en compte médicale, ni par l’État en termes d’indemnisation</w:t>
      </w:r>
      <w:r w:rsidR="003452BB" w:rsidRPr="002763BA">
        <w:rPr>
          <w:rFonts w:ascii="Times New Roman" w:hAnsi="Times New Roman" w:cs="Times New Roman"/>
          <w:sz w:val="24"/>
          <w:szCs w:val="24"/>
        </w:rPr>
        <w:t>. Cette invisibilité a aussi un rapport avec la masculinité car on accepte qu’un homme soit violent, qu’il</w:t>
      </w:r>
      <w:r w:rsidR="00A73EB4" w:rsidRPr="002763BA">
        <w:rPr>
          <w:rFonts w:ascii="Times New Roman" w:hAnsi="Times New Roman" w:cs="Times New Roman"/>
          <w:sz w:val="24"/>
          <w:szCs w:val="24"/>
        </w:rPr>
        <w:t xml:space="preserve"> consomme de l’alcool. </w:t>
      </w:r>
    </w:p>
    <w:p w14:paraId="7F43F08A" w14:textId="6C6FDE1C" w:rsidR="00121DAB" w:rsidRDefault="00121DAB" w:rsidP="00CD47F2">
      <w:pPr>
        <w:rPr>
          <w:rFonts w:ascii="Times New Roman" w:hAnsi="Times New Roman" w:cs="Times New Roman"/>
          <w:sz w:val="24"/>
          <w:szCs w:val="24"/>
        </w:rPr>
      </w:pPr>
    </w:p>
    <w:p w14:paraId="1AA8BB4E" w14:textId="7A4C3457" w:rsidR="00121DAB" w:rsidRDefault="00121DAB" w:rsidP="00CD47F2">
      <w:pPr>
        <w:rPr>
          <w:rFonts w:ascii="Times New Roman" w:hAnsi="Times New Roman" w:cs="Times New Roman"/>
          <w:sz w:val="24"/>
          <w:szCs w:val="24"/>
        </w:rPr>
      </w:pPr>
    </w:p>
    <w:p w14:paraId="5880D6BB" w14:textId="77777777" w:rsidR="007B11C5" w:rsidRDefault="007B11C5" w:rsidP="00CD47F2">
      <w:pPr>
        <w:rPr>
          <w:rFonts w:ascii="Times New Roman" w:hAnsi="Times New Roman" w:cs="Times New Roman"/>
          <w:sz w:val="24"/>
          <w:szCs w:val="24"/>
        </w:rPr>
      </w:pPr>
    </w:p>
    <w:p w14:paraId="190FB28B" w14:textId="0A4150B2" w:rsidR="00121DAB" w:rsidRDefault="00121DAB" w:rsidP="00CD47F2">
      <w:pPr>
        <w:rPr>
          <w:rFonts w:ascii="Times New Roman" w:hAnsi="Times New Roman" w:cs="Times New Roman"/>
          <w:sz w:val="24"/>
          <w:szCs w:val="24"/>
        </w:rPr>
      </w:pPr>
    </w:p>
    <w:p w14:paraId="06C17A1C" w14:textId="77777777" w:rsidR="00121DAB" w:rsidRPr="002763BA" w:rsidRDefault="00121DAB" w:rsidP="00CD47F2">
      <w:pPr>
        <w:rPr>
          <w:rFonts w:ascii="Times New Roman" w:hAnsi="Times New Roman" w:cs="Times New Roman"/>
          <w:sz w:val="24"/>
          <w:szCs w:val="24"/>
        </w:rPr>
      </w:pPr>
    </w:p>
    <w:p w14:paraId="79B99358" w14:textId="400731B0" w:rsidR="003452BB" w:rsidRPr="002763BA" w:rsidRDefault="00154D36" w:rsidP="007B11C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rPr>
      </w:pPr>
      <w:r w:rsidRPr="002763BA">
        <w:rPr>
          <w:rFonts w:ascii="Times New Roman" w:hAnsi="Times New Roman" w:cs="Times New Roman"/>
          <w:b/>
          <w:bCs/>
          <w:sz w:val="24"/>
          <w:szCs w:val="24"/>
        </w:rPr>
        <w:lastRenderedPageBreak/>
        <w:t>Échanges avec le public </w:t>
      </w:r>
    </w:p>
    <w:p w14:paraId="1CF1309A" w14:textId="6BE23745" w:rsidR="00121DAB" w:rsidRDefault="00121DAB" w:rsidP="00121DAB">
      <w:pPr>
        <w:pStyle w:val="Paragraphedeliste"/>
        <w:rPr>
          <w:rFonts w:ascii="Times New Roman" w:hAnsi="Times New Roman" w:cs="Times New Roman"/>
          <w:b/>
          <w:bCs/>
          <w:sz w:val="24"/>
          <w:szCs w:val="24"/>
        </w:rPr>
      </w:pPr>
    </w:p>
    <w:p w14:paraId="606F3C2A" w14:textId="77777777" w:rsidR="00121DAB" w:rsidRDefault="00121DAB" w:rsidP="00121DAB">
      <w:pPr>
        <w:pStyle w:val="Paragraphedeliste"/>
        <w:rPr>
          <w:rFonts w:ascii="Times New Roman" w:hAnsi="Times New Roman" w:cs="Times New Roman"/>
          <w:b/>
          <w:bCs/>
          <w:sz w:val="24"/>
          <w:szCs w:val="24"/>
        </w:rPr>
      </w:pPr>
    </w:p>
    <w:p w14:paraId="7348F4AC" w14:textId="2663F8E4" w:rsidR="00154D36" w:rsidRDefault="00154D36" w:rsidP="00A73EB4">
      <w:pPr>
        <w:pStyle w:val="Paragraphedeliste"/>
        <w:numPr>
          <w:ilvl w:val="0"/>
          <w:numId w:val="4"/>
        </w:numPr>
        <w:rPr>
          <w:rFonts w:ascii="Times New Roman" w:hAnsi="Times New Roman" w:cs="Times New Roman"/>
          <w:b/>
          <w:bCs/>
          <w:sz w:val="24"/>
          <w:szCs w:val="24"/>
        </w:rPr>
      </w:pPr>
      <w:r w:rsidRPr="002763BA">
        <w:rPr>
          <w:rFonts w:ascii="Times New Roman" w:hAnsi="Times New Roman" w:cs="Times New Roman"/>
          <w:b/>
          <w:bCs/>
          <w:sz w:val="24"/>
          <w:szCs w:val="24"/>
        </w:rPr>
        <w:t>Certains anciens appelés sont revenus « très anti-algériens ».</w:t>
      </w:r>
    </w:p>
    <w:p w14:paraId="6450104D" w14:textId="77777777" w:rsidR="00121DAB" w:rsidRPr="002763BA" w:rsidRDefault="00121DAB" w:rsidP="00121DAB">
      <w:pPr>
        <w:pStyle w:val="Paragraphedeliste"/>
        <w:rPr>
          <w:rFonts w:ascii="Times New Roman" w:hAnsi="Times New Roman" w:cs="Times New Roman"/>
          <w:b/>
          <w:bCs/>
          <w:sz w:val="24"/>
          <w:szCs w:val="24"/>
        </w:rPr>
      </w:pPr>
    </w:p>
    <w:p w14:paraId="3C676809" w14:textId="5FF66A6B" w:rsidR="00712520" w:rsidRPr="002763BA" w:rsidRDefault="00A73EB4" w:rsidP="007B11C5">
      <w:pPr>
        <w:pStyle w:val="Paragraphedeliste"/>
        <w:jc w:val="both"/>
        <w:rPr>
          <w:rFonts w:ascii="Times New Roman" w:hAnsi="Times New Roman" w:cs="Times New Roman"/>
          <w:sz w:val="24"/>
          <w:szCs w:val="24"/>
        </w:rPr>
      </w:pPr>
      <w:r w:rsidRPr="002763BA">
        <w:rPr>
          <w:rFonts w:ascii="Times New Roman" w:hAnsi="Times New Roman" w:cs="Times New Roman"/>
          <w:sz w:val="24"/>
          <w:szCs w:val="24"/>
        </w:rPr>
        <w:t>Raphaëlle Branche</w:t>
      </w:r>
      <w:r w:rsidR="008C0EEE" w:rsidRPr="002763BA">
        <w:rPr>
          <w:rFonts w:ascii="Times New Roman" w:hAnsi="Times New Roman" w:cs="Times New Roman"/>
          <w:sz w:val="24"/>
          <w:szCs w:val="24"/>
        </w:rPr>
        <w:t xml:space="preserve"> interroge deux</w:t>
      </w:r>
      <w:r w:rsidRPr="002763BA">
        <w:rPr>
          <w:rFonts w:ascii="Times New Roman" w:hAnsi="Times New Roman" w:cs="Times New Roman"/>
          <w:sz w:val="24"/>
          <w:szCs w:val="24"/>
        </w:rPr>
        <w:t xml:space="preserve"> éléments</w:t>
      </w:r>
      <w:r w:rsidR="008C0EEE" w:rsidRPr="002763BA">
        <w:rPr>
          <w:rFonts w:ascii="Times New Roman" w:hAnsi="Times New Roman" w:cs="Times New Roman"/>
          <w:sz w:val="24"/>
          <w:szCs w:val="24"/>
        </w:rPr>
        <w:t xml:space="preserve">, </w:t>
      </w:r>
      <w:r w:rsidR="00DC305A" w:rsidRPr="002763BA">
        <w:rPr>
          <w:rFonts w:ascii="Times New Roman" w:hAnsi="Times New Roman" w:cs="Times New Roman"/>
          <w:sz w:val="24"/>
          <w:szCs w:val="24"/>
        </w:rPr>
        <w:t>le rapport aux algériens ou aux Nord</w:t>
      </w:r>
      <w:r w:rsidRPr="002763BA">
        <w:rPr>
          <w:rFonts w:ascii="Times New Roman" w:hAnsi="Times New Roman" w:cs="Times New Roman"/>
          <w:sz w:val="24"/>
          <w:szCs w:val="24"/>
        </w:rPr>
        <w:t>-</w:t>
      </w:r>
      <w:r w:rsidR="00DC305A" w:rsidRPr="002763BA">
        <w:rPr>
          <w:rFonts w:ascii="Times New Roman" w:hAnsi="Times New Roman" w:cs="Times New Roman"/>
          <w:sz w:val="24"/>
          <w:szCs w:val="24"/>
        </w:rPr>
        <w:t>Africains, et le rapport à l’autorité politique et militaire</w:t>
      </w:r>
      <w:r w:rsidR="00BF0057" w:rsidRPr="002763BA">
        <w:rPr>
          <w:rFonts w:ascii="Times New Roman" w:hAnsi="Times New Roman" w:cs="Times New Roman"/>
          <w:sz w:val="24"/>
          <w:szCs w:val="24"/>
        </w:rPr>
        <w:t>, la confiance dans les gouvernants. Dans l’enquête réalisée, elle a identifié des formes spécifiques de racisme envers les populations d’Algérie, qui peuvent être des algériens</w:t>
      </w:r>
      <w:r w:rsidRPr="002763BA">
        <w:rPr>
          <w:rFonts w:ascii="Times New Roman" w:hAnsi="Times New Roman" w:cs="Times New Roman"/>
          <w:sz w:val="24"/>
          <w:szCs w:val="24"/>
        </w:rPr>
        <w:t xml:space="preserve"> et/ou </w:t>
      </w:r>
      <w:r w:rsidR="00BF0057" w:rsidRPr="002763BA">
        <w:rPr>
          <w:rFonts w:ascii="Times New Roman" w:hAnsi="Times New Roman" w:cs="Times New Roman"/>
          <w:sz w:val="24"/>
          <w:szCs w:val="24"/>
        </w:rPr>
        <w:t>des rapatriés d’Afrique du Nord. Par ailleurs,</w:t>
      </w:r>
      <w:r w:rsidRPr="002763BA">
        <w:rPr>
          <w:rFonts w:ascii="Times New Roman" w:hAnsi="Times New Roman" w:cs="Times New Roman"/>
          <w:sz w:val="24"/>
          <w:szCs w:val="24"/>
        </w:rPr>
        <w:t xml:space="preserve"> elle souligne </w:t>
      </w:r>
      <w:r w:rsidR="00BF0057" w:rsidRPr="002763BA">
        <w:rPr>
          <w:rFonts w:ascii="Times New Roman" w:hAnsi="Times New Roman" w:cs="Times New Roman"/>
          <w:sz w:val="24"/>
          <w:szCs w:val="24"/>
        </w:rPr>
        <w:t>aussi un altruisme, un intérêt pour le pays, pour l’Afrique, qui a déclenché des fibres tiers-mondistes pour certains</w:t>
      </w:r>
      <w:r w:rsidRPr="002763BA">
        <w:rPr>
          <w:rFonts w:ascii="Times New Roman" w:hAnsi="Times New Roman" w:cs="Times New Roman"/>
          <w:sz w:val="24"/>
          <w:szCs w:val="24"/>
        </w:rPr>
        <w:t xml:space="preserve"> anciens appelés</w:t>
      </w:r>
      <w:r w:rsidR="00712520" w:rsidRPr="002763BA">
        <w:rPr>
          <w:rFonts w:ascii="Times New Roman" w:hAnsi="Times New Roman" w:cs="Times New Roman"/>
          <w:sz w:val="24"/>
          <w:szCs w:val="24"/>
        </w:rPr>
        <w:t>. Des</w:t>
      </w:r>
      <w:r w:rsidRPr="002763BA">
        <w:rPr>
          <w:rFonts w:ascii="Times New Roman" w:hAnsi="Times New Roman" w:cs="Times New Roman"/>
          <w:sz w:val="24"/>
          <w:szCs w:val="24"/>
        </w:rPr>
        <w:t xml:space="preserve"> hommes</w:t>
      </w:r>
      <w:r w:rsidR="00712520" w:rsidRPr="002763BA">
        <w:rPr>
          <w:rFonts w:ascii="Times New Roman" w:hAnsi="Times New Roman" w:cs="Times New Roman"/>
          <w:sz w:val="24"/>
          <w:szCs w:val="24"/>
        </w:rPr>
        <w:t xml:space="preserve"> marqués par l’expérience de l’altérité de manière positive. La palette des comportements au retour de la</w:t>
      </w:r>
      <w:r w:rsidRPr="002763BA">
        <w:rPr>
          <w:rFonts w:ascii="Times New Roman" w:hAnsi="Times New Roman" w:cs="Times New Roman"/>
          <w:sz w:val="24"/>
          <w:szCs w:val="24"/>
        </w:rPr>
        <w:t xml:space="preserve"> guerre d’Algérie</w:t>
      </w:r>
      <w:r w:rsidR="00712520" w:rsidRPr="002763BA">
        <w:rPr>
          <w:rFonts w:ascii="Times New Roman" w:hAnsi="Times New Roman" w:cs="Times New Roman"/>
          <w:sz w:val="24"/>
          <w:szCs w:val="24"/>
        </w:rPr>
        <w:t xml:space="preserve"> est</w:t>
      </w:r>
      <w:r w:rsidRPr="002763BA">
        <w:rPr>
          <w:rFonts w:ascii="Times New Roman" w:hAnsi="Times New Roman" w:cs="Times New Roman"/>
          <w:sz w:val="24"/>
          <w:szCs w:val="24"/>
        </w:rPr>
        <w:t xml:space="preserve"> donc</w:t>
      </w:r>
      <w:r w:rsidR="00712520" w:rsidRPr="002763BA">
        <w:rPr>
          <w:rFonts w:ascii="Times New Roman" w:hAnsi="Times New Roman" w:cs="Times New Roman"/>
          <w:sz w:val="24"/>
          <w:szCs w:val="24"/>
        </w:rPr>
        <w:t xml:space="preserve"> très large. </w:t>
      </w:r>
    </w:p>
    <w:p w14:paraId="0B5D7798" w14:textId="77777777" w:rsidR="00A73EB4" w:rsidRPr="002763BA" w:rsidRDefault="00A73EB4" w:rsidP="00712520">
      <w:pPr>
        <w:pStyle w:val="Paragraphedeliste"/>
        <w:rPr>
          <w:rFonts w:ascii="Times New Roman" w:hAnsi="Times New Roman" w:cs="Times New Roman"/>
          <w:sz w:val="24"/>
          <w:szCs w:val="24"/>
        </w:rPr>
      </w:pPr>
    </w:p>
    <w:p w14:paraId="4707FF76" w14:textId="6E8E5321" w:rsidR="00712520" w:rsidRDefault="00712520" w:rsidP="00A73EB4">
      <w:pPr>
        <w:pStyle w:val="Paragraphedeliste"/>
        <w:numPr>
          <w:ilvl w:val="0"/>
          <w:numId w:val="4"/>
        </w:numPr>
        <w:rPr>
          <w:rFonts w:ascii="Times New Roman" w:hAnsi="Times New Roman" w:cs="Times New Roman"/>
          <w:b/>
          <w:bCs/>
          <w:sz w:val="24"/>
          <w:szCs w:val="24"/>
        </w:rPr>
      </w:pPr>
      <w:r w:rsidRPr="002763BA">
        <w:rPr>
          <w:rFonts w:ascii="Times New Roman" w:hAnsi="Times New Roman" w:cs="Times New Roman"/>
          <w:b/>
          <w:bCs/>
          <w:sz w:val="24"/>
          <w:szCs w:val="24"/>
        </w:rPr>
        <w:t>Quels sont les effets d’évènements extérieurs aux familles sur les récits au sein des familles ?</w:t>
      </w:r>
    </w:p>
    <w:p w14:paraId="65180E2D" w14:textId="77777777" w:rsidR="00121DAB" w:rsidRPr="002763BA" w:rsidRDefault="00121DAB" w:rsidP="00121DAB">
      <w:pPr>
        <w:pStyle w:val="Paragraphedeliste"/>
        <w:rPr>
          <w:rFonts w:ascii="Times New Roman" w:hAnsi="Times New Roman" w:cs="Times New Roman"/>
          <w:b/>
          <w:bCs/>
          <w:sz w:val="24"/>
          <w:szCs w:val="24"/>
        </w:rPr>
      </w:pPr>
    </w:p>
    <w:p w14:paraId="5FCBB91C" w14:textId="66E4B17B" w:rsidR="00712520" w:rsidRDefault="00A73EB4" w:rsidP="007B11C5">
      <w:pPr>
        <w:pStyle w:val="Paragraphedeliste"/>
        <w:jc w:val="both"/>
        <w:rPr>
          <w:rFonts w:ascii="Times New Roman" w:hAnsi="Times New Roman" w:cs="Times New Roman"/>
          <w:sz w:val="24"/>
          <w:szCs w:val="24"/>
        </w:rPr>
      </w:pPr>
      <w:r w:rsidRPr="002763BA">
        <w:rPr>
          <w:rFonts w:ascii="Times New Roman" w:hAnsi="Times New Roman" w:cs="Times New Roman"/>
          <w:sz w:val="24"/>
          <w:szCs w:val="24"/>
        </w:rPr>
        <w:t xml:space="preserve">Selon l’historienne, </w:t>
      </w:r>
      <w:r w:rsidR="00712520" w:rsidRPr="002763BA">
        <w:rPr>
          <w:rFonts w:ascii="Times New Roman" w:hAnsi="Times New Roman" w:cs="Times New Roman"/>
          <w:sz w:val="24"/>
          <w:szCs w:val="24"/>
        </w:rPr>
        <w:t>pour comprendre l’évolution des transmissions familiales, il ne faut pas oublier que ces familles font partie d’une société et que celle-ci a une relation à la guerre d’Algérie qui évolue. Les mots, les représentations de cette guerre évoluent par le travail des historiens, les films, les bandes dessinées, les chansons, les romans populaires</w:t>
      </w:r>
      <w:r w:rsidR="006D2A65" w:rsidRPr="002763BA">
        <w:rPr>
          <w:rFonts w:ascii="Times New Roman" w:hAnsi="Times New Roman" w:cs="Times New Roman"/>
          <w:sz w:val="24"/>
          <w:szCs w:val="24"/>
        </w:rPr>
        <w:t xml:space="preserve">. Dans les familles arrivent d’autres représentations que celles véhiculées par le père, notamment par la télévision </w:t>
      </w:r>
      <w:r w:rsidRPr="002763BA">
        <w:rPr>
          <w:rFonts w:ascii="Times New Roman" w:hAnsi="Times New Roman" w:cs="Times New Roman"/>
          <w:sz w:val="24"/>
          <w:szCs w:val="24"/>
        </w:rPr>
        <w:t>(Émission « </w:t>
      </w:r>
      <w:r w:rsidR="006D2A65" w:rsidRPr="002763BA">
        <w:rPr>
          <w:rFonts w:ascii="Times New Roman" w:hAnsi="Times New Roman" w:cs="Times New Roman"/>
          <w:sz w:val="24"/>
          <w:szCs w:val="24"/>
        </w:rPr>
        <w:t>Les dossiers de l’écran</w:t>
      </w:r>
      <w:r w:rsidRPr="002763BA">
        <w:rPr>
          <w:rFonts w:ascii="Times New Roman" w:hAnsi="Times New Roman" w:cs="Times New Roman"/>
          <w:sz w:val="24"/>
          <w:szCs w:val="24"/>
        </w:rPr>
        <w:t> »</w:t>
      </w:r>
      <w:r w:rsidR="006D2A65" w:rsidRPr="002763BA">
        <w:rPr>
          <w:rFonts w:ascii="Times New Roman" w:hAnsi="Times New Roman" w:cs="Times New Roman"/>
          <w:sz w:val="24"/>
          <w:szCs w:val="24"/>
        </w:rPr>
        <w:t xml:space="preserve"> dans les années 1970). Certains évènements comme les attentats du 11 septembre 2001 peuvent être l’occasion d</w:t>
      </w:r>
      <w:r w:rsidRPr="002763BA">
        <w:rPr>
          <w:rFonts w:ascii="Times New Roman" w:hAnsi="Times New Roman" w:cs="Times New Roman"/>
          <w:sz w:val="24"/>
          <w:szCs w:val="24"/>
        </w:rPr>
        <w:t xml:space="preserve">’une résurgence </w:t>
      </w:r>
      <w:r w:rsidR="006D2A65" w:rsidRPr="002763BA">
        <w:rPr>
          <w:rFonts w:ascii="Times New Roman" w:hAnsi="Times New Roman" w:cs="Times New Roman"/>
          <w:sz w:val="24"/>
          <w:szCs w:val="24"/>
        </w:rPr>
        <w:t>de souvenirs.</w:t>
      </w:r>
    </w:p>
    <w:p w14:paraId="6E79B36B" w14:textId="77777777" w:rsidR="00121DAB" w:rsidRPr="002763BA" w:rsidRDefault="00121DAB" w:rsidP="007B11C5">
      <w:pPr>
        <w:pStyle w:val="Paragraphedeliste"/>
        <w:jc w:val="both"/>
        <w:rPr>
          <w:rFonts w:ascii="Times New Roman" w:hAnsi="Times New Roman" w:cs="Times New Roman"/>
          <w:sz w:val="24"/>
          <w:szCs w:val="24"/>
        </w:rPr>
      </w:pPr>
    </w:p>
    <w:p w14:paraId="1BA4BBFC" w14:textId="4DE4F3C0" w:rsidR="006D2A65" w:rsidRDefault="006D2A65" w:rsidP="00A73EB4">
      <w:pPr>
        <w:pStyle w:val="Paragraphedeliste"/>
        <w:numPr>
          <w:ilvl w:val="0"/>
          <w:numId w:val="4"/>
        </w:numPr>
        <w:rPr>
          <w:rFonts w:ascii="Times New Roman" w:hAnsi="Times New Roman" w:cs="Times New Roman"/>
          <w:b/>
          <w:bCs/>
          <w:sz w:val="24"/>
          <w:szCs w:val="24"/>
        </w:rPr>
      </w:pPr>
      <w:r w:rsidRPr="002763BA">
        <w:rPr>
          <w:rFonts w:ascii="Times New Roman" w:hAnsi="Times New Roman" w:cs="Times New Roman"/>
          <w:b/>
          <w:bCs/>
          <w:sz w:val="24"/>
          <w:szCs w:val="24"/>
        </w:rPr>
        <w:t>Lorsque des pères ont été résistants, est ce que cela inhibe la parole des fils au nom de ce qu’ils ont vu</w:t>
      </w:r>
      <w:r w:rsidR="00A73EB4" w:rsidRPr="002763BA">
        <w:rPr>
          <w:rFonts w:ascii="Times New Roman" w:hAnsi="Times New Roman" w:cs="Times New Roman"/>
          <w:b/>
          <w:bCs/>
          <w:sz w:val="24"/>
          <w:szCs w:val="24"/>
        </w:rPr>
        <w:t xml:space="preserve"> ou </w:t>
      </w:r>
      <w:r w:rsidRPr="002763BA">
        <w:rPr>
          <w:rFonts w:ascii="Times New Roman" w:hAnsi="Times New Roman" w:cs="Times New Roman"/>
          <w:b/>
          <w:bCs/>
          <w:sz w:val="24"/>
          <w:szCs w:val="24"/>
        </w:rPr>
        <w:t>fait en Algérie ?</w:t>
      </w:r>
    </w:p>
    <w:p w14:paraId="6367EB88" w14:textId="77777777" w:rsidR="00121DAB" w:rsidRPr="002763BA" w:rsidRDefault="00121DAB" w:rsidP="00121DAB">
      <w:pPr>
        <w:pStyle w:val="Paragraphedeliste"/>
        <w:rPr>
          <w:rFonts w:ascii="Times New Roman" w:hAnsi="Times New Roman" w:cs="Times New Roman"/>
          <w:b/>
          <w:bCs/>
          <w:sz w:val="24"/>
          <w:szCs w:val="24"/>
        </w:rPr>
      </w:pPr>
    </w:p>
    <w:p w14:paraId="1FB875C4" w14:textId="6DE292B2" w:rsidR="006D2A65" w:rsidRDefault="00A73EB4" w:rsidP="007B11C5">
      <w:pPr>
        <w:pStyle w:val="Paragraphedeliste"/>
        <w:jc w:val="both"/>
        <w:rPr>
          <w:rFonts w:ascii="Times New Roman" w:hAnsi="Times New Roman" w:cs="Times New Roman"/>
          <w:sz w:val="24"/>
          <w:szCs w:val="24"/>
        </w:rPr>
      </w:pPr>
      <w:r w:rsidRPr="002763BA">
        <w:rPr>
          <w:rFonts w:ascii="Times New Roman" w:hAnsi="Times New Roman" w:cs="Times New Roman"/>
          <w:sz w:val="24"/>
          <w:szCs w:val="24"/>
        </w:rPr>
        <w:t>Cette question</w:t>
      </w:r>
      <w:r w:rsidR="006D2A65" w:rsidRPr="002763BA">
        <w:rPr>
          <w:rFonts w:ascii="Times New Roman" w:hAnsi="Times New Roman" w:cs="Times New Roman"/>
          <w:sz w:val="24"/>
          <w:szCs w:val="24"/>
        </w:rPr>
        <w:t xml:space="preserve"> renvoie à la place de la résistance dans l’imaginaire français</w:t>
      </w:r>
      <w:r w:rsidR="0002360E" w:rsidRPr="002763BA">
        <w:rPr>
          <w:rFonts w:ascii="Times New Roman" w:hAnsi="Times New Roman" w:cs="Times New Roman"/>
          <w:sz w:val="24"/>
          <w:szCs w:val="24"/>
        </w:rPr>
        <w:t>.</w:t>
      </w:r>
      <w:r w:rsidRPr="002763BA">
        <w:rPr>
          <w:rFonts w:ascii="Times New Roman" w:hAnsi="Times New Roman" w:cs="Times New Roman"/>
          <w:sz w:val="24"/>
          <w:szCs w:val="24"/>
        </w:rPr>
        <w:t xml:space="preserve"> L</w:t>
      </w:r>
      <w:r w:rsidR="0002360E" w:rsidRPr="002763BA">
        <w:rPr>
          <w:rFonts w:ascii="Times New Roman" w:hAnsi="Times New Roman" w:cs="Times New Roman"/>
          <w:sz w:val="24"/>
          <w:szCs w:val="24"/>
        </w:rPr>
        <w:t>’expérience de la captivité des pères d</w:t>
      </w:r>
      <w:r w:rsidRPr="002763BA">
        <w:rPr>
          <w:rFonts w:ascii="Times New Roman" w:hAnsi="Times New Roman" w:cs="Times New Roman"/>
          <w:sz w:val="24"/>
          <w:szCs w:val="24"/>
        </w:rPr>
        <w:t>urant la Seconde Guerre mondiale est très présente</w:t>
      </w:r>
      <w:r w:rsidR="002763BA" w:rsidRPr="002763BA">
        <w:rPr>
          <w:rFonts w:ascii="Times New Roman" w:hAnsi="Times New Roman" w:cs="Times New Roman"/>
          <w:sz w:val="24"/>
          <w:szCs w:val="24"/>
        </w:rPr>
        <w:t>,</w:t>
      </w:r>
      <w:r w:rsidR="0002360E" w:rsidRPr="002763BA">
        <w:rPr>
          <w:rFonts w:ascii="Times New Roman" w:hAnsi="Times New Roman" w:cs="Times New Roman"/>
          <w:sz w:val="24"/>
          <w:szCs w:val="24"/>
        </w:rPr>
        <w:t xml:space="preserve"> donc de nombreux conscrits ont été privés d’une présence paternelle dans leur petite enfance,</w:t>
      </w:r>
      <w:r w:rsidR="002763BA" w:rsidRPr="002763BA">
        <w:rPr>
          <w:rFonts w:ascii="Times New Roman" w:hAnsi="Times New Roman" w:cs="Times New Roman"/>
          <w:sz w:val="24"/>
          <w:szCs w:val="24"/>
        </w:rPr>
        <w:t xml:space="preserve"> ce qui aurait entrainé</w:t>
      </w:r>
      <w:r w:rsidR="0002360E" w:rsidRPr="002763BA">
        <w:rPr>
          <w:rFonts w:ascii="Times New Roman" w:hAnsi="Times New Roman" w:cs="Times New Roman"/>
          <w:sz w:val="24"/>
          <w:szCs w:val="24"/>
        </w:rPr>
        <w:t xml:space="preserve"> des conséquences sur la relation au père, à l’autorité, à l’image du père captif. </w:t>
      </w:r>
    </w:p>
    <w:p w14:paraId="2822A70F" w14:textId="546FAF9B" w:rsidR="007B11C5" w:rsidRDefault="007B11C5" w:rsidP="007B11C5">
      <w:pPr>
        <w:pStyle w:val="Paragraphedeliste"/>
        <w:jc w:val="both"/>
        <w:rPr>
          <w:rFonts w:ascii="Times New Roman" w:hAnsi="Times New Roman" w:cs="Times New Roman"/>
          <w:sz w:val="24"/>
          <w:szCs w:val="24"/>
        </w:rPr>
      </w:pPr>
    </w:p>
    <w:p w14:paraId="5BB0C03F" w14:textId="26CC2327" w:rsidR="007B11C5" w:rsidRDefault="007B11C5" w:rsidP="006D2A65">
      <w:pPr>
        <w:pStyle w:val="Paragraphedeliste"/>
        <w:rPr>
          <w:rFonts w:ascii="Times New Roman" w:hAnsi="Times New Roman" w:cs="Times New Roman"/>
          <w:sz w:val="24"/>
          <w:szCs w:val="24"/>
        </w:rPr>
      </w:pPr>
    </w:p>
    <w:p w14:paraId="006D6916" w14:textId="77777777" w:rsidR="007B11C5" w:rsidRPr="002763BA" w:rsidRDefault="007B11C5" w:rsidP="006D2A65">
      <w:pPr>
        <w:pStyle w:val="Paragraphedeliste"/>
        <w:rPr>
          <w:rFonts w:ascii="Times New Roman" w:hAnsi="Times New Roman" w:cs="Times New Roman"/>
          <w:sz w:val="24"/>
          <w:szCs w:val="24"/>
        </w:rPr>
      </w:pPr>
    </w:p>
    <w:p w14:paraId="1CD1C2DE" w14:textId="373D7F95" w:rsidR="002763BA" w:rsidRPr="002763BA" w:rsidRDefault="002763BA" w:rsidP="002763BA">
      <w:pPr>
        <w:pStyle w:val="Paragraphedeliste"/>
        <w:jc w:val="right"/>
        <w:rPr>
          <w:rFonts w:ascii="Times New Roman" w:hAnsi="Times New Roman" w:cs="Times New Roman"/>
          <w:b/>
          <w:bCs/>
          <w:sz w:val="24"/>
          <w:szCs w:val="24"/>
        </w:rPr>
      </w:pPr>
      <w:r w:rsidRPr="002763BA">
        <w:rPr>
          <w:rFonts w:ascii="Times New Roman" w:hAnsi="Times New Roman" w:cs="Times New Roman"/>
          <w:b/>
          <w:bCs/>
          <w:sz w:val="24"/>
          <w:szCs w:val="24"/>
        </w:rPr>
        <w:t>Dalila CHALABI</w:t>
      </w:r>
    </w:p>
    <w:sectPr w:rsidR="002763BA" w:rsidRPr="002763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2BFD9" w14:textId="77777777" w:rsidR="00EA6B7C" w:rsidRDefault="00EA6B7C" w:rsidP="007B11C5">
      <w:pPr>
        <w:spacing w:after="0" w:line="240" w:lineRule="auto"/>
      </w:pPr>
      <w:r>
        <w:separator/>
      </w:r>
    </w:p>
  </w:endnote>
  <w:endnote w:type="continuationSeparator" w:id="0">
    <w:p w14:paraId="2321A3D0" w14:textId="77777777" w:rsidR="00EA6B7C" w:rsidRDefault="00EA6B7C" w:rsidP="007B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002744"/>
      <w:docPartObj>
        <w:docPartGallery w:val="Page Numbers (Bottom of Page)"/>
        <w:docPartUnique/>
      </w:docPartObj>
    </w:sdtPr>
    <w:sdtContent>
      <w:p w14:paraId="191F8A64" w14:textId="0BF5D9B0" w:rsidR="007B11C5" w:rsidRDefault="007B11C5">
        <w:pPr>
          <w:pStyle w:val="Pieddepage"/>
          <w:jc w:val="right"/>
        </w:pPr>
        <w:r>
          <w:fldChar w:fldCharType="begin"/>
        </w:r>
        <w:r>
          <w:instrText>PAGE   \* MERGEFORMAT</w:instrText>
        </w:r>
        <w:r>
          <w:fldChar w:fldCharType="separate"/>
        </w:r>
        <w:r>
          <w:t>2</w:t>
        </w:r>
        <w:r>
          <w:fldChar w:fldCharType="end"/>
        </w:r>
      </w:p>
    </w:sdtContent>
  </w:sdt>
  <w:p w14:paraId="02E05DB2" w14:textId="77777777" w:rsidR="007B11C5" w:rsidRDefault="007B11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E6696" w14:textId="77777777" w:rsidR="00EA6B7C" w:rsidRDefault="00EA6B7C" w:rsidP="007B11C5">
      <w:pPr>
        <w:spacing w:after="0" w:line="240" w:lineRule="auto"/>
      </w:pPr>
      <w:r>
        <w:separator/>
      </w:r>
    </w:p>
  </w:footnote>
  <w:footnote w:type="continuationSeparator" w:id="0">
    <w:p w14:paraId="4998B261" w14:textId="77777777" w:rsidR="00EA6B7C" w:rsidRDefault="00EA6B7C" w:rsidP="007B1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148DA"/>
    <w:multiLevelType w:val="hybridMultilevel"/>
    <w:tmpl w:val="399212FE"/>
    <w:lvl w:ilvl="0" w:tplc="595EDE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B5B7554"/>
    <w:multiLevelType w:val="hybridMultilevel"/>
    <w:tmpl w:val="13E23C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0E058B"/>
    <w:multiLevelType w:val="hybridMultilevel"/>
    <w:tmpl w:val="0D9459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742701B"/>
    <w:multiLevelType w:val="hybridMultilevel"/>
    <w:tmpl w:val="B1A6C452"/>
    <w:lvl w:ilvl="0" w:tplc="6526BD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D1"/>
    <w:rsid w:val="0002360E"/>
    <w:rsid w:val="00073C4C"/>
    <w:rsid w:val="000B0F40"/>
    <w:rsid w:val="000F7A5B"/>
    <w:rsid w:val="00121DAB"/>
    <w:rsid w:val="00154D36"/>
    <w:rsid w:val="001B07AB"/>
    <w:rsid w:val="002763BA"/>
    <w:rsid w:val="002A322B"/>
    <w:rsid w:val="002E4FF8"/>
    <w:rsid w:val="003452BB"/>
    <w:rsid w:val="00362481"/>
    <w:rsid w:val="00472C07"/>
    <w:rsid w:val="00500595"/>
    <w:rsid w:val="00611D90"/>
    <w:rsid w:val="006B49AF"/>
    <w:rsid w:val="006D2A65"/>
    <w:rsid w:val="00712520"/>
    <w:rsid w:val="00713E70"/>
    <w:rsid w:val="007276F3"/>
    <w:rsid w:val="00737659"/>
    <w:rsid w:val="007B11C5"/>
    <w:rsid w:val="0080722E"/>
    <w:rsid w:val="00811BDB"/>
    <w:rsid w:val="00837948"/>
    <w:rsid w:val="00840A08"/>
    <w:rsid w:val="008B32B3"/>
    <w:rsid w:val="008C0EEE"/>
    <w:rsid w:val="008D5832"/>
    <w:rsid w:val="008D725E"/>
    <w:rsid w:val="008E1018"/>
    <w:rsid w:val="00934EBD"/>
    <w:rsid w:val="009A3670"/>
    <w:rsid w:val="00A72C50"/>
    <w:rsid w:val="00A73EB4"/>
    <w:rsid w:val="00AF0B8D"/>
    <w:rsid w:val="00B62BF1"/>
    <w:rsid w:val="00BB128A"/>
    <w:rsid w:val="00BB6FF5"/>
    <w:rsid w:val="00BC3E99"/>
    <w:rsid w:val="00BF0057"/>
    <w:rsid w:val="00C41FD1"/>
    <w:rsid w:val="00C53825"/>
    <w:rsid w:val="00C84E1D"/>
    <w:rsid w:val="00C920FD"/>
    <w:rsid w:val="00CD47F2"/>
    <w:rsid w:val="00D65BE0"/>
    <w:rsid w:val="00DC305A"/>
    <w:rsid w:val="00DD0560"/>
    <w:rsid w:val="00DE622A"/>
    <w:rsid w:val="00E16A67"/>
    <w:rsid w:val="00E36EDD"/>
    <w:rsid w:val="00E91F31"/>
    <w:rsid w:val="00EA6B7C"/>
    <w:rsid w:val="00EB6AD9"/>
    <w:rsid w:val="00ED025B"/>
    <w:rsid w:val="00EE6AC0"/>
    <w:rsid w:val="00FD2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3CC7"/>
  <w15:chartTrackingRefBased/>
  <w15:docId w15:val="{A5BEB747-07EE-4071-A435-8979B15D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4D36"/>
    <w:pPr>
      <w:ind w:left="720"/>
      <w:contextualSpacing/>
    </w:pPr>
  </w:style>
  <w:style w:type="paragraph" w:styleId="En-tte">
    <w:name w:val="header"/>
    <w:basedOn w:val="Normal"/>
    <w:link w:val="En-tteCar"/>
    <w:uiPriority w:val="99"/>
    <w:unhideWhenUsed/>
    <w:rsid w:val="007B11C5"/>
    <w:pPr>
      <w:tabs>
        <w:tab w:val="center" w:pos="4536"/>
        <w:tab w:val="right" w:pos="9072"/>
      </w:tabs>
      <w:spacing w:after="0" w:line="240" w:lineRule="auto"/>
    </w:pPr>
  </w:style>
  <w:style w:type="character" w:customStyle="1" w:styleId="En-tteCar">
    <w:name w:val="En-tête Car"/>
    <w:basedOn w:val="Policepardfaut"/>
    <w:link w:val="En-tte"/>
    <w:uiPriority w:val="99"/>
    <w:rsid w:val="007B11C5"/>
  </w:style>
  <w:style w:type="paragraph" w:styleId="Pieddepage">
    <w:name w:val="footer"/>
    <w:basedOn w:val="Normal"/>
    <w:link w:val="PieddepageCar"/>
    <w:uiPriority w:val="99"/>
    <w:unhideWhenUsed/>
    <w:rsid w:val="007B11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9652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dagou30000@yahoo.fr</dc:creator>
  <cp:keywords/>
  <dc:description/>
  <cp:lastModifiedBy>dagou30000@yahoo.fr</cp:lastModifiedBy>
  <cp:revision>2</cp:revision>
  <dcterms:created xsi:type="dcterms:W3CDTF">2020-10-27T16:21:00Z</dcterms:created>
  <dcterms:modified xsi:type="dcterms:W3CDTF">2020-10-27T16:21:00Z</dcterms:modified>
</cp:coreProperties>
</file>