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893" w:rsidRPr="00076893" w:rsidRDefault="009C679F" w:rsidP="00076893">
      <w:pPr>
        <w:spacing w:before="100" w:beforeAutospacing="1" w:after="100" w:afterAutospacing="1"/>
        <w:jc w:val="center"/>
        <w:outlineLvl w:val="2"/>
        <w:rPr>
          <w:rFonts w:eastAsia="Times New Roman"/>
          <w:b/>
          <w:bCs/>
          <w:sz w:val="30"/>
          <w:szCs w:val="30"/>
          <w:lang w:eastAsia="fr-FR"/>
        </w:rPr>
      </w:pPr>
      <w:r>
        <w:rPr>
          <w:rFonts w:eastAsia="Times New Roman"/>
          <w:b/>
          <w:bCs/>
          <w:sz w:val="30"/>
          <w:szCs w:val="30"/>
          <w:lang w:eastAsia="fr-FR"/>
        </w:rPr>
        <w:t>C</w:t>
      </w:r>
      <w:r w:rsidR="00076893" w:rsidRPr="00076893">
        <w:rPr>
          <w:rFonts w:eastAsia="Times New Roman"/>
          <w:b/>
          <w:bCs/>
          <w:sz w:val="30"/>
          <w:szCs w:val="30"/>
          <w:lang w:eastAsia="fr-FR"/>
        </w:rPr>
        <w:t>onvention de prêt</w:t>
      </w:r>
      <w:r>
        <w:rPr>
          <w:rFonts w:eastAsia="Times New Roman"/>
          <w:b/>
          <w:bCs/>
          <w:sz w:val="30"/>
          <w:szCs w:val="30"/>
          <w:lang w:eastAsia="fr-FR"/>
        </w:rPr>
        <w:t xml:space="preserve"> </w:t>
      </w:r>
      <w:r w:rsidR="00F905DA">
        <w:rPr>
          <w:rFonts w:eastAsia="Times New Roman"/>
          <w:b/>
          <w:bCs/>
          <w:sz w:val="30"/>
          <w:szCs w:val="30"/>
          <w:lang w:eastAsia="fr-FR"/>
        </w:rPr>
        <w:t>du</w:t>
      </w:r>
      <w:r>
        <w:rPr>
          <w:rFonts w:eastAsia="Times New Roman"/>
          <w:b/>
          <w:bCs/>
          <w:sz w:val="30"/>
          <w:szCs w:val="30"/>
          <w:lang w:eastAsia="fr-FR"/>
        </w:rPr>
        <w:t xml:space="preserve"> </w:t>
      </w:r>
      <w:r w:rsidR="004018D0">
        <w:rPr>
          <w:rFonts w:eastAsia="Times New Roman"/>
          <w:b/>
          <w:bCs/>
          <w:sz w:val="30"/>
          <w:szCs w:val="30"/>
          <w:lang w:eastAsia="fr-FR"/>
        </w:rPr>
        <w:t>pack biotechnologique</w:t>
      </w:r>
      <w:r w:rsidR="006F1A5D">
        <w:rPr>
          <w:rFonts w:eastAsia="Times New Roman"/>
          <w:b/>
          <w:bCs/>
          <w:sz w:val="30"/>
          <w:szCs w:val="30"/>
          <w:lang w:eastAsia="fr-FR"/>
        </w:rPr>
        <w:t>s</w:t>
      </w:r>
    </w:p>
    <w:p w:rsidR="00076893" w:rsidRDefault="00076893" w:rsidP="00076893">
      <w:pPr>
        <w:spacing w:before="100" w:beforeAutospacing="1" w:after="100" w:afterAutospacing="1"/>
        <w:jc w:val="center"/>
        <w:outlineLvl w:val="2"/>
        <w:rPr>
          <w:rFonts w:eastAsia="Times New Roman"/>
          <w:b/>
          <w:bCs/>
          <w:sz w:val="27"/>
          <w:szCs w:val="27"/>
          <w:lang w:eastAsia="fr-FR"/>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536"/>
      </w:tblGrid>
      <w:tr w:rsidR="00076893" w:rsidTr="0090453A">
        <w:trPr>
          <w:trHeight w:val="1936"/>
        </w:trPr>
        <w:tc>
          <w:tcPr>
            <w:tcW w:w="5495" w:type="dxa"/>
          </w:tcPr>
          <w:p w:rsidR="00076893" w:rsidRDefault="00C4119E" w:rsidP="00076893">
            <w:pPr>
              <w:rPr>
                <w:rFonts w:eastAsia="Times New Roman"/>
                <w:b/>
                <w:bCs/>
                <w:sz w:val="24"/>
                <w:szCs w:val="24"/>
                <w:lang w:eastAsia="fr-FR"/>
              </w:rPr>
            </w:pPr>
            <w:r>
              <w:rPr>
                <w:rFonts w:eastAsia="Times New Roman"/>
                <w:b/>
                <w:bCs/>
                <w:sz w:val="24"/>
                <w:szCs w:val="24"/>
                <w:lang w:eastAsia="fr-FR"/>
              </w:rPr>
              <w:t>LAB</w:t>
            </w:r>
            <w:r w:rsidR="00076893" w:rsidRPr="00076893">
              <w:rPr>
                <w:rFonts w:eastAsia="Times New Roman"/>
                <w:b/>
                <w:bCs/>
                <w:sz w:val="24"/>
                <w:szCs w:val="24"/>
                <w:lang w:eastAsia="fr-FR"/>
              </w:rPr>
              <w:t xml:space="preserve"> </w:t>
            </w:r>
          </w:p>
          <w:p w:rsidR="00076893" w:rsidRDefault="00076893" w:rsidP="00C4119E">
            <w:pPr>
              <w:rPr>
                <w:rFonts w:eastAsia="Times New Roman"/>
                <w:b/>
                <w:bCs/>
                <w:sz w:val="27"/>
                <w:szCs w:val="27"/>
                <w:lang w:eastAsia="fr-FR"/>
              </w:rPr>
            </w:pPr>
            <w:r w:rsidRPr="00076893">
              <w:rPr>
                <w:rFonts w:eastAsia="Times New Roman"/>
                <w:b/>
                <w:bCs/>
                <w:sz w:val="24"/>
                <w:szCs w:val="24"/>
                <w:lang w:eastAsia="fr-FR"/>
              </w:rPr>
              <w:t>Lycée Je</w:t>
            </w:r>
            <w:r w:rsidR="00C4119E">
              <w:rPr>
                <w:rFonts w:eastAsia="Times New Roman"/>
                <w:b/>
                <w:bCs/>
                <w:sz w:val="24"/>
                <w:szCs w:val="24"/>
                <w:lang w:eastAsia="fr-FR"/>
              </w:rPr>
              <w:t>an Mermoz</w:t>
            </w:r>
            <w:r w:rsidRPr="00076893">
              <w:rPr>
                <w:rFonts w:eastAsia="Times New Roman"/>
                <w:sz w:val="24"/>
                <w:szCs w:val="24"/>
                <w:lang w:eastAsia="fr-FR"/>
              </w:rPr>
              <w:br/>
            </w:r>
            <w:r w:rsidR="00C4119E">
              <w:rPr>
                <w:rFonts w:eastAsia="Times New Roman"/>
                <w:sz w:val="24"/>
                <w:szCs w:val="24"/>
                <w:lang w:eastAsia="fr-FR"/>
              </w:rPr>
              <w:t>717</w:t>
            </w:r>
            <w:r w:rsidRPr="00076893">
              <w:rPr>
                <w:rFonts w:eastAsia="Times New Roman"/>
                <w:sz w:val="24"/>
                <w:szCs w:val="24"/>
                <w:lang w:eastAsia="fr-FR"/>
              </w:rPr>
              <w:t xml:space="preserve"> A</w:t>
            </w:r>
            <w:r w:rsidR="00C4119E">
              <w:rPr>
                <w:rFonts w:eastAsia="Times New Roman"/>
                <w:sz w:val="24"/>
                <w:szCs w:val="24"/>
                <w:lang w:eastAsia="fr-FR"/>
              </w:rPr>
              <w:t>venue Jean Mermoz</w:t>
            </w:r>
            <w:r w:rsidRPr="00076893">
              <w:rPr>
                <w:rFonts w:eastAsia="Times New Roman"/>
                <w:sz w:val="24"/>
                <w:szCs w:val="24"/>
                <w:lang w:eastAsia="fr-FR"/>
              </w:rPr>
              <w:br/>
              <w:t>340</w:t>
            </w:r>
            <w:r w:rsidR="00C4119E">
              <w:rPr>
                <w:rFonts w:eastAsia="Times New Roman"/>
                <w:sz w:val="24"/>
                <w:szCs w:val="24"/>
                <w:lang w:eastAsia="fr-FR"/>
              </w:rPr>
              <w:t>0</w:t>
            </w:r>
            <w:r w:rsidRPr="00076893">
              <w:rPr>
                <w:rFonts w:eastAsia="Times New Roman"/>
                <w:sz w:val="24"/>
                <w:szCs w:val="24"/>
                <w:lang w:eastAsia="fr-FR"/>
              </w:rPr>
              <w:t xml:space="preserve">0 Montpellier </w:t>
            </w:r>
            <w:r w:rsidRPr="00076893">
              <w:rPr>
                <w:rFonts w:eastAsia="Times New Roman"/>
                <w:sz w:val="24"/>
                <w:szCs w:val="24"/>
                <w:lang w:eastAsia="fr-FR"/>
              </w:rPr>
              <w:br/>
              <w:t xml:space="preserve">Adresse électronique : </w:t>
            </w:r>
            <w:hyperlink r:id="rId5" w:history="1">
              <w:r w:rsidR="00C4119E" w:rsidRPr="003B1E72">
                <w:rPr>
                  <w:rStyle w:val="Lienhypertexte"/>
                  <w:rFonts w:eastAsia="Times New Roman"/>
                  <w:sz w:val="24"/>
                  <w:szCs w:val="24"/>
                  <w:lang w:eastAsia="fr-FR"/>
                </w:rPr>
                <w:t>lab@ac-montpellier.fr</w:t>
              </w:r>
            </w:hyperlink>
          </w:p>
        </w:tc>
        <w:tc>
          <w:tcPr>
            <w:tcW w:w="4536" w:type="dxa"/>
          </w:tcPr>
          <w:p w:rsidR="00076893" w:rsidRDefault="00076893" w:rsidP="00076893">
            <w:pPr>
              <w:spacing w:before="100" w:beforeAutospacing="1" w:after="100" w:afterAutospacing="1"/>
              <w:jc w:val="center"/>
              <w:outlineLvl w:val="2"/>
              <w:rPr>
                <w:rFonts w:eastAsia="Times New Roman"/>
                <w:b/>
                <w:bCs/>
                <w:sz w:val="27"/>
                <w:szCs w:val="27"/>
                <w:lang w:eastAsia="fr-FR"/>
              </w:rPr>
            </w:pPr>
          </w:p>
        </w:tc>
      </w:tr>
    </w:tbl>
    <w:p w:rsidR="00076893" w:rsidRPr="00076893" w:rsidRDefault="00076893" w:rsidP="00076893">
      <w:pPr>
        <w:spacing w:before="100" w:beforeAutospacing="1" w:after="100" w:afterAutospacing="1"/>
        <w:jc w:val="center"/>
        <w:outlineLvl w:val="2"/>
        <w:rPr>
          <w:rFonts w:eastAsia="Times New Roman"/>
          <w:b/>
          <w:bCs/>
          <w:sz w:val="27"/>
          <w:szCs w:val="27"/>
          <w:lang w:eastAsia="fr-FR"/>
        </w:rPr>
      </w:pP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b/>
          <w:bCs/>
          <w:sz w:val="24"/>
          <w:szCs w:val="24"/>
          <w:lang w:eastAsia="fr-FR"/>
        </w:rPr>
        <w:t>Établissement emprunteur :</w:t>
      </w: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i/>
          <w:iCs/>
          <w:sz w:val="24"/>
          <w:szCs w:val="24"/>
          <w:lang w:eastAsia="fr-FR"/>
        </w:rPr>
        <w:t>Nom :</w:t>
      </w:r>
      <w:r w:rsidRPr="00076893">
        <w:rPr>
          <w:rFonts w:eastAsia="Times New Roman"/>
          <w:sz w:val="24"/>
          <w:szCs w:val="24"/>
          <w:lang w:eastAsia="fr-FR"/>
        </w:rPr>
        <w:br/>
      </w:r>
      <w:r w:rsidRPr="00076893">
        <w:rPr>
          <w:rFonts w:eastAsia="Times New Roman"/>
          <w:i/>
          <w:iCs/>
          <w:sz w:val="24"/>
          <w:szCs w:val="24"/>
          <w:lang w:eastAsia="fr-FR"/>
        </w:rPr>
        <w:t>Adresse :</w:t>
      </w: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Le prêt du matériel est pris sous l’entière responsabilité de l’emprunteur signataire du contrat, ce qui l’engage au remboursement de ce matériel ou de son équivalent sur le marché, au coût du jour, en cas de vol ou de dégradation.</w:t>
      </w:r>
    </w:p>
    <w:p w:rsidR="00076893" w:rsidRPr="00076893" w:rsidRDefault="00076893" w:rsidP="00B93567">
      <w:pPr>
        <w:spacing w:before="100" w:beforeAutospacing="1" w:after="100" w:afterAutospacing="1"/>
        <w:rPr>
          <w:rFonts w:eastAsia="Times New Roman"/>
          <w:sz w:val="24"/>
          <w:szCs w:val="24"/>
          <w:lang w:eastAsia="fr-FR"/>
        </w:rPr>
      </w:pPr>
      <w:r w:rsidRPr="00076893">
        <w:rPr>
          <w:rFonts w:eastAsia="Times New Roman"/>
          <w:sz w:val="24"/>
          <w:szCs w:val="24"/>
          <w:lang w:eastAsia="fr-FR"/>
        </w:rPr>
        <w:t xml:space="preserve">L’emprunteur s’engage à respecter </w:t>
      </w:r>
      <w:r w:rsidR="00B93567">
        <w:rPr>
          <w:rFonts w:eastAsia="Times New Roman"/>
          <w:sz w:val="24"/>
          <w:szCs w:val="24"/>
          <w:lang w:eastAsia="fr-FR"/>
        </w:rPr>
        <w:t>le délai de retour fixé à 4</w:t>
      </w:r>
      <w:r w:rsidRPr="00076893">
        <w:rPr>
          <w:rFonts w:eastAsia="Times New Roman"/>
          <w:sz w:val="24"/>
          <w:szCs w:val="24"/>
          <w:lang w:eastAsia="fr-FR"/>
        </w:rPr>
        <w:t xml:space="preserve"> semaines à partir du jour de la signature du contrat.</w:t>
      </w:r>
    </w:p>
    <w:p w:rsidR="00B93567"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 xml:space="preserve">Si l’utilisation de ce matériel n’est pas parfaitement maîtrisée, une formation </w:t>
      </w:r>
      <w:r w:rsidR="009C679F">
        <w:rPr>
          <w:rFonts w:eastAsia="Times New Roman"/>
          <w:sz w:val="24"/>
          <w:szCs w:val="24"/>
          <w:lang w:eastAsia="fr-FR"/>
        </w:rPr>
        <w:t>peut vous être dispensée par le professeur animateur</w:t>
      </w:r>
      <w:r w:rsidRPr="00076893">
        <w:rPr>
          <w:rFonts w:eastAsia="Times New Roman"/>
          <w:sz w:val="24"/>
          <w:szCs w:val="24"/>
          <w:lang w:eastAsia="fr-FR"/>
        </w:rPr>
        <w:t xml:space="preserve"> du </w:t>
      </w:r>
      <w:r w:rsidR="00C4119E">
        <w:rPr>
          <w:rFonts w:eastAsia="Times New Roman"/>
          <w:sz w:val="24"/>
          <w:szCs w:val="24"/>
          <w:lang w:eastAsia="fr-FR"/>
        </w:rPr>
        <w:t>L</w:t>
      </w:r>
      <w:r w:rsidRPr="00076893">
        <w:rPr>
          <w:rFonts w:eastAsia="Times New Roman"/>
          <w:sz w:val="24"/>
          <w:szCs w:val="24"/>
          <w:lang w:eastAsia="fr-FR"/>
        </w:rPr>
        <w:t>A</w:t>
      </w:r>
      <w:r w:rsidR="00C4119E">
        <w:rPr>
          <w:rFonts w:eastAsia="Times New Roman"/>
          <w:sz w:val="24"/>
          <w:szCs w:val="24"/>
          <w:lang w:eastAsia="fr-FR"/>
        </w:rPr>
        <w:t>B</w:t>
      </w:r>
      <w:r w:rsidRPr="00076893">
        <w:rPr>
          <w:rFonts w:eastAsia="Times New Roman"/>
          <w:sz w:val="24"/>
          <w:szCs w:val="24"/>
          <w:lang w:eastAsia="fr-FR"/>
        </w:rPr>
        <w:t xml:space="preserve">, Marc </w:t>
      </w:r>
      <w:proofErr w:type="spellStart"/>
      <w:r w:rsidRPr="00076893">
        <w:rPr>
          <w:rFonts w:eastAsia="Times New Roman"/>
          <w:sz w:val="24"/>
          <w:szCs w:val="24"/>
          <w:lang w:eastAsia="fr-FR"/>
        </w:rPr>
        <w:t>Tartière</w:t>
      </w:r>
      <w:proofErr w:type="spellEnd"/>
      <w:r w:rsidRPr="00076893">
        <w:rPr>
          <w:rFonts w:eastAsia="Times New Roman"/>
          <w:sz w:val="24"/>
          <w:szCs w:val="24"/>
          <w:lang w:eastAsia="fr-FR"/>
        </w:rPr>
        <w:t xml:space="preserve"> en SVT, à l’occasion d’une rencontre préalable sur rendez-vous. </w:t>
      </w:r>
    </w:p>
    <w:p w:rsidR="00076893"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Le retrait du matériel et sa restitution sont à la charge de l’emprunteur.</w:t>
      </w:r>
    </w:p>
    <w:p w:rsidR="00076893" w:rsidRPr="00076893" w:rsidRDefault="00076893" w:rsidP="00076893">
      <w:pPr>
        <w:spacing w:before="100" w:beforeAutospacing="1" w:after="100" w:afterAutospacing="1"/>
        <w:rPr>
          <w:rFonts w:eastAsia="Times New Roman"/>
          <w:sz w:val="24"/>
          <w:szCs w:val="24"/>
          <w:lang w:eastAsia="fr-FR"/>
        </w:rPr>
      </w:pPr>
    </w:p>
    <w:p w:rsidR="00076893"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 xml:space="preserve">Je soussigné : </w:t>
      </w:r>
      <w:r w:rsidRPr="00076893">
        <w:rPr>
          <w:rFonts w:eastAsia="Times New Roman"/>
          <w:sz w:val="24"/>
          <w:szCs w:val="24"/>
          <w:highlight w:val="yellow"/>
          <w:lang w:eastAsia="fr-FR"/>
        </w:rPr>
        <w:t>nom de l’emprunteur</w:t>
      </w:r>
      <w:r w:rsidRPr="00076893">
        <w:rPr>
          <w:rFonts w:eastAsia="Times New Roman"/>
          <w:sz w:val="24"/>
          <w:szCs w:val="24"/>
          <w:lang w:eastAsia="fr-FR"/>
        </w:rPr>
        <w:t>.</w:t>
      </w:r>
    </w:p>
    <w:p w:rsidR="00076893" w:rsidRDefault="00076893" w:rsidP="009C08F7">
      <w:pPr>
        <w:spacing w:before="100" w:beforeAutospacing="1" w:after="100" w:afterAutospacing="1"/>
        <w:ind w:right="-567"/>
        <w:rPr>
          <w:rFonts w:eastAsia="Times New Roman"/>
          <w:sz w:val="24"/>
          <w:szCs w:val="24"/>
          <w:lang w:eastAsia="fr-FR"/>
        </w:rPr>
      </w:pPr>
      <w:r w:rsidRPr="00076893">
        <w:rPr>
          <w:rFonts w:eastAsia="Times New Roman"/>
          <w:sz w:val="24"/>
          <w:szCs w:val="24"/>
          <w:lang w:eastAsia="fr-FR"/>
        </w:rPr>
        <w:t xml:space="preserve">Reconnais avoir pris en charge </w:t>
      </w:r>
      <w:r w:rsidRPr="00076893">
        <w:rPr>
          <w:rFonts w:eastAsia="Times New Roman"/>
          <w:sz w:val="24"/>
          <w:szCs w:val="24"/>
          <w:highlight w:val="yellow"/>
          <w:lang w:eastAsia="fr-FR"/>
        </w:rPr>
        <w:t>…</w:t>
      </w:r>
      <w:r w:rsidR="009C08F7">
        <w:rPr>
          <w:rFonts w:eastAsia="Times New Roman"/>
          <w:sz w:val="24"/>
          <w:szCs w:val="24"/>
          <w:lang w:eastAsia="fr-FR"/>
        </w:rPr>
        <w:t>le ou les</w:t>
      </w:r>
      <w:r w:rsidRPr="00076893">
        <w:rPr>
          <w:rFonts w:eastAsia="Times New Roman"/>
          <w:sz w:val="24"/>
          <w:szCs w:val="24"/>
          <w:lang w:eastAsia="fr-FR"/>
        </w:rPr>
        <w:t xml:space="preserve"> </w:t>
      </w:r>
      <w:r w:rsidR="00F905DA">
        <w:rPr>
          <w:rFonts w:eastAsia="Times New Roman"/>
          <w:sz w:val="24"/>
          <w:szCs w:val="24"/>
          <w:lang w:eastAsia="fr-FR"/>
        </w:rPr>
        <w:t>packs biotechnologiques</w:t>
      </w:r>
      <w:r w:rsidR="00B93567">
        <w:rPr>
          <w:rFonts w:eastAsia="Times New Roman"/>
          <w:sz w:val="24"/>
          <w:szCs w:val="24"/>
          <w:lang w:eastAsia="fr-FR"/>
        </w:rPr>
        <w:t xml:space="preserve"> </w:t>
      </w:r>
      <w:r w:rsidRPr="00076893">
        <w:rPr>
          <w:rFonts w:eastAsia="Times New Roman"/>
          <w:sz w:val="24"/>
          <w:szCs w:val="24"/>
          <w:lang w:eastAsia="fr-FR"/>
        </w:rPr>
        <w:t>dont les numéros sont ci-dessous :</w:t>
      </w:r>
      <w:r w:rsidRPr="00076893">
        <w:rPr>
          <w:rFonts w:eastAsia="Times New Roman"/>
          <w:sz w:val="24"/>
          <w:szCs w:val="24"/>
          <w:lang w:eastAsia="fr-FR"/>
        </w:rPr>
        <w:br/>
        <w:t xml:space="preserve">1 </w:t>
      </w:r>
      <w:r>
        <w:rPr>
          <w:rFonts w:eastAsia="Times New Roman"/>
          <w:sz w:val="24"/>
          <w:szCs w:val="24"/>
          <w:lang w:eastAsia="fr-FR"/>
        </w:rPr>
        <w:t xml:space="preserve"> </w:t>
      </w:r>
      <w:r w:rsidR="00B93567">
        <w:rPr>
          <w:rFonts w:eastAsia="Times New Roman"/>
          <w:sz w:val="24"/>
          <w:szCs w:val="24"/>
          <w:lang w:eastAsia="fr-FR"/>
        </w:rPr>
        <w:t xml:space="preserve">et </w:t>
      </w:r>
      <w:r>
        <w:rPr>
          <w:rFonts w:eastAsia="Times New Roman"/>
          <w:sz w:val="24"/>
          <w:szCs w:val="24"/>
          <w:lang w:eastAsia="fr-FR"/>
        </w:rPr>
        <w:t xml:space="preserve">  </w:t>
      </w:r>
      <w:r w:rsidRPr="00076893">
        <w:rPr>
          <w:rFonts w:eastAsia="Times New Roman"/>
          <w:sz w:val="24"/>
          <w:szCs w:val="24"/>
          <w:lang w:eastAsia="fr-FR"/>
        </w:rPr>
        <w:t>2</w:t>
      </w:r>
      <w:r>
        <w:rPr>
          <w:rFonts w:eastAsia="Times New Roman"/>
          <w:sz w:val="24"/>
          <w:szCs w:val="24"/>
          <w:lang w:eastAsia="fr-FR"/>
        </w:rPr>
        <w:t xml:space="preserve">    </w:t>
      </w:r>
      <w:r w:rsidRPr="00076893">
        <w:rPr>
          <w:rFonts w:eastAsia="Times New Roman"/>
          <w:sz w:val="24"/>
          <w:szCs w:val="24"/>
          <w:lang w:eastAsia="fr-FR"/>
        </w:rPr>
        <w:t xml:space="preserve"> </w:t>
      </w:r>
    </w:p>
    <w:p w:rsidR="00076893" w:rsidRPr="00076893" w:rsidRDefault="00076893" w:rsidP="00076893">
      <w:pPr>
        <w:spacing w:before="100" w:beforeAutospacing="1" w:after="100" w:afterAutospacing="1"/>
        <w:rPr>
          <w:rFonts w:eastAsia="Times New Roman"/>
          <w:sz w:val="24"/>
          <w:szCs w:val="24"/>
          <w:lang w:eastAsia="fr-FR"/>
        </w:rPr>
      </w:pPr>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sz w:val="24"/>
          <w:szCs w:val="24"/>
          <w:lang w:eastAsia="fr-FR"/>
        </w:rPr>
        <w:t xml:space="preserve">Montpellier, </w:t>
      </w:r>
      <w:r w:rsidRPr="00076893">
        <w:rPr>
          <w:rFonts w:eastAsia="Times New Roman"/>
          <w:sz w:val="24"/>
          <w:szCs w:val="24"/>
          <w:highlight w:val="yellow"/>
          <w:lang w:eastAsia="fr-FR"/>
        </w:rPr>
        <w:t>le xx-xx-20</w:t>
      </w:r>
      <w:r w:rsidR="00C4119E">
        <w:rPr>
          <w:rFonts w:eastAsia="Times New Roman"/>
          <w:sz w:val="24"/>
          <w:szCs w:val="24"/>
          <w:lang w:eastAsia="fr-FR"/>
        </w:rPr>
        <w:t>2X</w:t>
      </w:r>
      <w:bookmarkStart w:id="0" w:name="_GoBack"/>
      <w:bookmarkEnd w:id="0"/>
    </w:p>
    <w:p w:rsidR="00076893" w:rsidRPr="00076893" w:rsidRDefault="00076893" w:rsidP="00076893">
      <w:pPr>
        <w:spacing w:before="100" w:beforeAutospacing="1" w:after="100" w:afterAutospacing="1"/>
        <w:rPr>
          <w:rFonts w:eastAsia="Times New Roman"/>
          <w:sz w:val="24"/>
          <w:szCs w:val="24"/>
          <w:lang w:eastAsia="fr-FR"/>
        </w:rPr>
      </w:pPr>
      <w:r w:rsidRPr="00076893">
        <w:rPr>
          <w:rFonts w:eastAsia="Times New Roman"/>
          <w:i/>
          <w:iCs/>
          <w:sz w:val="24"/>
          <w:szCs w:val="24"/>
          <w:lang w:eastAsia="fr-FR"/>
        </w:rPr>
        <w:t>(Signature précédée de la mention lu et approuvé)</w:t>
      </w:r>
    </w:p>
    <w:p w:rsidR="00076893" w:rsidRPr="00076893" w:rsidRDefault="00076893" w:rsidP="00076893">
      <w:pPr>
        <w:rPr>
          <w:rFonts w:eastAsia="Times New Roman"/>
          <w:sz w:val="24"/>
          <w:szCs w:val="24"/>
          <w:lang w:eastAsia="fr-FR"/>
        </w:rPr>
      </w:pPr>
      <w:r w:rsidRPr="00076893">
        <w:rPr>
          <w:rFonts w:eastAsia="Times New Roman"/>
          <w:b/>
          <w:bCs/>
          <w:sz w:val="24"/>
          <w:szCs w:val="24"/>
          <w:lang w:eastAsia="fr-FR"/>
        </w:rPr>
        <w:t>Emprunteur</w:t>
      </w:r>
      <w:r>
        <w:rPr>
          <w:rFonts w:eastAsia="Times New Roman"/>
          <w:b/>
          <w:bCs/>
          <w:sz w:val="24"/>
          <w:szCs w:val="24"/>
          <w:lang w:eastAsia="fr-FR"/>
        </w:rPr>
        <w:t xml:space="preserve">                                                    </w:t>
      </w:r>
      <w:r w:rsidRPr="00076893">
        <w:rPr>
          <w:rFonts w:eastAsia="Times New Roman"/>
          <w:b/>
          <w:bCs/>
          <w:sz w:val="24"/>
          <w:szCs w:val="24"/>
          <w:lang w:eastAsia="fr-FR"/>
        </w:rPr>
        <w:t>Tampon et signature du chef d’établissement</w:t>
      </w:r>
    </w:p>
    <w:p w:rsidR="00AE10EE" w:rsidRDefault="00AE10EE"/>
    <w:p w:rsidR="00076893" w:rsidRDefault="00076893"/>
    <w:p w:rsidR="00076893" w:rsidRDefault="00076893"/>
    <w:p w:rsidR="00076893" w:rsidRDefault="00076893"/>
    <w:p w:rsidR="00076893" w:rsidRDefault="00076893"/>
    <w:p w:rsidR="00076893" w:rsidRDefault="00076893"/>
    <w:p w:rsidR="00076893" w:rsidRDefault="00076893"/>
    <w:p w:rsidR="00076893" w:rsidRDefault="00076893"/>
    <w:sectPr w:rsidR="00076893" w:rsidSect="00076893">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5FD7"/>
    <w:multiLevelType w:val="multilevel"/>
    <w:tmpl w:val="EBA4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93"/>
    <w:rsid w:val="00076893"/>
    <w:rsid w:val="004018D0"/>
    <w:rsid w:val="006F1A5D"/>
    <w:rsid w:val="0090453A"/>
    <w:rsid w:val="009C08F7"/>
    <w:rsid w:val="009C679F"/>
    <w:rsid w:val="00AE10EE"/>
    <w:rsid w:val="00B93567"/>
    <w:rsid w:val="00C4119E"/>
    <w:rsid w:val="00EE5607"/>
    <w:rsid w:val="00F905DA"/>
    <w:rsid w:val="00FC1F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4324"/>
  <w15:docId w15:val="{3979BB48-65D8-42A8-BCC3-3FEF7DE0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076893"/>
    <w:pPr>
      <w:spacing w:before="100" w:beforeAutospacing="1" w:after="100" w:afterAutospacing="1"/>
      <w:outlineLvl w:val="2"/>
    </w:pPr>
    <w:rPr>
      <w:rFonts w:eastAsia="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76893"/>
    <w:rPr>
      <w:rFonts w:eastAsia="Times New Roman"/>
      <w:b/>
      <w:bCs/>
      <w:sz w:val="27"/>
      <w:szCs w:val="27"/>
      <w:lang w:eastAsia="fr-FR"/>
    </w:rPr>
  </w:style>
  <w:style w:type="paragraph" w:styleId="NormalWeb">
    <w:name w:val="Normal (Web)"/>
    <w:basedOn w:val="Normal"/>
    <w:uiPriority w:val="99"/>
    <w:semiHidden/>
    <w:unhideWhenUsed/>
    <w:rsid w:val="00076893"/>
    <w:pPr>
      <w:spacing w:before="100" w:beforeAutospacing="1" w:after="100" w:afterAutospacing="1"/>
    </w:pPr>
    <w:rPr>
      <w:rFonts w:eastAsia="Times New Roman"/>
      <w:sz w:val="24"/>
      <w:szCs w:val="24"/>
      <w:lang w:eastAsia="fr-FR"/>
    </w:rPr>
  </w:style>
  <w:style w:type="character" w:styleId="lev">
    <w:name w:val="Strong"/>
    <w:basedOn w:val="Policepardfaut"/>
    <w:uiPriority w:val="22"/>
    <w:qFormat/>
    <w:rsid w:val="00076893"/>
    <w:rPr>
      <w:b/>
      <w:bCs/>
    </w:rPr>
  </w:style>
  <w:style w:type="character" w:customStyle="1" w:styleId="spipdocument101">
    <w:name w:val="spip_document_101"/>
    <w:basedOn w:val="Policepardfaut"/>
    <w:rsid w:val="00076893"/>
  </w:style>
  <w:style w:type="character" w:styleId="Lienhypertexte">
    <w:name w:val="Hyperlink"/>
    <w:basedOn w:val="Policepardfaut"/>
    <w:uiPriority w:val="99"/>
    <w:unhideWhenUsed/>
    <w:rsid w:val="00076893"/>
    <w:rPr>
      <w:color w:val="0000FF"/>
      <w:u w:val="single"/>
    </w:rPr>
  </w:style>
  <w:style w:type="paragraph" w:styleId="Textedebulles">
    <w:name w:val="Balloon Text"/>
    <w:basedOn w:val="Normal"/>
    <w:link w:val="TextedebullesCar"/>
    <w:uiPriority w:val="99"/>
    <w:semiHidden/>
    <w:unhideWhenUsed/>
    <w:rsid w:val="00076893"/>
    <w:rPr>
      <w:rFonts w:ascii="Tahoma" w:hAnsi="Tahoma" w:cs="Tahoma"/>
      <w:sz w:val="16"/>
      <w:szCs w:val="16"/>
    </w:rPr>
  </w:style>
  <w:style w:type="character" w:customStyle="1" w:styleId="TextedebullesCar">
    <w:name w:val="Texte de bulles Car"/>
    <w:basedOn w:val="Policepardfaut"/>
    <w:link w:val="Textedebulles"/>
    <w:uiPriority w:val="99"/>
    <w:semiHidden/>
    <w:rsid w:val="00076893"/>
    <w:rPr>
      <w:rFonts w:ascii="Tahoma" w:hAnsi="Tahoma" w:cs="Tahoma"/>
      <w:sz w:val="16"/>
      <w:szCs w:val="16"/>
    </w:rPr>
  </w:style>
  <w:style w:type="table" w:styleId="Grilledutableau">
    <w:name w:val="Table Grid"/>
    <w:basedOn w:val="TableauNormal"/>
    <w:uiPriority w:val="59"/>
    <w:rsid w:val="0007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99731">
      <w:bodyDiv w:val="1"/>
      <w:marLeft w:val="0"/>
      <w:marRight w:val="0"/>
      <w:marTop w:val="0"/>
      <w:marBottom w:val="0"/>
      <w:divBdr>
        <w:top w:val="none" w:sz="0" w:space="0" w:color="auto"/>
        <w:left w:val="none" w:sz="0" w:space="0" w:color="auto"/>
        <w:bottom w:val="none" w:sz="0" w:space="0" w:color="auto"/>
        <w:right w:val="none" w:sz="0" w:space="0" w:color="auto"/>
      </w:divBdr>
      <w:divsChild>
        <w:div w:id="82250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b@ac-montpellier.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1045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Bureau02</dc:creator>
  <cp:lastModifiedBy>SAMS</cp:lastModifiedBy>
  <cp:revision>5</cp:revision>
  <cp:lastPrinted>2013-06-17T09:27:00Z</cp:lastPrinted>
  <dcterms:created xsi:type="dcterms:W3CDTF">2022-04-14T08:17:00Z</dcterms:created>
  <dcterms:modified xsi:type="dcterms:W3CDTF">2023-10-06T13:12:00Z</dcterms:modified>
</cp:coreProperties>
</file>