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05D" w:rsidRDefault="0077405D">
      <w:pPr>
        <w:jc w:val="center"/>
      </w:pPr>
      <w:r>
        <w:rPr>
          <w:rFonts w:ascii="Arial" w:hAnsi="Arial" w:cs="Arial"/>
          <w:b/>
          <w:sz w:val="32"/>
          <w:szCs w:val="32"/>
          <w:u w:val="single"/>
        </w:rPr>
        <w:t>Fiche d’inscription</w:t>
      </w:r>
    </w:p>
    <w:p w:rsidR="0077405D" w:rsidRDefault="0077405D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77405D" w:rsidRDefault="0077405D">
      <w:pPr>
        <w:jc w:val="center"/>
      </w:pPr>
      <w:r>
        <w:rPr>
          <w:rFonts w:ascii="Arial" w:hAnsi="Arial" w:cs="Arial"/>
          <w:b/>
          <w:sz w:val="28"/>
          <w:szCs w:val="28"/>
        </w:rPr>
        <w:t>1</w:t>
      </w:r>
      <w:r w:rsidR="005D58F1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  <w:vertAlign w:val="superscript"/>
        </w:rPr>
        <w:t>ème</w:t>
      </w:r>
      <w:r>
        <w:rPr>
          <w:rFonts w:ascii="Arial" w:hAnsi="Arial" w:cs="Arial"/>
          <w:b/>
          <w:sz w:val="28"/>
          <w:szCs w:val="28"/>
        </w:rPr>
        <w:t xml:space="preserve"> édition des journées académiques </w:t>
      </w:r>
    </w:p>
    <w:p w:rsidR="0077405D" w:rsidRDefault="0077405D">
      <w:pPr>
        <w:jc w:val="center"/>
      </w:pPr>
      <w:proofErr w:type="gramStart"/>
      <w:r>
        <w:rPr>
          <w:rFonts w:ascii="Arial" w:hAnsi="Arial" w:cs="Arial"/>
          <w:b/>
          <w:sz w:val="28"/>
          <w:szCs w:val="28"/>
        </w:rPr>
        <w:t>de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l’éducation au développement durable </w:t>
      </w:r>
    </w:p>
    <w:p w:rsidR="0077405D" w:rsidRDefault="0077405D">
      <w:pPr>
        <w:jc w:val="center"/>
      </w:pPr>
      <w:r>
        <w:rPr>
          <w:rFonts w:ascii="Arial" w:hAnsi="Arial" w:cs="Arial"/>
          <w:b/>
          <w:sz w:val="28"/>
          <w:szCs w:val="28"/>
        </w:rPr>
        <w:t>Mai-Juin 202</w:t>
      </w:r>
      <w:r w:rsidR="00F505F6">
        <w:rPr>
          <w:rFonts w:ascii="Arial" w:hAnsi="Arial" w:cs="Arial"/>
          <w:b/>
          <w:sz w:val="28"/>
          <w:szCs w:val="28"/>
        </w:rPr>
        <w:t>6</w:t>
      </w:r>
    </w:p>
    <w:p w:rsidR="0077405D" w:rsidRDefault="0077405D">
      <w:pPr>
        <w:jc w:val="center"/>
        <w:rPr>
          <w:rFonts w:ascii="Arial" w:hAnsi="Arial" w:cs="Arial"/>
          <w:b/>
          <w:sz w:val="40"/>
          <w:szCs w:val="40"/>
        </w:rPr>
      </w:pPr>
    </w:p>
    <w:p w:rsidR="0077405D" w:rsidRDefault="0077405D">
      <w:pPr>
        <w:jc w:val="center"/>
      </w:pPr>
      <w:r>
        <w:rPr>
          <w:rFonts w:ascii="Arial" w:hAnsi="Arial" w:cs="Arial"/>
          <w:b/>
          <w:sz w:val="28"/>
          <w:szCs w:val="28"/>
        </w:rPr>
        <w:t>A renvoyer à votre référent départemental</w:t>
      </w:r>
    </w:p>
    <w:p w:rsidR="0077405D" w:rsidRDefault="0077405D">
      <w:pPr>
        <w:jc w:val="center"/>
        <w:rPr>
          <w:rFonts w:ascii="Arial" w:hAnsi="Arial" w:cs="Arial"/>
          <w:sz w:val="12"/>
          <w:szCs w:val="12"/>
        </w:rPr>
      </w:pPr>
    </w:p>
    <w:p w:rsidR="0077405D" w:rsidRDefault="0077405D">
      <w:pPr>
        <w:pStyle w:val="Citations"/>
        <w:numPr>
          <w:ilvl w:val="0"/>
          <w:numId w:val="3"/>
        </w:numPr>
        <w:spacing w:after="0"/>
      </w:pPr>
      <w:r>
        <w:rPr>
          <w:rFonts w:ascii="Arial" w:hAnsi="Arial" w:cs="Arial"/>
          <w:sz w:val="20"/>
          <w:szCs w:val="20"/>
        </w:rPr>
        <w:t>2</w:t>
      </w:r>
      <w:r w:rsidR="00F505F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mai au lycée </w:t>
      </w:r>
      <w:r w:rsidR="00F505F6">
        <w:rPr>
          <w:rFonts w:ascii="Arial" w:hAnsi="Arial" w:cs="Arial"/>
          <w:sz w:val="20"/>
          <w:szCs w:val="20"/>
        </w:rPr>
        <w:t>A. Maillol</w:t>
      </w:r>
      <w:r>
        <w:rPr>
          <w:rFonts w:ascii="Arial" w:hAnsi="Arial" w:cs="Arial"/>
          <w:sz w:val="20"/>
          <w:szCs w:val="20"/>
        </w:rPr>
        <w:t xml:space="preserve"> à Perpignan pour les Pyrénées </w:t>
      </w:r>
      <w:r>
        <w:rPr>
          <w:rFonts w:ascii="Arial" w:hAnsi="Arial" w:cs="Arial"/>
          <w:b/>
          <w:bCs/>
          <w:sz w:val="20"/>
          <w:szCs w:val="20"/>
        </w:rPr>
        <w:t>Orientales</w:t>
      </w:r>
      <w:r>
        <w:rPr>
          <w:rFonts w:ascii="Arial" w:hAnsi="Arial" w:cs="Arial"/>
          <w:sz w:val="20"/>
          <w:szCs w:val="20"/>
        </w:rPr>
        <w:t xml:space="preserve"> &gt; </w:t>
      </w:r>
      <w:proofErr w:type="spellStart"/>
      <w:r w:rsidRPr="00E125F7">
        <w:rPr>
          <w:rFonts w:ascii="Arial" w:hAnsi="Arial" w:cs="Arial"/>
          <w:b/>
          <w:sz w:val="20"/>
          <w:szCs w:val="20"/>
        </w:rPr>
        <w:t>Daider</w:t>
      </w:r>
      <w:proofErr w:type="spellEnd"/>
      <w:r w:rsidRPr="00E125F7">
        <w:rPr>
          <w:rFonts w:ascii="Arial" w:hAnsi="Arial" w:cs="Arial"/>
          <w:b/>
          <w:sz w:val="20"/>
          <w:szCs w:val="20"/>
        </w:rPr>
        <w:t xml:space="preserve"> Pierre</w:t>
      </w:r>
      <w:r>
        <w:rPr>
          <w:rFonts w:ascii="Arial" w:hAnsi="Arial" w:cs="Arial"/>
          <w:sz w:val="20"/>
          <w:szCs w:val="20"/>
        </w:rPr>
        <w:t xml:space="preserve"> </w:t>
      </w:r>
    </w:p>
    <w:p w:rsidR="0077405D" w:rsidRDefault="0077405D">
      <w:pPr>
        <w:pStyle w:val="Citations"/>
        <w:spacing w:after="0"/>
        <w:ind w:left="12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hyperlink r:id="rId5" w:history="1">
        <w:r>
          <w:rPr>
            <w:rStyle w:val="Lienhypertexte"/>
            <w:rFonts w:ascii="Arial" w:hAnsi="Arial" w:cs="Arial"/>
            <w:sz w:val="20"/>
            <w:szCs w:val="20"/>
          </w:rPr>
          <w:t>Pierre-Joseph-P.Daider@ac-montpellier.fr</w:t>
        </w:r>
      </w:hyperlink>
      <w:r>
        <w:rPr>
          <w:rFonts w:ascii="Arial" w:hAnsi="Arial" w:cs="Arial"/>
          <w:sz w:val="20"/>
          <w:szCs w:val="20"/>
        </w:rPr>
        <w:t xml:space="preserve">&gt; </w:t>
      </w:r>
    </w:p>
    <w:p w:rsidR="002F416F" w:rsidRDefault="002F416F" w:rsidP="002F416F">
      <w:pPr>
        <w:pStyle w:val="Citations"/>
        <w:numPr>
          <w:ilvl w:val="0"/>
          <w:numId w:val="3"/>
        </w:numPr>
        <w:spacing w:after="0"/>
      </w:pPr>
      <w:r>
        <w:rPr>
          <w:rFonts w:ascii="Arial" w:hAnsi="Arial" w:cs="Arial"/>
          <w:sz w:val="20"/>
          <w:szCs w:val="20"/>
        </w:rPr>
        <w:t>22 mai au lycée Paul Sabatier à Carcassonne pour l'</w:t>
      </w:r>
      <w:r>
        <w:rPr>
          <w:rFonts w:ascii="Arial" w:hAnsi="Arial" w:cs="Arial"/>
          <w:b/>
          <w:bCs/>
          <w:sz w:val="20"/>
          <w:szCs w:val="20"/>
        </w:rPr>
        <w:t>Aude</w:t>
      </w:r>
      <w:r>
        <w:rPr>
          <w:rFonts w:ascii="Arial" w:hAnsi="Arial" w:cs="Arial"/>
          <w:sz w:val="20"/>
          <w:szCs w:val="20"/>
        </w:rPr>
        <w:t xml:space="preserve"> &gt; </w:t>
      </w:r>
      <w:r>
        <w:rPr>
          <w:rFonts w:ascii="Arial" w:hAnsi="Arial" w:cs="Arial"/>
          <w:b/>
          <w:bCs/>
          <w:sz w:val="20"/>
          <w:szCs w:val="20"/>
        </w:rPr>
        <w:t>Tournier Benjamin</w:t>
      </w:r>
      <w:r>
        <w:rPr>
          <w:rFonts w:ascii="Arial" w:hAnsi="Arial" w:cs="Arial"/>
          <w:sz w:val="20"/>
          <w:szCs w:val="20"/>
        </w:rPr>
        <w:t xml:space="preserve"> </w:t>
      </w:r>
    </w:p>
    <w:p w:rsidR="002F416F" w:rsidRPr="002F416F" w:rsidRDefault="002F416F" w:rsidP="002F416F">
      <w:pPr>
        <w:pStyle w:val="Citations"/>
        <w:spacing w:after="0"/>
        <w:ind w:left="1287"/>
      </w:pPr>
      <w:r>
        <w:rPr>
          <w:rFonts w:ascii="Arial" w:hAnsi="Arial" w:cs="Arial"/>
          <w:sz w:val="20"/>
          <w:szCs w:val="20"/>
        </w:rPr>
        <w:t>&lt;</w:t>
      </w:r>
      <w:hyperlink r:id="rId6" w:history="1">
        <w:r>
          <w:rPr>
            <w:rStyle w:val="Lienhypertexte"/>
            <w:rFonts w:ascii="Arial" w:hAnsi="Arial" w:cs="Arial"/>
            <w:sz w:val="20"/>
            <w:szCs w:val="20"/>
          </w:rPr>
          <w:t>Benjamin-Pascal.Tournier@ac-montpellier.fr</w:t>
        </w:r>
      </w:hyperlink>
      <w:r>
        <w:rPr>
          <w:rFonts w:ascii="Arial" w:hAnsi="Arial" w:cs="Arial"/>
          <w:sz w:val="20"/>
          <w:szCs w:val="20"/>
        </w:rPr>
        <w:t xml:space="preserve">&gt; </w:t>
      </w:r>
    </w:p>
    <w:p w:rsidR="002F416F" w:rsidRDefault="002F416F" w:rsidP="002F416F">
      <w:pPr>
        <w:pStyle w:val="Citations"/>
        <w:numPr>
          <w:ilvl w:val="0"/>
          <w:numId w:val="3"/>
        </w:numPr>
        <w:spacing w:after="0"/>
      </w:pPr>
      <w:r>
        <w:rPr>
          <w:rFonts w:ascii="Arial" w:hAnsi="Arial" w:cs="Arial"/>
          <w:sz w:val="20"/>
          <w:szCs w:val="20"/>
        </w:rPr>
        <w:t xml:space="preserve">28 mai à la </w:t>
      </w:r>
      <w:r w:rsidR="00292F73">
        <w:rPr>
          <w:rFonts w:ascii="Arial" w:hAnsi="Arial" w:cs="Arial"/>
          <w:sz w:val="20"/>
          <w:szCs w:val="20"/>
        </w:rPr>
        <w:t>F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aculté des Sciences de Montpellier pour l'</w:t>
      </w:r>
      <w:r>
        <w:rPr>
          <w:rFonts w:ascii="Arial" w:hAnsi="Arial" w:cs="Arial"/>
          <w:b/>
          <w:bCs/>
          <w:sz w:val="20"/>
          <w:szCs w:val="20"/>
        </w:rPr>
        <w:t>Hérault</w:t>
      </w:r>
      <w:r>
        <w:rPr>
          <w:rFonts w:ascii="Arial" w:hAnsi="Arial" w:cs="Arial"/>
          <w:sz w:val="20"/>
          <w:szCs w:val="20"/>
        </w:rPr>
        <w:t xml:space="preserve"> &gt; </w:t>
      </w:r>
      <w:r>
        <w:rPr>
          <w:rFonts w:ascii="Arial" w:hAnsi="Arial" w:cs="Arial"/>
          <w:b/>
          <w:bCs/>
          <w:sz w:val="20"/>
          <w:szCs w:val="20"/>
        </w:rPr>
        <w:t>Anne-Laure Fontanel</w:t>
      </w:r>
    </w:p>
    <w:p w:rsidR="002F416F" w:rsidRDefault="002F416F" w:rsidP="002F416F">
      <w:pPr>
        <w:pStyle w:val="Citations"/>
        <w:spacing w:after="0"/>
        <w:ind w:left="0"/>
        <w:rPr>
          <w:rStyle w:val="Lienhypertexte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</w:t>
      </w:r>
      <w:hyperlink r:id="rId7" w:history="1">
        <w:r w:rsidRPr="006D01F6">
          <w:rPr>
            <w:rStyle w:val="Lienhypertexte"/>
            <w:rFonts w:ascii="Arial" w:hAnsi="Arial" w:cs="Arial"/>
            <w:sz w:val="20"/>
          </w:rPr>
          <w:t>Anne-Laure.Fontanel@ac-montpellier.fr</w:t>
        </w:r>
      </w:hyperlink>
    </w:p>
    <w:p w:rsidR="002F416F" w:rsidRDefault="002F416F" w:rsidP="002F416F">
      <w:pPr>
        <w:pStyle w:val="Citations"/>
        <w:numPr>
          <w:ilvl w:val="0"/>
          <w:numId w:val="3"/>
        </w:numPr>
        <w:spacing w:after="0"/>
      </w:pPr>
      <w:r>
        <w:rPr>
          <w:rFonts w:ascii="Arial" w:hAnsi="Arial" w:cs="Arial"/>
          <w:sz w:val="20"/>
          <w:szCs w:val="20"/>
        </w:rPr>
        <w:t xml:space="preserve">4 juin à la faculté d'éducation de Nîmes pour le </w:t>
      </w:r>
      <w:r>
        <w:rPr>
          <w:rFonts w:ascii="Arial" w:hAnsi="Arial" w:cs="Arial"/>
          <w:b/>
          <w:bCs/>
          <w:sz w:val="20"/>
          <w:szCs w:val="20"/>
        </w:rPr>
        <w:t>Gard</w:t>
      </w:r>
      <w:r>
        <w:rPr>
          <w:rFonts w:ascii="Arial" w:hAnsi="Arial" w:cs="Arial"/>
          <w:sz w:val="20"/>
          <w:szCs w:val="20"/>
        </w:rPr>
        <w:t xml:space="preserve"> &gt; </w:t>
      </w:r>
      <w:r>
        <w:rPr>
          <w:rFonts w:ascii="Arial" w:hAnsi="Arial" w:cs="Arial"/>
          <w:b/>
          <w:bCs/>
          <w:sz w:val="20"/>
          <w:szCs w:val="20"/>
        </w:rPr>
        <w:t xml:space="preserve">Nouguier Vincent </w:t>
      </w:r>
    </w:p>
    <w:p w:rsidR="002F416F" w:rsidRDefault="002F416F" w:rsidP="002F416F">
      <w:pPr>
        <w:pStyle w:val="Citations"/>
        <w:spacing w:after="0"/>
        <w:ind w:left="1287"/>
      </w:pPr>
      <w:r>
        <w:rPr>
          <w:rFonts w:ascii="Arial" w:hAnsi="Arial" w:cs="Arial"/>
          <w:sz w:val="20"/>
          <w:szCs w:val="20"/>
        </w:rPr>
        <w:t>&lt;</w:t>
      </w:r>
      <w:hyperlink r:id="rId8" w:history="1">
        <w:r>
          <w:rPr>
            <w:rStyle w:val="Lienhypertexte"/>
            <w:rFonts w:ascii="Arial" w:hAnsi="Arial" w:cs="Arial"/>
            <w:sz w:val="20"/>
            <w:szCs w:val="20"/>
          </w:rPr>
          <w:t>Vincent.Nouguier@ac-montpellier.fr</w:t>
        </w:r>
      </w:hyperlink>
      <w:r>
        <w:rPr>
          <w:rFonts w:ascii="Arial" w:hAnsi="Arial" w:cs="Arial"/>
          <w:sz w:val="20"/>
          <w:szCs w:val="20"/>
        </w:rPr>
        <w:t xml:space="preserve">&gt; </w:t>
      </w:r>
    </w:p>
    <w:p w:rsidR="002F416F" w:rsidRPr="00665718" w:rsidRDefault="002F416F" w:rsidP="002F416F">
      <w:pPr>
        <w:pStyle w:val="Citations"/>
        <w:spacing w:after="0"/>
        <w:ind w:left="0"/>
        <w:rPr>
          <w:rFonts w:ascii="Arial" w:hAnsi="Arial" w:cs="Arial"/>
          <w:sz w:val="20"/>
        </w:rPr>
      </w:pPr>
    </w:p>
    <w:p w:rsidR="002F416F" w:rsidRDefault="002F416F">
      <w:pPr>
        <w:pStyle w:val="Citations"/>
        <w:spacing w:after="0"/>
        <w:ind w:left="1287"/>
      </w:pPr>
    </w:p>
    <w:p w:rsidR="0077405D" w:rsidRDefault="0077405D">
      <w:pPr>
        <w:pStyle w:val="Citations"/>
        <w:spacing w:after="0"/>
        <w:rPr>
          <w:rFonts w:ascii="Arial" w:hAnsi="Arial" w:cs="Arial"/>
          <w:sz w:val="20"/>
          <w:szCs w:val="20"/>
        </w:rPr>
      </w:pPr>
    </w:p>
    <w:p w:rsidR="0077405D" w:rsidRDefault="0077405D">
      <w:pPr>
        <w:pStyle w:val="Citations"/>
        <w:spacing w:after="0"/>
        <w:rPr>
          <w:rFonts w:ascii="Arial" w:hAnsi="Arial" w:cs="Arial"/>
          <w:sz w:val="20"/>
          <w:szCs w:val="20"/>
        </w:rPr>
      </w:pPr>
    </w:p>
    <w:p w:rsidR="0077405D" w:rsidRDefault="0077405D">
      <w:pPr>
        <w:spacing w:before="171" w:after="171"/>
        <w:jc w:val="center"/>
      </w:pPr>
      <w:r>
        <w:rPr>
          <w:rFonts w:ascii="Arial" w:hAnsi="Arial" w:cs="Arial"/>
          <w:b/>
          <w:sz w:val="28"/>
          <w:szCs w:val="28"/>
        </w:rPr>
        <w:t>PAS DE FICHE MANUSCRITE SVP </w:t>
      </w:r>
    </w:p>
    <w:p w:rsidR="0077405D" w:rsidRDefault="0077405D" w:rsidP="002A76A4">
      <w:pPr>
        <w:pStyle w:val="NormalWeb"/>
        <w:spacing w:before="52" w:after="52"/>
        <w:jc w:val="both"/>
      </w:pPr>
      <w:r>
        <w:rPr>
          <w:rFonts w:ascii="Arial" w:hAnsi="Arial" w:cs="Arial"/>
          <w:sz w:val="20"/>
          <w:szCs w:val="20"/>
        </w:rPr>
        <w:t xml:space="preserve">Lors d'une journée académique de l'éducation au développement durable un </w:t>
      </w:r>
      <w:r>
        <w:rPr>
          <w:rStyle w:val="lev"/>
          <w:rFonts w:ascii="Arial" w:hAnsi="Arial" w:cs="Arial"/>
          <w:sz w:val="20"/>
          <w:szCs w:val="20"/>
        </w:rPr>
        <w:t>groupe de 10 à 20 élèves</w:t>
      </w:r>
      <w:r>
        <w:rPr>
          <w:rFonts w:ascii="Arial" w:hAnsi="Arial" w:cs="Arial"/>
          <w:sz w:val="20"/>
          <w:szCs w:val="20"/>
        </w:rPr>
        <w:t xml:space="preserve"> présente à un autre groupe le résultat du travail de l'année scolaire : projet de classe, démarche </w:t>
      </w:r>
      <w:proofErr w:type="spellStart"/>
      <w:r>
        <w:rPr>
          <w:rFonts w:ascii="Arial" w:hAnsi="Arial" w:cs="Arial"/>
          <w:sz w:val="20"/>
          <w:szCs w:val="20"/>
        </w:rPr>
        <w:t>écodéléguée</w:t>
      </w:r>
      <w:proofErr w:type="spellEnd"/>
      <w:r>
        <w:rPr>
          <w:rFonts w:ascii="Arial" w:hAnsi="Arial" w:cs="Arial"/>
          <w:sz w:val="20"/>
          <w:szCs w:val="20"/>
        </w:rPr>
        <w:t xml:space="preserve">, participation au dispositif d'un partenaire, etc. </w:t>
      </w:r>
      <w:r>
        <w:rPr>
          <w:rFonts w:ascii="Arial" w:hAnsi="Arial" w:cs="Arial"/>
          <w:b/>
          <w:sz w:val="20"/>
          <w:szCs w:val="20"/>
        </w:rPr>
        <w:t>Une classe entière d'une trentaine d'élèves sera donc scindée en deux groupes distincts. Le matériel nécessaire à la présentation devra dans ce cas être prévu en double.</w:t>
      </w:r>
    </w:p>
    <w:p w:rsidR="0077405D" w:rsidRDefault="0077405D" w:rsidP="002A76A4">
      <w:pPr>
        <w:pStyle w:val="NormalWeb"/>
        <w:spacing w:before="52" w:after="52"/>
        <w:jc w:val="both"/>
      </w:pPr>
      <w:r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b/>
          <w:sz w:val="20"/>
          <w:szCs w:val="20"/>
        </w:rPr>
        <w:t>présentation de 20 à 30 minutes</w:t>
      </w:r>
      <w:r>
        <w:rPr>
          <w:rFonts w:ascii="Arial" w:hAnsi="Arial" w:cs="Arial"/>
          <w:sz w:val="20"/>
          <w:szCs w:val="20"/>
        </w:rPr>
        <w:t xml:space="preserve"> peut prendre plusieurs formes mais doit être </w:t>
      </w:r>
      <w:r>
        <w:rPr>
          <w:rStyle w:val="lev"/>
          <w:rFonts w:ascii="Arial" w:hAnsi="Arial" w:cs="Arial"/>
          <w:sz w:val="20"/>
          <w:szCs w:val="20"/>
        </w:rPr>
        <w:t xml:space="preserve">maîtrisée par les élèves </w:t>
      </w:r>
      <w:r>
        <w:rPr>
          <w:rFonts w:ascii="Arial" w:hAnsi="Arial" w:cs="Arial"/>
          <w:sz w:val="20"/>
          <w:szCs w:val="20"/>
        </w:rPr>
        <w:t xml:space="preserve">et laisser de la place à chaque membre du groupe. Un entraînement peut donc être nécessaire. Les élèves qui présentent doivent pouvoir répondre à des questions sur leur sujet et leur démarche. Privilégier les formes qui permettent à chaque élève de participer : </w:t>
      </w:r>
    </w:p>
    <w:p w:rsidR="0077405D" w:rsidRDefault="002A76A4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D</w:t>
      </w:r>
      <w:r w:rsidR="0077405D">
        <w:rPr>
          <w:rFonts w:ascii="Arial" w:hAnsi="Arial" w:cs="Arial"/>
          <w:sz w:val="20"/>
          <w:szCs w:val="20"/>
        </w:rPr>
        <w:t>iaporama, vidéo présenté</w:t>
      </w:r>
      <w:r>
        <w:rPr>
          <w:rFonts w:ascii="Arial" w:hAnsi="Arial" w:cs="Arial"/>
          <w:sz w:val="20"/>
          <w:szCs w:val="20"/>
        </w:rPr>
        <w:t xml:space="preserve"> </w:t>
      </w:r>
      <w:r w:rsidR="0077405D">
        <w:rPr>
          <w:rFonts w:ascii="Arial" w:hAnsi="Arial" w:cs="Arial"/>
          <w:sz w:val="20"/>
          <w:szCs w:val="20"/>
        </w:rPr>
        <w:t xml:space="preserve">à plusieurs voix, </w:t>
      </w:r>
    </w:p>
    <w:p w:rsidR="0077405D" w:rsidRDefault="002A76A4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A</w:t>
      </w:r>
      <w:r w:rsidR="0077405D">
        <w:rPr>
          <w:rFonts w:ascii="Arial" w:hAnsi="Arial" w:cs="Arial"/>
          <w:sz w:val="20"/>
          <w:szCs w:val="20"/>
        </w:rPr>
        <w:t>nimation de jeux, présentation d'expériences, de plusieurs maquettes en parallèle</w:t>
      </w:r>
    </w:p>
    <w:p w:rsidR="0077405D" w:rsidRDefault="002A76A4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S</w:t>
      </w:r>
      <w:r w:rsidR="0077405D">
        <w:rPr>
          <w:rFonts w:ascii="Arial" w:hAnsi="Arial" w:cs="Arial"/>
          <w:sz w:val="20"/>
          <w:szCs w:val="20"/>
        </w:rPr>
        <w:t>aynète de théâtre</w:t>
      </w:r>
    </w:p>
    <w:p w:rsidR="0077405D" w:rsidRDefault="002A76A4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E</w:t>
      </w:r>
      <w:r w:rsidR="0077405D">
        <w:rPr>
          <w:rFonts w:ascii="Arial" w:hAnsi="Arial" w:cs="Arial"/>
          <w:sz w:val="20"/>
          <w:szCs w:val="20"/>
        </w:rPr>
        <w:t>xposition de posters, de photos, animée</w:t>
      </w:r>
    </w:p>
    <w:p w:rsidR="0077405D" w:rsidRDefault="002A76A4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P</w:t>
      </w:r>
      <w:r w:rsidR="0077405D">
        <w:rPr>
          <w:rFonts w:ascii="Arial" w:hAnsi="Arial" w:cs="Arial"/>
          <w:sz w:val="20"/>
          <w:szCs w:val="20"/>
        </w:rPr>
        <w:t>articipation du public : manipulations, quiz, etc.</w:t>
      </w:r>
    </w:p>
    <w:p w:rsidR="0077405D" w:rsidRDefault="0077405D">
      <w:pPr>
        <w:pStyle w:val="NormalWeb"/>
        <w:spacing w:before="52" w:after="52"/>
      </w:pPr>
      <w:r>
        <w:rPr>
          <w:rStyle w:val="lev"/>
          <w:rFonts w:ascii="Arial" w:hAnsi="Arial" w:cs="Arial"/>
          <w:sz w:val="20"/>
          <w:szCs w:val="20"/>
        </w:rPr>
        <w:t>Chaque groupe présente 2 ou 3 fois son travail et assiste à 2 ou 3 présentations différentes.</w:t>
      </w:r>
    </w:p>
    <w:p w:rsidR="0077405D" w:rsidRDefault="0077405D">
      <w:pPr>
        <w:pStyle w:val="NormalWeb"/>
        <w:spacing w:before="52" w:after="52"/>
      </w:pPr>
    </w:p>
    <w:p w:rsidR="0077405D" w:rsidRDefault="0077405D">
      <w:pPr>
        <w:spacing w:before="114" w:after="114"/>
      </w:pPr>
      <w:r>
        <w:rPr>
          <w:rFonts w:ascii="Arial" w:hAnsi="Arial" w:cs="Arial"/>
          <w:b/>
        </w:rPr>
        <w:t>Etablissement </w:t>
      </w:r>
      <w:r>
        <w:rPr>
          <w:rFonts w:ascii="Arial" w:hAnsi="Arial" w:cs="Arial"/>
        </w:rPr>
        <w:t>(nom + ville)</w:t>
      </w:r>
      <w:r>
        <w:rPr>
          <w:rFonts w:ascii="Arial" w:hAnsi="Arial" w:cs="Arial"/>
          <w:b/>
        </w:rPr>
        <w:t xml:space="preserve"> :</w:t>
      </w:r>
    </w:p>
    <w:p w:rsidR="0077405D" w:rsidRDefault="0077405D">
      <w:pPr>
        <w:rPr>
          <w:rFonts w:ascii="Arial" w:hAnsi="Arial" w:cs="Arial"/>
          <w:b/>
          <w:i/>
          <w:color w:val="C0504D"/>
          <w:sz w:val="12"/>
          <w:szCs w:val="12"/>
        </w:rPr>
      </w:pPr>
    </w:p>
    <w:p w:rsidR="0077405D" w:rsidRDefault="0077405D">
      <w:r>
        <w:rPr>
          <w:rFonts w:ascii="Arial" w:hAnsi="Arial" w:cs="Arial"/>
          <w:b/>
        </w:rPr>
        <w:t>Nom –Prénom du porteur de projet :</w:t>
      </w:r>
    </w:p>
    <w:p w:rsidR="0077405D" w:rsidRDefault="0077405D">
      <w:r>
        <w:rPr>
          <w:rFonts w:ascii="Arial" w:hAnsi="Arial" w:cs="Arial"/>
          <w:b/>
        </w:rPr>
        <w:t>Fonction </w:t>
      </w:r>
      <w:r>
        <w:rPr>
          <w:rFonts w:ascii="Arial" w:hAnsi="Arial" w:cs="Arial"/>
          <w:b/>
          <w:i/>
        </w:rPr>
        <w:t xml:space="preserve">: </w:t>
      </w:r>
    </w:p>
    <w:p w:rsidR="0077405D" w:rsidRDefault="0077405D">
      <w:r>
        <w:rPr>
          <w:rFonts w:ascii="Arial" w:hAnsi="Arial" w:cs="Arial"/>
          <w:b/>
        </w:rPr>
        <w:t>Adresse mail et téléphone </w:t>
      </w:r>
      <w:r>
        <w:rPr>
          <w:rFonts w:ascii="Arial" w:hAnsi="Arial" w:cs="Arial"/>
          <w:b/>
          <w:color w:val="000000"/>
        </w:rPr>
        <w:t>:</w:t>
      </w:r>
    </w:p>
    <w:p w:rsidR="0077405D" w:rsidRDefault="0077405D">
      <w:pPr>
        <w:rPr>
          <w:rFonts w:ascii="Arial" w:hAnsi="Arial" w:cs="Arial"/>
          <w:b/>
          <w:color w:val="C0504D"/>
          <w:sz w:val="12"/>
          <w:szCs w:val="12"/>
        </w:rPr>
      </w:pPr>
    </w:p>
    <w:p w:rsidR="0077405D" w:rsidRDefault="0077405D">
      <w:pPr>
        <w:jc w:val="both"/>
      </w:pPr>
      <w:r>
        <w:rPr>
          <w:rFonts w:ascii="Arial" w:hAnsi="Arial" w:cs="Arial"/>
        </w:rPr>
        <w:t xml:space="preserve">J’envisage de participer à la « journée académique de l’éducation au développement durable » de (date et lieu) : </w:t>
      </w:r>
    </w:p>
    <w:p w:rsidR="0077405D" w:rsidRDefault="0077405D">
      <w:pPr>
        <w:rPr>
          <w:rFonts w:ascii="Arial" w:hAnsi="Arial" w:cs="Arial"/>
          <w:sz w:val="12"/>
          <w:szCs w:val="12"/>
        </w:rPr>
      </w:pPr>
    </w:p>
    <w:p w:rsidR="0077405D" w:rsidRDefault="0077405D">
      <w:pPr>
        <w:numPr>
          <w:ilvl w:val="0"/>
          <w:numId w:val="1"/>
        </w:numPr>
      </w:pPr>
      <w:r>
        <w:rPr>
          <w:rFonts w:ascii="Arial" w:hAnsi="Arial" w:cs="Arial"/>
        </w:rPr>
        <w:t xml:space="preserve">Avec d’autres professeurs/personnels de mon établissement (nom(s), prénom(s), discipline(s)/fonction(s)) : </w:t>
      </w:r>
    </w:p>
    <w:p w:rsidR="0077405D" w:rsidRDefault="0077405D">
      <w:pPr>
        <w:rPr>
          <w:rFonts w:ascii="Arial" w:hAnsi="Arial" w:cs="Arial"/>
          <w:sz w:val="12"/>
          <w:szCs w:val="12"/>
        </w:rPr>
      </w:pPr>
    </w:p>
    <w:p w:rsidR="0077405D" w:rsidRDefault="0077405D">
      <w:pPr>
        <w:numPr>
          <w:ilvl w:val="0"/>
          <w:numId w:val="1"/>
        </w:numPr>
      </w:pPr>
      <w:r>
        <w:rPr>
          <w:rFonts w:ascii="Arial" w:hAnsi="Arial" w:cs="Arial"/>
        </w:rPr>
        <w:t xml:space="preserve">Avec des élèves de (niveau de classe, </w:t>
      </w:r>
      <w:r>
        <w:rPr>
          <w:rFonts w:ascii="Arial" w:hAnsi="Arial" w:cs="Arial"/>
          <w:b/>
        </w:rPr>
        <w:t>nombre prévu</w:t>
      </w:r>
      <w:r>
        <w:rPr>
          <w:rFonts w:ascii="Arial" w:hAnsi="Arial" w:cs="Arial"/>
        </w:rPr>
        <w:t xml:space="preserve">, dispositif spécifique comme options, </w:t>
      </w:r>
      <w:proofErr w:type="spellStart"/>
      <w:r>
        <w:rPr>
          <w:rFonts w:ascii="Arial" w:hAnsi="Arial" w:cs="Arial"/>
        </w:rPr>
        <w:t>écodélégués</w:t>
      </w:r>
      <w:proofErr w:type="spellEnd"/>
      <w:r>
        <w:rPr>
          <w:rFonts w:ascii="Arial" w:hAnsi="Arial" w:cs="Arial"/>
        </w:rPr>
        <w:t xml:space="preserve">, etc.) :  </w:t>
      </w:r>
    </w:p>
    <w:p w:rsidR="0077405D" w:rsidRDefault="0077405D">
      <w:pPr>
        <w:rPr>
          <w:rFonts w:ascii="Arial" w:hAnsi="Arial" w:cs="Arial"/>
          <w:sz w:val="12"/>
          <w:szCs w:val="12"/>
        </w:rPr>
      </w:pPr>
    </w:p>
    <w:p w:rsidR="0077405D" w:rsidRDefault="0077405D">
      <w:pPr>
        <w:numPr>
          <w:ilvl w:val="0"/>
          <w:numId w:val="1"/>
        </w:numPr>
      </w:pPr>
      <w:r>
        <w:rPr>
          <w:rFonts w:ascii="Arial" w:hAnsi="Arial" w:cs="Arial"/>
        </w:rPr>
        <w:t xml:space="preserve">Thème qui pourrait être l’objet du travail avec les élèves : </w:t>
      </w:r>
    </w:p>
    <w:p w:rsidR="0077405D" w:rsidRDefault="0077405D">
      <w:pPr>
        <w:rPr>
          <w:rFonts w:ascii="Arial" w:hAnsi="Arial" w:cs="Arial"/>
          <w:b/>
          <w:color w:val="C0504D"/>
          <w:sz w:val="12"/>
          <w:szCs w:val="12"/>
        </w:rPr>
      </w:pPr>
    </w:p>
    <w:p w:rsidR="0077405D" w:rsidRDefault="0077405D">
      <w:pPr>
        <w:numPr>
          <w:ilvl w:val="0"/>
          <w:numId w:val="1"/>
        </w:numPr>
      </w:pPr>
      <w:r>
        <w:rPr>
          <w:rFonts w:ascii="Arial" w:hAnsi="Arial" w:cs="Arial"/>
        </w:rPr>
        <w:t>Forme que pourrait prendre la restitution lors des « journées académiques de l’éducation au développement durable »</w:t>
      </w:r>
    </w:p>
    <w:p w:rsidR="0077405D" w:rsidRDefault="0077405D">
      <w:pPr>
        <w:rPr>
          <w:rFonts w:ascii="Arial" w:hAnsi="Arial" w:cs="Arial"/>
          <w:sz w:val="12"/>
          <w:szCs w:val="12"/>
        </w:rPr>
      </w:pPr>
    </w:p>
    <w:p w:rsidR="0077405D" w:rsidRDefault="0077405D">
      <w:pPr>
        <w:numPr>
          <w:ilvl w:val="0"/>
          <w:numId w:val="1"/>
        </w:numPr>
      </w:pPr>
      <w:r>
        <w:rPr>
          <w:rFonts w:ascii="Arial" w:hAnsi="Arial" w:cs="Arial"/>
        </w:rPr>
        <w:t>Logistique nécessaire, si connu (accès à l’eau, matériel lourd à déplacer, etc.). NB : les groupes doivent être le plus mobiles possibles pour rencontrer les autres participants.</w:t>
      </w:r>
    </w:p>
    <w:sectPr w:rsidR="0077405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F6"/>
    <w:rsid w:val="00292F73"/>
    <w:rsid w:val="002A76A4"/>
    <w:rsid w:val="002F416F"/>
    <w:rsid w:val="00381289"/>
    <w:rsid w:val="005D58F1"/>
    <w:rsid w:val="00665718"/>
    <w:rsid w:val="0077405D"/>
    <w:rsid w:val="00BB2C70"/>
    <w:rsid w:val="00BB533D"/>
    <w:rsid w:val="00BD3369"/>
    <w:rsid w:val="00DA4E4B"/>
    <w:rsid w:val="00E03383"/>
    <w:rsid w:val="00E125F7"/>
    <w:rsid w:val="00F505F6"/>
    <w:rsid w:val="00F8377D"/>
    <w:rsid w:val="00F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9E04ED"/>
  <w15:chartTrackingRefBased/>
  <w15:docId w15:val="{6C5E4CE7-1F07-4DCA-AE32-E4EEC413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styleId="lev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itations">
    <w:name w:val="Citations"/>
    <w:basedOn w:val="Normal"/>
    <w:pPr>
      <w:spacing w:after="283"/>
      <w:ind w:left="567" w:right="567"/>
    </w:pPr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character" w:styleId="Mentionnonrsolue">
    <w:name w:val="Unresolved Mention"/>
    <w:uiPriority w:val="99"/>
    <w:semiHidden/>
    <w:unhideWhenUsed/>
    <w:rsid w:val="00F83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Nouguier@ac-montpellie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-Laure.Fontanel@ac-montpellie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jamin-Pascal.Tournier@ac-montpellier.fr" TargetMode="External"/><Relationship Id="rId5" Type="http://schemas.openxmlformats.org/officeDocument/2006/relationships/hyperlink" Target="mailto:Pierre-Joseph-P.Daider@ac-montpellier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2884</CharactersWithSpaces>
  <SharedDoc>false</SharedDoc>
  <HLinks>
    <vt:vector size="30" baseType="variant">
      <vt:variant>
        <vt:i4>1245244</vt:i4>
      </vt:variant>
      <vt:variant>
        <vt:i4>12</vt:i4>
      </vt:variant>
      <vt:variant>
        <vt:i4>0</vt:i4>
      </vt:variant>
      <vt:variant>
        <vt:i4>5</vt:i4>
      </vt:variant>
      <vt:variant>
        <vt:lpwstr>mailto:Pierre-Joseph-P.Daider@ac-montpellier.fr</vt:lpwstr>
      </vt:variant>
      <vt:variant>
        <vt:lpwstr/>
      </vt:variant>
      <vt:variant>
        <vt:i4>2162694</vt:i4>
      </vt:variant>
      <vt:variant>
        <vt:i4>9</vt:i4>
      </vt:variant>
      <vt:variant>
        <vt:i4>0</vt:i4>
      </vt:variant>
      <vt:variant>
        <vt:i4>5</vt:i4>
      </vt:variant>
      <vt:variant>
        <vt:lpwstr>mailto:Vincent.Nouguier@ac-montpellier.fr</vt:lpwstr>
      </vt:variant>
      <vt:variant>
        <vt:lpwstr/>
      </vt:variant>
      <vt:variant>
        <vt:i4>2293763</vt:i4>
      </vt:variant>
      <vt:variant>
        <vt:i4>6</vt:i4>
      </vt:variant>
      <vt:variant>
        <vt:i4>0</vt:i4>
      </vt:variant>
      <vt:variant>
        <vt:i4>5</vt:i4>
      </vt:variant>
      <vt:variant>
        <vt:lpwstr>mailto:Audrey.Saleil@ac-montpellier.fr</vt:lpwstr>
      </vt:variant>
      <vt:variant>
        <vt:lpwstr/>
      </vt:variant>
      <vt:variant>
        <vt:i4>7208985</vt:i4>
      </vt:variant>
      <vt:variant>
        <vt:i4>3</vt:i4>
      </vt:variant>
      <vt:variant>
        <vt:i4>0</vt:i4>
      </vt:variant>
      <vt:variant>
        <vt:i4>5</vt:i4>
      </vt:variant>
      <vt:variant>
        <vt:lpwstr>mailto:Benjamin-Pascal.Tournier@ac-montpellier.fr</vt:lpwstr>
      </vt:variant>
      <vt:variant>
        <vt:lpwstr/>
      </vt:variant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mailto:Anne-Laure.Fontanel@ac-montpellier.fr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guizard</dc:creator>
  <cp:keywords/>
  <cp:lastModifiedBy>Trougnou Christine</cp:lastModifiedBy>
  <cp:revision>5</cp:revision>
  <cp:lastPrinted>2018-09-26T09:26:00Z</cp:lastPrinted>
  <dcterms:created xsi:type="dcterms:W3CDTF">2026-03-31T14:21:00Z</dcterms:created>
  <dcterms:modified xsi:type="dcterms:W3CDTF">2026-04-01T19:29:00Z</dcterms:modified>
</cp:coreProperties>
</file>