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DF" w:rsidRPr="00CF17EC" w:rsidRDefault="00CF17EC" w:rsidP="00CF17EC">
      <w:pPr>
        <w:jc w:val="center"/>
        <w:rPr>
          <w:rFonts w:ascii="Arial Black" w:hAnsi="Arial Black"/>
          <w:sz w:val="24"/>
          <w:szCs w:val="24"/>
        </w:rPr>
      </w:pPr>
      <w:r w:rsidRPr="00CF17EC">
        <w:rPr>
          <w:rFonts w:ascii="Arial Black" w:hAnsi="Arial Black"/>
          <w:sz w:val="24"/>
          <w:szCs w:val="24"/>
        </w:rPr>
        <w:t>GRILLE D’EVALUATION</w:t>
      </w:r>
    </w:p>
    <w:p w:rsidR="00CF17EC" w:rsidRDefault="00CF17EC" w:rsidP="00CF17EC">
      <w:pPr>
        <w:jc w:val="center"/>
        <w:rPr>
          <w:rFonts w:ascii="Arial Black" w:hAnsi="Arial Black"/>
          <w:sz w:val="24"/>
          <w:szCs w:val="24"/>
        </w:rPr>
      </w:pPr>
      <w:r w:rsidRPr="00CF17EC">
        <w:rPr>
          <w:rFonts w:ascii="Arial Black" w:hAnsi="Arial Black"/>
          <w:sz w:val="24"/>
          <w:szCs w:val="24"/>
        </w:rPr>
        <w:t>Débat : Peut-on tout dire sur les réseaux sociaux ?</w:t>
      </w:r>
    </w:p>
    <w:p w:rsidR="00412B3C" w:rsidRDefault="001464EE" w:rsidP="001464E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2.5 </w:t>
      </w:r>
      <w:proofErr w:type="gramStart"/>
      <w:r>
        <w:rPr>
          <w:rFonts w:ascii="Arial Black" w:hAnsi="Arial Black"/>
          <w:sz w:val="24"/>
          <w:szCs w:val="24"/>
        </w:rPr>
        <w:t>points</w:t>
      </w:r>
      <w:proofErr w:type="gramEnd"/>
      <w:r>
        <w:rPr>
          <w:rFonts w:ascii="Arial Black" w:hAnsi="Arial Black"/>
          <w:sz w:val="24"/>
          <w:szCs w:val="24"/>
        </w:rPr>
        <w:t xml:space="preserve"> = très bien / 2</w:t>
      </w:r>
      <w:r w:rsidR="00412B3C">
        <w:rPr>
          <w:rFonts w:ascii="Arial Black" w:hAnsi="Arial Black"/>
          <w:sz w:val="24"/>
          <w:szCs w:val="24"/>
        </w:rPr>
        <w:t xml:space="preserve"> point</w:t>
      </w:r>
      <w:r>
        <w:rPr>
          <w:rFonts w:ascii="Arial Black" w:hAnsi="Arial Black"/>
          <w:sz w:val="24"/>
          <w:szCs w:val="24"/>
        </w:rPr>
        <w:t>s</w:t>
      </w:r>
      <w:r w:rsidR="00412B3C">
        <w:rPr>
          <w:rFonts w:ascii="Arial Black" w:hAnsi="Arial Black"/>
          <w:sz w:val="24"/>
          <w:szCs w:val="24"/>
        </w:rPr>
        <w:t xml:space="preserve"> = bien / 1 point </w:t>
      </w:r>
      <w:r>
        <w:rPr>
          <w:rFonts w:ascii="Arial Black" w:hAnsi="Arial Black"/>
          <w:sz w:val="24"/>
          <w:szCs w:val="24"/>
        </w:rPr>
        <w:t>= insuffisant / 0 = très insuffisant</w:t>
      </w:r>
    </w:p>
    <w:tbl>
      <w:tblPr>
        <w:tblStyle w:val="Grilledutableau"/>
        <w:tblW w:w="0" w:type="auto"/>
        <w:tblLook w:val="04A0"/>
      </w:tblPr>
      <w:tblGrid>
        <w:gridCol w:w="1072"/>
        <w:gridCol w:w="1216"/>
        <w:gridCol w:w="1222"/>
        <w:gridCol w:w="1701"/>
        <w:gridCol w:w="1545"/>
        <w:gridCol w:w="1290"/>
        <w:gridCol w:w="1418"/>
        <w:gridCol w:w="850"/>
        <w:gridCol w:w="1701"/>
        <w:gridCol w:w="851"/>
      </w:tblGrid>
      <w:tr w:rsidR="00412B3C" w:rsidTr="00CB439B">
        <w:trPr>
          <w:cantSplit/>
          <w:trHeight w:val="2051"/>
        </w:trPr>
        <w:tc>
          <w:tcPr>
            <w:tcW w:w="1072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Elèves</w:t>
            </w:r>
          </w:p>
        </w:tc>
        <w:tc>
          <w:tcPr>
            <w:tcW w:w="1216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Posture</w:t>
            </w:r>
          </w:p>
        </w:tc>
        <w:tc>
          <w:tcPr>
            <w:tcW w:w="1222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Vocabulaire</w:t>
            </w:r>
          </w:p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utilisé</w:t>
            </w:r>
          </w:p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</w:p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Exploitation des ressources données</w:t>
            </w:r>
          </w:p>
        </w:tc>
        <w:tc>
          <w:tcPr>
            <w:tcW w:w="1545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Apport de nouveaux exemples, idées…</w:t>
            </w:r>
          </w:p>
        </w:tc>
        <w:tc>
          <w:tcPr>
            <w:tcW w:w="1290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Qualité des arguments</w:t>
            </w:r>
          </w:p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présentés</w:t>
            </w:r>
          </w:p>
        </w:tc>
        <w:tc>
          <w:tcPr>
            <w:tcW w:w="1418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Répartition du travail dans le groupe</w:t>
            </w:r>
          </w:p>
        </w:tc>
        <w:tc>
          <w:tcPr>
            <w:tcW w:w="850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Lecture de ses notes</w:t>
            </w:r>
          </w:p>
        </w:tc>
        <w:tc>
          <w:tcPr>
            <w:tcW w:w="1701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Comportement</w:t>
            </w:r>
          </w:p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Observé pendant la période d’analyse</w:t>
            </w:r>
          </w:p>
        </w:tc>
        <w:tc>
          <w:tcPr>
            <w:tcW w:w="851" w:type="dxa"/>
            <w:textDirection w:val="btLr"/>
          </w:tcPr>
          <w:p w:rsidR="00412B3C" w:rsidRPr="00412B3C" w:rsidRDefault="00412B3C" w:rsidP="00412B3C">
            <w:pPr>
              <w:ind w:left="113" w:right="113"/>
              <w:jc w:val="center"/>
              <w:rPr>
                <w:rFonts w:ascii="Arial Black" w:hAnsi="Arial Black"/>
                <w:szCs w:val="24"/>
              </w:rPr>
            </w:pPr>
            <w:r w:rsidRPr="00412B3C">
              <w:rPr>
                <w:rFonts w:ascii="Arial Black" w:hAnsi="Arial Black"/>
                <w:szCs w:val="24"/>
              </w:rPr>
              <w:t>TOTAL</w:t>
            </w:r>
          </w:p>
        </w:tc>
      </w:tr>
      <w:tr w:rsidR="00412B3C" w:rsidTr="001464EE">
        <w:trPr>
          <w:trHeight w:val="419"/>
        </w:trPr>
        <w:tc>
          <w:tcPr>
            <w:tcW w:w="1072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</w:tr>
      <w:tr w:rsidR="00412B3C" w:rsidTr="001464EE">
        <w:trPr>
          <w:trHeight w:val="411"/>
        </w:trPr>
        <w:tc>
          <w:tcPr>
            <w:tcW w:w="1072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</w:tr>
      <w:tr w:rsidR="00412B3C" w:rsidTr="001464EE">
        <w:trPr>
          <w:trHeight w:val="560"/>
        </w:trPr>
        <w:tc>
          <w:tcPr>
            <w:tcW w:w="1072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412B3C" w:rsidRPr="00412B3C" w:rsidRDefault="00412B3C" w:rsidP="00CF17EC">
            <w:pPr>
              <w:rPr>
                <w:rFonts w:ascii="Arial Black" w:hAnsi="Arial Black"/>
                <w:szCs w:val="24"/>
              </w:rPr>
            </w:pPr>
          </w:p>
        </w:tc>
      </w:tr>
      <w:tr w:rsidR="001464EE" w:rsidTr="00CB439B">
        <w:trPr>
          <w:cantSplit/>
          <w:trHeight w:val="2115"/>
        </w:trPr>
        <w:tc>
          <w:tcPr>
            <w:tcW w:w="1072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Elèves</w:t>
            </w:r>
          </w:p>
        </w:tc>
        <w:tc>
          <w:tcPr>
            <w:tcW w:w="1216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Posture</w:t>
            </w:r>
          </w:p>
        </w:tc>
        <w:tc>
          <w:tcPr>
            <w:tcW w:w="1222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Vocabulaire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utilisé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Exploitation des ressources données</w:t>
            </w:r>
          </w:p>
        </w:tc>
        <w:tc>
          <w:tcPr>
            <w:tcW w:w="1545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Apport de nouveaux exemples, idées…</w:t>
            </w:r>
          </w:p>
        </w:tc>
        <w:tc>
          <w:tcPr>
            <w:tcW w:w="1290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Qualité des arguments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présentés</w:t>
            </w:r>
          </w:p>
        </w:tc>
        <w:tc>
          <w:tcPr>
            <w:tcW w:w="1418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Répartition du travail dans le groupe</w:t>
            </w:r>
          </w:p>
        </w:tc>
        <w:tc>
          <w:tcPr>
            <w:tcW w:w="850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Lecture de ses notes</w:t>
            </w:r>
          </w:p>
        </w:tc>
        <w:tc>
          <w:tcPr>
            <w:tcW w:w="170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Comportement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Observé pendant la période d’analyse</w:t>
            </w:r>
          </w:p>
        </w:tc>
        <w:tc>
          <w:tcPr>
            <w:tcW w:w="85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4"/>
              </w:rPr>
            </w:pPr>
            <w:r w:rsidRPr="00412B3C">
              <w:rPr>
                <w:rFonts w:ascii="Arial Black" w:hAnsi="Arial Black"/>
                <w:szCs w:val="24"/>
              </w:rPr>
              <w:t>TOTAL</w:t>
            </w:r>
          </w:p>
        </w:tc>
      </w:tr>
      <w:tr w:rsidR="001464EE" w:rsidTr="00CB439B">
        <w:trPr>
          <w:trHeight w:val="416"/>
        </w:trPr>
        <w:tc>
          <w:tcPr>
            <w:tcW w:w="107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  <w:tr w:rsidR="001464EE" w:rsidTr="00CB439B">
        <w:trPr>
          <w:trHeight w:val="422"/>
        </w:trPr>
        <w:tc>
          <w:tcPr>
            <w:tcW w:w="107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  <w:tr w:rsidR="001464EE" w:rsidTr="00CB439B">
        <w:trPr>
          <w:trHeight w:val="218"/>
        </w:trPr>
        <w:tc>
          <w:tcPr>
            <w:tcW w:w="1072" w:type="dxa"/>
          </w:tcPr>
          <w:p w:rsidR="001464EE" w:rsidRPr="00412B3C" w:rsidRDefault="001464EE" w:rsidP="00CB439B">
            <w:pPr>
              <w:spacing w:before="120"/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</w:tbl>
    <w:p w:rsidR="00CB439B" w:rsidRDefault="00CB439B" w:rsidP="001464EE">
      <w:pPr>
        <w:jc w:val="center"/>
        <w:rPr>
          <w:rFonts w:ascii="Arial Black" w:hAnsi="Arial Black"/>
          <w:sz w:val="24"/>
          <w:szCs w:val="24"/>
        </w:rPr>
      </w:pPr>
    </w:p>
    <w:p w:rsidR="001464EE" w:rsidRPr="00CF17EC" w:rsidRDefault="001464EE" w:rsidP="001464EE">
      <w:pPr>
        <w:jc w:val="center"/>
        <w:rPr>
          <w:rFonts w:ascii="Arial Black" w:hAnsi="Arial Black"/>
          <w:sz w:val="24"/>
          <w:szCs w:val="24"/>
        </w:rPr>
      </w:pPr>
      <w:r w:rsidRPr="00CF17EC">
        <w:rPr>
          <w:rFonts w:ascii="Arial Black" w:hAnsi="Arial Black"/>
          <w:sz w:val="24"/>
          <w:szCs w:val="24"/>
        </w:rPr>
        <w:lastRenderedPageBreak/>
        <w:t>GRILLE D’EVALUATION</w:t>
      </w:r>
    </w:p>
    <w:p w:rsidR="001464EE" w:rsidRDefault="001464EE" w:rsidP="001464EE">
      <w:pPr>
        <w:jc w:val="center"/>
        <w:rPr>
          <w:rFonts w:ascii="Arial Black" w:hAnsi="Arial Black"/>
          <w:sz w:val="24"/>
          <w:szCs w:val="24"/>
        </w:rPr>
      </w:pPr>
      <w:r w:rsidRPr="00CF17EC">
        <w:rPr>
          <w:rFonts w:ascii="Arial Black" w:hAnsi="Arial Black"/>
          <w:sz w:val="24"/>
          <w:szCs w:val="24"/>
        </w:rPr>
        <w:t>Débat : Peut-on tout dire sur les réseaux sociaux ?</w:t>
      </w:r>
    </w:p>
    <w:p w:rsidR="001464EE" w:rsidRDefault="001464EE" w:rsidP="001464E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2.5 </w:t>
      </w:r>
      <w:proofErr w:type="gramStart"/>
      <w:r>
        <w:rPr>
          <w:rFonts w:ascii="Arial Black" w:hAnsi="Arial Black"/>
          <w:sz w:val="24"/>
          <w:szCs w:val="24"/>
        </w:rPr>
        <w:t>points</w:t>
      </w:r>
      <w:proofErr w:type="gramEnd"/>
      <w:r>
        <w:rPr>
          <w:rFonts w:ascii="Arial Black" w:hAnsi="Arial Black"/>
          <w:sz w:val="24"/>
          <w:szCs w:val="24"/>
        </w:rPr>
        <w:t xml:space="preserve"> = très bien / 2 points = bien / 1 point = insuffisant / 0 = très insuffisant</w:t>
      </w:r>
    </w:p>
    <w:tbl>
      <w:tblPr>
        <w:tblStyle w:val="Grilledutableau"/>
        <w:tblW w:w="0" w:type="auto"/>
        <w:tblLook w:val="04A0"/>
      </w:tblPr>
      <w:tblGrid>
        <w:gridCol w:w="1072"/>
        <w:gridCol w:w="1216"/>
        <w:gridCol w:w="1222"/>
        <w:gridCol w:w="1701"/>
        <w:gridCol w:w="1545"/>
        <w:gridCol w:w="1290"/>
        <w:gridCol w:w="1418"/>
        <w:gridCol w:w="850"/>
        <w:gridCol w:w="1701"/>
        <w:gridCol w:w="851"/>
      </w:tblGrid>
      <w:tr w:rsidR="001464EE" w:rsidTr="00CB439B">
        <w:trPr>
          <w:cantSplit/>
          <w:trHeight w:val="2051"/>
        </w:trPr>
        <w:tc>
          <w:tcPr>
            <w:tcW w:w="1072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Elèves</w:t>
            </w:r>
          </w:p>
        </w:tc>
        <w:tc>
          <w:tcPr>
            <w:tcW w:w="1216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Posture</w:t>
            </w:r>
          </w:p>
        </w:tc>
        <w:tc>
          <w:tcPr>
            <w:tcW w:w="1222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Vocabulaire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utilisé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Exploitation des ressources données</w:t>
            </w:r>
          </w:p>
        </w:tc>
        <w:tc>
          <w:tcPr>
            <w:tcW w:w="1545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Apport de nouveaux exemples, idées…</w:t>
            </w:r>
          </w:p>
        </w:tc>
        <w:tc>
          <w:tcPr>
            <w:tcW w:w="1290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Qualité des arguments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présentés</w:t>
            </w:r>
          </w:p>
        </w:tc>
        <w:tc>
          <w:tcPr>
            <w:tcW w:w="1418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Répartition du travail dans le groupe</w:t>
            </w:r>
          </w:p>
        </w:tc>
        <w:tc>
          <w:tcPr>
            <w:tcW w:w="850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Lecture de ses notes</w:t>
            </w:r>
          </w:p>
        </w:tc>
        <w:tc>
          <w:tcPr>
            <w:tcW w:w="170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Comportement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Observé pendant la période d’analyse</w:t>
            </w:r>
          </w:p>
        </w:tc>
        <w:tc>
          <w:tcPr>
            <w:tcW w:w="85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4"/>
              </w:rPr>
            </w:pPr>
            <w:r w:rsidRPr="00412B3C">
              <w:rPr>
                <w:rFonts w:ascii="Arial Black" w:hAnsi="Arial Black"/>
                <w:szCs w:val="24"/>
              </w:rPr>
              <w:t>TOTAL</w:t>
            </w:r>
          </w:p>
        </w:tc>
      </w:tr>
      <w:tr w:rsidR="001464EE" w:rsidTr="00E02A7B">
        <w:trPr>
          <w:trHeight w:val="419"/>
        </w:trPr>
        <w:tc>
          <w:tcPr>
            <w:tcW w:w="107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  <w:tr w:rsidR="001464EE" w:rsidTr="00E02A7B">
        <w:trPr>
          <w:trHeight w:val="411"/>
        </w:trPr>
        <w:tc>
          <w:tcPr>
            <w:tcW w:w="107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  <w:tr w:rsidR="001464EE" w:rsidTr="00CB439B">
        <w:trPr>
          <w:trHeight w:val="418"/>
        </w:trPr>
        <w:tc>
          <w:tcPr>
            <w:tcW w:w="107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  <w:tr w:rsidR="001464EE" w:rsidTr="00CB439B">
        <w:trPr>
          <w:cantSplit/>
          <w:trHeight w:val="2125"/>
        </w:trPr>
        <w:tc>
          <w:tcPr>
            <w:tcW w:w="1072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Elèves</w:t>
            </w:r>
          </w:p>
        </w:tc>
        <w:tc>
          <w:tcPr>
            <w:tcW w:w="1216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Posture</w:t>
            </w:r>
          </w:p>
        </w:tc>
        <w:tc>
          <w:tcPr>
            <w:tcW w:w="1222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Vocabulaire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utilisé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Exploitation des ressources données</w:t>
            </w:r>
          </w:p>
        </w:tc>
        <w:tc>
          <w:tcPr>
            <w:tcW w:w="1545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Apport de nouveaux exemples, idées…</w:t>
            </w:r>
          </w:p>
        </w:tc>
        <w:tc>
          <w:tcPr>
            <w:tcW w:w="1290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Qualité des arguments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présentés</w:t>
            </w:r>
          </w:p>
        </w:tc>
        <w:tc>
          <w:tcPr>
            <w:tcW w:w="1418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Répartition du travail dans le groupe</w:t>
            </w:r>
          </w:p>
        </w:tc>
        <w:tc>
          <w:tcPr>
            <w:tcW w:w="850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Lecture de ses notes</w:t>
            </w:r>
          </w:p>
        </w:tc>
        <w:tc>
          <w:tcPr>
            <w:tcW w:w="170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Comportement</w:t>
            </w:r>
          </w:p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0"/>
              </w:rPr>
            </w:pPr>
            <w:r w:rsidRPr="00412B3C">
              <w:rPr>
                <w:rFonts w:ascii="Arial Black" w:hAnsi="Arial Black"/>
                <w:szCs w:val="20"/>
              </w:rPr>
              <w:t>Observé pendant la période d’analyse</w:t>
            </w:r>
          </w:p>
        </w:tc>
        <w:tc>
          <w:tcPr>
            <w:tcW w:w="851" w:type="dxa"/>
            <w:textDirection w:val="btLr"/>
          </w:tcPr>
          <w:p w:rsidR="001464EE" w:rsidRPr="00412B3C" w:rsidRDefault="001464EE" w:rsidP="00E02A7B">
            <w:pPr>
              <w:ind w:left="113" w:right="113"/>
              <w:jc w:val="center"/>
              <w:rPr>
                <w:rFonts w:ascii="Arial Black" w:hAnsi="Arial Black"/>
                <w:szCs w:val="24"/>
              </w:rPr>
            </w:pPr>
            <w:r w:rsidRPr="00412B3C">
              <w:rPr>
                <w:rFonts w:ascii="Arial Black" w:hAnsi="Arial Black"/>
                <w:szCs w:val="24"/>
              </w:rPr>
              <w:t>TOTAL</w:t>
            </w:r>
          </w:p>
        </w:tc>
      </w:tr>
      <w:tr w:rsidR="001464EE" w:rsidTr="00E02A7B">
        <w:trPr>
          <w:trHeight w:val="564"/>
        </w:trPr>
        <w:tc>
          <w:tcPr>
            <w:tcW w:w="107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  <w:tr w:rsidR="001464EE" w:rsidTr="00352428">
        <w:trPr>
          <w:trHeight w:val="536"/>
        </w:trPr>
        <w:tc>
          <w:tcPr>
            <w:tcW w:w="107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  <w:tr w:rsidR="001464EE" w:rsidTr="001464EE">
        <w:trPr>
          <w:trHeight w:val="341"/>
        </w:trPr>
        <w:tc>
          <w:tcPr>
            <w:tcW w:w="107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16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22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545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29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418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0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170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  <w:tc>
          <w:tcPr>
            <w:tcW w:w="851" w:type="dxa"/>
          </w:tcPr>
          <w:p w:rsidR="001464EE" w:rsidRPr="00412B3C" w:rsidRDefault="001464EE" w:rsidP="00E02A7B">
            <w:pPr>
              <w:rPr>
                <w:rFonts w:ascii="Arial Black" w:hAnsi="Arial Black"/>
                <w:szCs w:val="24"/>
              </w:rPr>
            </w:pPr>
          </w:p>
        </w:tc>
      </w:tr>
    </w:tbl>
    <w:p w:rsidR="001464EE" w:rsidRPr="00CF17EC" w:rsidRDefault="001464EE" w:rsidP="001464EE">
      <w:pPr>
        <w:rPr>
          <w:rFonts w:ascii="Arial Black" w:hAnsi="Arial Black"/>
          <w:sz w:val="24"/>
          <w:szCs w:val="24"/>
        </w:rPr>
      </w:pPr>
    </w:p>
    <w:sectPr w:rsidR="001464EE" w:rsidRPr="00CF17EC" w:rsidSect="00CF17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EE" w:rsidRDefault="001464EE" w:rsidP="001464EE">
      <w:pPr>
        <w:spacing w:after="0" w:line="240" w:lineRule="auto"/>
      </w:pPr>
      <w:r>
        <w:separator/>
      </w:r>
    </w:p>
  </w:endnote>
  <w:endnote w:type="continuationSeparator" w:id="1">
    <w:p w:rsidR="001464EE" w:rsidRDefault="001464EE" w:rsidP="0014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EE" w:rsidRDefault="001464EE" w:rsidP="001464EE">
      <w:pPr>
        <w:spacing w:after="0" w:line="240" w:lineRule="auto"/>
      </w:pPr>
      <w:r>
        <w:separator/>
      </w:r>
    </w:p>
  </w:footnote>
  <w:footnote w:type="continuationSeparator" w:id="1">
    <w:p w:rsidR="001464EE" w:rsidRDefault="001464EE" w:rsidP="00146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7EC"/>
    <w:rsid w:val="000B71DF"/>
    <w:rsid w:val="001464EE"/>
    <w:rsid w:val="00352428"/>
    <w:rsid w:val="00412B3C"/>
    <w:rsid w:val="00CB439B"/>
    <w:rsid w:val="00CF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1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4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64EE"/>
  </w:style>
  <w:style w:type="paragraph" w:styleId="Pieddepage">
    <w:name w:val="footer"/>
    <w:basedOn w:val="Normal"/>
    <w:link w:val="PieddepageCar"/>
    <w:uiPriority w:val="99"/>
    <w:semiHidden/>
    <w:unhideWhenUsed/>
    <w:rsid w:val="0014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6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emmanuelle.cariat@wanadoo.fr</dc:creator>
  <cp:lastModifiedBy>emmanuelle.cariat@wanadoo.fr</cp:lastModifiedBy>
  <cp:revision>3</cp:revision>
  <dcterms:created xsi:type="dcterms:W3CDTF">2019-09-13T09:36:00Z</dcterms:created>
  <dcterms:modified xsi:type="dcterms:W3CDTF">2019-09-13T10:07:00Z</dcterms:modified>
</cp:coreProperties>
</file>