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629" w:type="dxa"/>
        <w:tblLayout w:type="fixed"/>
        <w:tblLook w:val="04A0" w:firstRow="1" w:lastRow="0" w:firstColumn="1" w:lastColumn="0" w:noHBand="0" w:noVBand="1"/>
      </w:tblPr>
      <w:tblGrid>
        <w:gridCol w:w="9629"/>
      </w:tblGrid>
      <w:tr w:rsidR="00217164" w14:paraId="17BAF47E" w14:textId="77777777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685614" w14:textId="77777777" w:rsidR="00217164" w:rsidRPr="00B74B72" w:rsidRDefault="00A36CAE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2E74B5" w:themeColor="accent5" w:themeShade="BF"/>
                <w:sz w:val="44"/>
                <w:szCs w:val="44"/>
              </w:rPr>
            </w:pPr>
            <w:r w:rsidRPr="00B74B72">
              <w:rPr>
                <w:rFonts w:ascii="Calibri Light" w:hAnsi="Calibri Light" w:cs="Calibri Light"/>
                <w:b/>
                <w:bCs/>
                <w:color w:val="2E74B5" w:themeColor="accent5" w:themeShade="BF"/>
                <w:sz w:val="44"/>
                <w:szCs w:val="44"/>
              </w:rPr>
              <w:t>La mixtape du DS</w:t>
            </w:r>
          </w:p>
        </w:tc>
      </w:tr>
    </w:tbl>
    <w:p w14:paraId="7A423FBA" w14:textId="77777777" w:rsidR="00217164" w:rsidRDefault="00217164">
      <w:pPr>
        <w:spacing w:after="119" w:line="240" w:lineRule="auto"/>
        <w:jc w:val="both"/>
        <w:rPr>
          <w:rFonts w:ascii="Calibri Light" w:eastAsia="Times New Roman" w:hAnsi="Calibri Light" w:cs="Calibri Light"/>
          <w:sz w:val="8"/>
          <w:szCs w:val="8"/>
          <w:lang w:eastAsia="fr-FR"/>
        </w:rPr>
      </w:pPr>
    </w:p>
    <w:p w14:paraId="5A93C2BC" w14:textId="77777777" w:rsidR="00217164" w:rsidRDefault="00A36CAE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fr-FR"/>
        </w:rPr>
        <w:t>Nom, Prénom, Classe :</w:t>
      </w:r>
      <w:r>
        <w:rPr>
          <w:rFonts w:ascii="Calibri Light" w:eastAsia="Times New Roman" w:hAnsi="Calibri Light" w:cs="Calibri Light"/>
          <w:b/>
          <w:color w:val="BFBFBF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b/>
          <w:color w:val="BFBFBF"/>
          <w:sz w:val="28"/>
          <w:szCs w:val="28"/>
          <w:lang w:eastAsia="fr-FR"/>
        </w:rPr>
        <w:t>.............................………………</w:t>
      </w:r>
      <w:proofErr w:type="gramStart"/>
      <w:r>
        <w:rPr>
          <w:rFonts w:ascii="Calibri Light" w:eastAsia="Times New Roman" w:hAnsi="Calibri Light" w:cs="Calibri Light"/>
          <w:b/>
          <w:color w:val="BFBFBF"/>
          <w:sz w:val="28"/>
          <w:szCs w:val="28"/>
          <w:lang w:eastAsia="fr-FR"/>
        </w:rPr>
        <w:t>…....</w:t>
      </w:r>
      <w:proofErr w:type="gramEnd"/>
      <w:r>
        <w:rPr>
          <w:rFonts w:ascii="Calibri Light" w:eastAsia="Times New Roman" w:hAnsi="Calibri Light" w:cs="Calibri Light"/>
          <w:b/>
          <w:color w:val="BFBFBF"/>
          <w:sz w:val="28"/>
          <w:szCs w:val="28"/>
          <w:lang w:eastAsia="fr-FR"/>
        </w:rPr>
        <w:t>.…………</w:t>
      </w:r>
    </w:p>
    <w:p w14:paraId="71A287C7" w14:textId="77777777" w:rsidR="00217164" w:rsidRDefault="00217164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Grilledutableau1"/>
        <w:tblW w:w="97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45"/>
        <w:gridCol w:w="1441"/>
      </w:tblGrid>
      <w:tr w:rsidR="00217164" w14:paraId="40303034" w14:textId="77777777">
        <w:tc>
          <w:tcPr>
            <w:tcW w:w="9785" w:type="dxa"/>
            <w:gridSpan w:val="2"/>
            <w:tcBorders>
              <w:top w:val="nil"/>
              <w:left w:val="nil"/>
              <w:bottom w:val="single" w:sz="2" w:space="0" w:color="D9D9D9"/>
              <w:right w:val="nil"/>
            </w:tcBorders>
          </w:tcPr>
          <w:p w14:paraId="033FC333" w14:textId="77777777" w:rsidR="00217164" w:rsidRDefault="00A36CAE">
            <w:pPr>
              <w:spacing w:after="0" w:line="240" w:lineRule="auto"/>
              <w:jc w:val="center"/>
              <w:rPr>
                <w:rFonts w:ascii="Calibri Light" w:eastAsiaTheme="minorEastAsia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eastAsiaTheme="minorEastAsia" w:hAnsi="Calibri Light" w:cs="Calibri Light"/>
                <w:b/>
                <w:sz w:val="24"/>
                <w:szCs w:val="24"/>
              </w:rPr>
              <w:t>TRAVAIL DE PRÉPARATION</w:t>
            </w:r>
          </w:p>
        </w:tc>
      </w:tr>
      <w:tr w:rsidR="00217164" w14:paraId="4982E6EA" w14:textId="77777777">
        <w:tc>
          <w:tcPr>
            <w:tcW w:w="9785" w:type="dxa"/>
            <w:gridSpan w:val="2"/>
            <w:tcBorders>
              <w:top w:val="single" w:sz="2" w:space="0" w:color="D9D9D9"/>
              <w:left w:val="nil"/>
              <w:bottom w:val="nil"/>
              <w:right w:val="nil"/>
            </w:tcBorders>
          </w:tcPr>
          <w:p w14:paraId="13B608F9" w14:textId="77777777" w:rsidR="00217164" w:rsidRDefault="0021716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BFBFBF"/>
                <w:sz w:val="12"/>
                <w:szCs w:val="12"/>
                <w:lang w:eastAsia="fr-FR"/>
              </w:rPr>
            </w:pPr>
          </w:p>
        </w:tc>
      </w:tr>
      <w:tr w:rsidR="00217164" w14:paraId="61E4E708" w14:textId="77777777">
        <w:trPr>
          <w:trHeight w:val="1167"/>
        </w:trPr>
        <w:tc>
          <w:tcPr>
            <w:tcW w:w="834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14:paraId="3DE16A29" w14:textId="77777777" w:rsidR="00217164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  <w:t>Q1 :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Indiquer le chapitre et le paragraphe du cours étudié. </w:t>
            </w:r>
          </w:p>
          <w:p w14:paraId="0BB287DB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1" w:type="dxa"/>
            <w:vMerge w:val="restart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5B1291AE" w14:textId="77777777" w:rsidR="00217164" w:rsidRDefault="00A36CAE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libri Light" w:eastAsia="Century Gothic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  <w:t>S’APPROPRIER</w:t>
            </w:r>
          </w:p>
          <w:p w14:paraId="726BB818" w14:textId="77777777" w:rsidR="00217164" w:rsidRDefault="00A36CAE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libri Light" w:eastAsia="Century Gothic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  <w:t>ANALYSER</w:t>
            </w:r>
          </w:p>
          <w:p w14:paraId="29826289" w14:textId="77777777" w:rsidR="00217164" w:rsidRDefault="00A36CAE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libri Light" w:eastAsia="Century Gothic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  <w:t>COMMUNIQUER</w:t>
            </w:r>
          </w:p>
          <w:p w14:paraId="0A0AF851" w14:textId="77777777" w:rsidR="00217164" w:rsidRDefault="00A36CAE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libri Light" w:eastAsia="Century Gothic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  <w:t>COOPÉRER</w:t>
            </w:r>
          </w:p>
        </w:tc>
      </w:tr>
      <w:tr w:rsidR="00217164" w14:paraId="73CFFC53" w14:textId="77777777">
        <w:trPr>
          <w:trHeight w:val="1167"/>
        </w:trPr>
        <w:tc>
          <w:tcPr>
            <w:tcW w:w="834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14:paraId="2580132C" w14:textId="77777777" w:rsidR="00217164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  <w:t>Q2 :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Lister sous formes de mots-clés les notions qui te semblent importante.</w:t>
            </w:r>
          </w:p>
          <w:p w14:paraId="3D6C3CBA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.........................................................................................................................................................................................................................................…</w:t>
            </w:r>
          </w:p>
          <w:p w14:paraId="7C6278D1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.........................................................................................................................................................................................................................................…</w:t>
            </w:r>
          </w:p>
          <w:p w14:paraId="68C1F48A" w14:textId="77777777" w:rsidR="00B74B72" w:rsidRDefault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</w:tc>
        <w:tc>
          <w:tcPr>
            <w:tcW w:w="1441" w:type="dxa"/>
            <w:vMerge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73CF53D5" w14:textId="77777777" w:rsidR="00217164" w:rsidRDefault="00217164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 w:rsidR="00217164" w14:paraId="251AFC62" w14:textId="77777777">
        <w:trPr>
          <w:trHeight w:val="1167"/>
        </w:trPr>
        <w:tc>
          <w:tcPr>
            <w:tcW w:w="834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14:paraId="0D0FF65D" w14:textId="77777777" w:rsidR="00217164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  <w:t xml:space="preserve">Q3 :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Reformuler avec tes propres mots les idées à retenir.</w:t>
            </w:r>
          </w:p>
          <w:p w14:paraId="386B0B27" w14:textId="77777777" w:rsidR="00217164" w:rsidRDefault="0021716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4"/>
                <w:szCs w:val="4"/>
                <w:lang w:eastAsia="fr-FR"/>
              </w:rPr>
            </w:pPr>
          </w:p>
          <w:p w14:paraId="7D97A7F0" w14:textId="77777777" w:rsidR="00217164" w:rsidRDefault="0021716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4"/>
                <w:szCs w:val="4"/>
                <w:lang w:eastAsia="fr-FR"/>
              </w:rPr>
            </w:pPr>
          </w:p>
          <w:p w14:paraId="3E129B0C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…....................................................................................................….............</w:t>
            </w:r>
          </w:p>
          <w:p w14:paraId="6AD2F4BF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…...................................................................................................…..............</w:t>
            </w:r>
          </w:p>
          <w:p w14:paraId="3A0437FA" w14:textId="77777777" w:rsidR="00217164" w:rsidRDefault="00A36CAE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8"/>
                <w:szCs w:val="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...….......................................................................................................................................................................................................................…..............</w:t>
            </w:r>
          </w:p>
        </w:tc>
        <w:tc>
          <w:tcPr>
            <w:tcW w:w="1441" w:type="dxa"/>
            <w:vMerge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4EE43D92" w14:textId="77777777" w:rsidR="00217164" w:rsidRDefault="00217164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  <w:tr w:rsidR="00217164" w14:paraId="78D9A3FA" w14:textId="77777777">
        <w:trPr>
          <w:trHeight w:val="1167"/>
        </w:trPr>
        <w:tc>
          <w:tcPr>
            <w:tcW w:w="8344" w:type="dxa"/>
            <w:tcBorders>
              <w:top w:val="nil"/>
              <w:left w:val="nil"/>
              <w:bottom w:val="nil"/>
              <w:right w:val="single" w:sz="2" w:space="0" w:color="D9D9D9"/>
            </w:tcBorders>
          </w:tcPr>
          <w:p w14:paraId="1750F620" w14:textId="77777777" w:rsidR="00217164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  <w:t xml:space="preserve">Q4 : 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Proposer un couplet contenant les idées essentielles. N’hésite pas à reformuler avec tes propres mots, et surtout pense à formuler des phrases courtes avec des mots simples. Dans un second temps seulement, tu pourras réfléchir à incorporer quelques rimes.</w:t>
            </w:r>
          </w:p>
          <w:p w14:paraId="17FED7C9" w14:textId="77777777" w:rsidR="00217164" w:rsidRDefault="0021716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4"/>
                <w:szCs w:val="4"/>
                <w:lang w:eastAsia="fr-FR"/>
              </w:rPr>
            </w:pPr>
          </w:p>
          <w:p w14:paraId="26A8E94D" w14:textId="77777777" w:rsidR="00217164" w:rsidRDefault="00217164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sz w:val="4"/>
                <w:szCs w:val="4"/>
                <w:lang w:eastAsia="fr-FR"/>
              </w:rPr>
            </w:pPr>
          </w:p>
          <w:p w14:paraId="390AFA0D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75279EB5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0C008BBB" w14:textId="77777777" w:rsidR="00217164" w:rsidRPr="00B74B72" w:rsidRDefault="00A36CAE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</w:t>
            </w:r>
          </w:p>
          <w:p w14:paraId="0BFD2FB9" w14:textId="77777777" w:rsidR="00B74B72" w:rsidRPr="00B74B72" w:rsidRDefault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0B1C74D2" w14:textId="77777777" w:rsidR="00B74B72" w:rsidRPr="00B74B72" w:rsidRDefault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5DBA60FF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fr-FR"/>
              </w:rPr>
              <w:lastRenderedPageBreak/>
              <w:t xml:space="preserve">Q5 : </w:t>
            </w:r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Proposer par groupe un refrain qui contient le minimum vital du chapitre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.</w:t>
            </w:r>
          </w:p>
          <w:p w14:paraId="52280621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6480049D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1E3DF911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4A88C895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7C83D9F0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694CB5E9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3EEB90DF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6E21A40F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1B9FC69E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5B9355EB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3E53ECE4" w14:textId="77777777" w:rsid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34B3BC79" w14:textId="4645AF30" w:rsidR="00B74B72" w:rsidRDefault="00B74B72">
            <w:pPr>
              <w:spacing w:after="0" w:line="240" w:lineRule="auto"/>
              <w:jc w:val="both"/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</w:pPr>
            <w:r w:rsidRPr="00B74B72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fr-FR"/>
              </w:rPr>
              <w:t xml:space="preserve">Q6 : 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Indique</w:t>
            </w:r>
            <w:r w:rsidR="000312D1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 xml:space="preserve"> le </w:t>
            </w:r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 xml:space="preserve">style de musique 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que vous avez choisi pour</w:t>
            </w:r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 xml:space="preserve"> votre chanson (rap, </w:t>
            </w:r>
            <w:proofErr w:type="spellStart"/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r&amp;b</w:t>
            </w:r>
            <w:proofErr w:type="spellEnd"/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>, pop, rock, soul, k-pop, …).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74B72"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  <w:u w:val="single"/>
              </w:rPr>
              <w:t>Décrire précisément</w:t>
            </w:r>
            <w:r>
              <w:rPr>
                <w:rFonts w:ascii="Calibri Light" w:eastAsiaTheme="minorEastAsia" w:hAnsi="Calibri Light" w:cs="Calibri Light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6E523908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6362E842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64750BA8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794D2A82" w14:textId="77777777" w:rsidR="00B74B72" w:rsidRPr="00B74B72" w:rsidRDefault="00B74B72" w:rsidP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7DEB5AFB" w14:textId="77777777" w:rsidR="00B74B72" w:rsidRDefault="00B74B72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</w:pPr>
            <w:r w:rsidRPr="00B74B72">
              <w:rPr>
                <w:rFonts w:ascii="Calibri Light" w:eastAsia="Times New Roman" w:hAnsi="Calibri Light" w:cs="Calibri Light"/>
                <w:color w:val="A6A6A6" w:themeColor="background1" w:themeShade="A6"/>
                <w:sz w:val="28"/>
                <w:szCs w:val="28"/>
                <w:lang w:eastAsia="fr-FR"/>
              </w:rPr>
              <w:t>…...................................................................................................................</w:t>
            </w:r>
          </w:p>
          <w:p w14:paraId="2064AE72" w14:textId="39252871" w:rsidR="003B0096" w:rsidRPr="003B0096" w:rsidRDefault="003B0096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</w:pPr>
            <w:r w:rsidRPr="003B0096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fr-FR"/>
              </w:rPr>
              <w:t>Q7 :</w:t>
            </w:r>
            <w:r w:rsidRPr="003B0096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</w:t>
            </w:r>
            <w:r w:rsidR="00DB0D78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Après validation par ton enseignant, </w:t>
            </w:r>
            <w:r w:rsidR="00B77FA7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cliquer sur le lien suivant </w:t>
            </w:r>
            <w:r w:rsidR="00B77FA7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(</w:t>
            </w:r>
            <w:hyperlink r:id="rId9" w:history="1">
              <w:r w:rsidR="00B77FA7">
                <w:rPr>
                  <w:rStyle w:val="Lienhypertexte"/>
                  <w:rFonts w:ascii="Calibri Light" w:eastAsia="Times New Roman" w:hAnsi="Calibri Light" w:cs="Calibri Light"/>
                  <w:sz w:val="24"/>
                  <w:szCs w:val="24"/>
                  <w:lang w:eastAsia="fr-FR"/>
                </w:rPr>
                <w:t>Lien</w:t>
              </w:r>
            </w:hyperlink>
            <w:r w:rsidR="00B77FA7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)</w:t>
            </w:r>
            <w:r w:rsidR="00B77FA7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et </w:t>
            </w:r>
            <w:bookmarkStart w:id="0" w:name="_GoBack"/>
            <w:bookmarkEnd w:id="0"/>
            <w:r w:rsidR="00DB0D78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écrire</w:t>
            </w:r>
            <w:r w:rsidR="00306403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ensemble</w:t>
            </w:r>
            <w:r w:rsidR="00DB0D78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 xml:space="preserve"> les paroles finalisées de votre chanson </w:t>
            </w:r>
            <w:r w:rsidR="00207920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sur le document collaboratif prévu pour votre groupe</w:t>
            </w:r>
            <w:r w:rsidR="00B77FA7">
              <w:rPr>
                <w:rFonts w:ascii="Calibri Light" w:eastAsia="Times New Roman" w:hAnsi="Calibri Light" w:cs="Calibri Light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441" w:type="dxa"/>
            <w:vMerge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vAlign w:val="center"/>
          </w:tcPr>
          <w:p w14:paraId="51851092" w14:textId="77777777" w:rsidR="00217164" w:rsidRDefault="00217164">
            <w:pPr>
              <w:pStyle w:val="Sansinterligne"/>
              <w:jc w:val="center"/>
              <w:rPr>
                <w:rFonts w:ascii="Calibri Light" w:hAnsi="Calibri Light" w:cs="Calibri Light"/>
                <w:b/>
                <w:bCs/>
                <w:color w:val="BFBFBF" w:themeColor="background1" w:themeShade="BF"/>
                <w:sz w:val="16"/>
                <w:szCs w:val="16"/>
              </w:rPr>
            </w:pPr>
          </w:p>
        </w:tc>
      </w:tr>
    </w:tbl>
    <w:p w14:paraId="5074A016" w14:textId="77777777" w:rsidR="00217164" w:rsidRDefault="00217164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sz w:val="2"/>
          <w:szCs w:val="2"/>
          <w:lang w:eastAsia="fr-FR"/>
        </w:rPr>
      </w:pPr>
    </w:p>
    <w:sectPr w:rsidR="002171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A4366" w14:textId="77777777" w:rsidR="00DD3AD6" w:rsidRDefault="00A36CAE">
      <w:pPr>
        <w:spacing w:after="0" w:line="240" w:lineRule="auto"/>
      </w:pPr>
      <w:r>
        <w:separator/>
      </w:r>
    </w:p>
  </w:endnote>
  <w:endnote w:type="continuationSeparator" w:id="0">
    <w:p w14:paraId="02354B8B" w14:textId="77777777" w:rsidR="00DD3AD6" w:rsidRDefault="00A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FBBA" w14:textId="77777777" w:rsidR="00217164" w:rsidRDefault="002171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3"/>
      <w:gridCol w:w="1356"/>
    </w:tblGrid>
    <w:tr w:rsidR="00217164" w14:paraId="148DCBB8" w14:textId="77777777">
      <w:tc>
        <w:tcPr>
          <w:tcW w:w="8314" w:type="dxa"/>
        </w:tcPr>
        <w:p w14:paraId="251A5427" w14:textId="77777777" w:rsidR="00217164" w:rsidRDefault="00217164">
          <w:pPr>
            <w:pStyle w:val="Pieddepage"/>
            <w:tabs>
              <w:tab w:val="clear" w:pos="9072"/>
              <w:tab w:val="right" w:pos="9639"/>
            </w:tabs>
            <w:ind w:right="-1"/>
            <w:rPr>
              <w:rFonts w:ascii="Calibri Light" w:hAnsi="Calibri Light"/>
              <w:sz w:val="20"/>
              <w:szCs w:val="20"/>
            </w:rPr>
          </w:pPr>
        </w:p>
        <w:p w14:paraId="7E1B2D03" w14:textId="77777777" w:rsidR="00217164" w:rsidRDefault="00A36CAE">
          <w:pPr>
            <w:pStyle w:val="Pieddepage"/>
            <w:pBdr>
              <w:top w:val="single" w:sz="4" w:space="1" w:color="000000"/>
            </w:pBdr>
            <w:tabs>
              <w:tab w:val="clear" w:pos="9072"/>
              <w:tab w:val="right" w:pos="9639"/>
            </w:tabs>
            <w:ind w:right="-1"/>
            <w:rPr>
              <w:rFonts w:ascii="Calibri Light" w:hAnsi="Calibri Light"/>
              <w:color w:val="2E74B5" w:themeColor="accent5" w:themeShade="BF"/>
              <w:sz w:val="20"/>
              <w:szCs w:val="20"/>
            </w:rPr>
          </w:pPr>
          <w:r>
            <w:rPr>
              <w:rFonts w:ascii="Calibri Light" w:hAnsi="Calibri Light"/>
              <w:b/>
              <w:bCs/>
              <w:color w:val="2E74B5" w:themeColor="accent5" w:themeShade="BF"/>
              <w:sz w:val="20"/>
              <w:szCs w:val="20"/>
            </w:rPr>
            <w:t xml:space="preserve">Devoir commun | </w:t>
          </w:r>
          <w:r>
            <w:rPr>
              <w:rFonts w:ascii="Calibri Light" w:hAnsi="Calibri Light"/>
              <w:color w:val="2E74B5" w:themeColor="accent5" w:themeShade="BF"/>
              <w:sz w:val="20"/>
              <w:szCs w:val="20"/>
            </w:rPr>
            <w:t>La mixtape du DS</w:t>
          </w:r>
        </w:p>
      </w:tc>
      <w:tc>
        <w:tcPr>
          <w:tcW w:w="1324" w:type="dxa"/>
          <w:shd w:val="clear" w:color="auto" w:fill="B4C7DC"/>
        </w:tcPr>
        <w:sdt>
          <w:sdtPr>
            <w:id w:val="-750891478"/>
            <w:docPartObj>
              <w:docPartGallery w:val="Page Numbers (Top of Page)"/>
              <w:docPartUnique/>
            </w:docPartObj>
          </w:sdtPr>
          <w:sdtEndPr/>
          <w:sdtContent>
            <w:p w14:paraId="739ACBEA" w14:textId="77777777" w:rsidR="00217164" w:rsidRDefault="00A36CAE">
              <w:pPr>
                <w:tabs>
                  <w:tab w:val="center" w:pos="537"/>
                </w:tabs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</w:pP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begin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instrText xml:space="preserve"> PAGE </w:instrTex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1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end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/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begin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instrText xml:space="preserve"> NUMPAGES </w:instrTex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1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ECD0120" w14:textId="77777777" w:rsidR="00217164" w:rsidRDefault="00217164">
    <w:pPr>
      <w:pStyle w:val="Pieddepag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13"/>
      <w:gridCol w:w="1356"/>
    </w:tblGrid>
    <w:tr w:rsidR="00217164" w14:paraId="68B8C46F" w14:textId="77777777">
      <w:tc>
        <w:tcPr>
          <w:tcW w:w="8314" w:type="dxa"/>
        </w:tcPr>
        <w:p w14:paraId="3CA80851" w14:textId="77777777" w:rsidR="00217164" w:rsidRDefault="00217164">
          <w:pPr>
            <w:pStyle w:val="Pieddepage"/>
            <w:tabs>
              <w:tab w:val="clear" w:pos="9072"/>
              <w:tab w:val="right" w:pos="9639"/>
            </w:tabs>
            <w:ind w:right="-1"/>
            <w:rPr>
              <w:rFonts w:ascii="Calibri Light" w:hAnsi="Calibri Light"/>
              <w:sz w:val="20"/>
              <w:szCs w:val="20"/>
            </w:rPr>
          </w:pPr>
        </w:p>
        <w:p w14:paraId="1553E318" w14:textId="77777777" w:rsidR="00217164" w:rsidRDefault="00A36CAE">
          <w:pPr>
            <w:pStyle w:val="Pieddepage"/>
            <w:pBdr>
              <w:top w:val="single" w:sz="4" w:space="1" w:color="000000"/>
            </w:pBdr>
            <w:tabs>
              <w:tab w:val="clear" w:pos="9072"/>
              <w:tab w:val="right" w:pos="9639"/>
            </w:tabs>
            <w:ind w:right="-1"/>
            <w:rPr>
              <w:rFonts w:ascii="Calibri Light" w:hAnsi="Calibri Light"/>
              <w:color w:val="2E74B5" w:themeColor="accent5" w:themeShade="BF"/>
              <w:sz w:val="20"/>
              <w:szCs w:val="20"/>
            </w:rPr>
          </w:pPr>
          <w:r>
            <w:rPr>
              <w:rFonts w:ascii="Calibri Light" w:hAnsi="Calibri Light"/>
              <w:b/>
              <w:bCs/>
              <w:color w:val="2E74B5" w:themeColor="accent5" w:themeShade="BF"/>
              <w:sz w:val="20"/>
              <w:szCs w:val="20"/>
            </w:rPr>
            <w:t xml:space="preserve">Devoir commun | </w:t>
          </w:r>
          <w:r>
            <w:rPr>
              <w:rFonts w:ascii="Calibri Light" w:hAnsi="Calibri Light"/>
              <w:color w:val="2E74B5" w:themeColor="accent5" w:themeShade="BF"/>
              <w:sz w:val="20"/>
              <w:szCs w:val="20"/>
            </w:rPr>
            <w:t>La mixtape du DS</w:t>
          </w:r>
        </w:p>
      </w:tc>
      <w:tc>
        <w:tcPr>
          <w:tcW w:w="1324" w:type="dxa"/>
          <w:shd w:val="clear" w:color="auto" w:fill="B4C7DC"/>
        </w:tcPr>
        <w:sdt>
          <w:sdtPr>
            <w:id w:val="-265538226"/>
            <w:docPartObj>
              <w:docPartGallery w:val="Page Numbers (Top of Page)"/>
              <w:docPartUnique/>
            </w:docPartObj>
          </w:sdtPr>
          <w:sdtEndPr/>
          <w:sdtContent>
            <w:p w14:paraId="4E3BD720" w14:textId="77777777" w:rsidR="00217164" w:rsidRDefault="00A36CAE">
              <w:pPr>
                <w:tabs>
                  <w:tab w:val="center" w:pos="537"/>
                </w:tabs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</w:pP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ab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begin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instrText xml:space="preserve"> PAGE </w:instrTex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1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end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/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begin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instrText xml:space="preserve"> NUMPAGES </w:instrTex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t>1</w:t>
              </w:r>
              <w:r>
                <w:rPr>
                  <w:rFonts w:ascii="Calibri Light" w:hAnsi="Calibri Light"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1354C00D" w14:textId="77777777" w:rsidR="00217164" w:rsidRDefault="00217164">
    <w:pPr>
      <w:pStyle w:val="Pieddepag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E289B" w14:textId="77777777" w:rsidR="00DD3AD6" w:rsidRDefault="00A36CAE">
      <w:pPr>
        <w:spacing w:after="0" w:line="240" w:lineRule="auto"/>
      </w:pPr>
      <w:r>
        <w:separator/>
      </w:r>
    </w:p>
  </w:footnote>
  <w:footnote w:type="continuationSeparator" w:id="0">
    <w:p w14:paraId="036EEE1B" w14:textId="77777777" w:rsidR="00DD3AD6" w:rsidRDefault="00A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2D1E2" w14:textId="77777777" w:rsidR="00217164" w:rsidRDefault="002171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1"/>
      <w:gridCol w:w="3158"/>
    </w:tblGrid>
    <w:tr w:rsidR="00217164" w14:paraId="3B7B74BC" w14:textId="77777777">
      <w:tc>
        <w:tcPr>
          <w:tcW w:w="6554" w:type="dxa"/>
          <w:tcBorders>
            <w:bottom w:val="single" w:sz="4" w:space="0" w:color="000000"/>
          </w:tcBorders>
          <w:vAlign w:val="bottom"/>
        </w:tcPr>
        <w:p w14:paraId="139E59EB" w14:textId="77777777" w:rsidR="00217164" w:rsidRDefault="00A36CAE">
          <w:pPr>
            <w:pStyle w:val="En-tte"/>
            <w:ind w:left="-112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Seconde</w:t>
          </w:r>
        </w:p>
        <w:p w14:paraId="3CEC37FB" w14:textId="77777777" w:rsidR="00217164" w:rsidRDefault="00A36CAE">
          <w:pPr>
            <w:pStyle w:val="En-tte"/>
            <w:ind w:left="-112"/>
            <w:rPr>
              <w:rFonts w:ascii="Calibri Light" w:hAnsi="Calibri Light"/>
              <w:szCs w:val="24"/>
            </w:rPr>
          </w:pPr>
          <w:r>
            <w:rPr>
              <w:rFonts w:ascii="Calibri Light" w:hAnsi="Calibri Light"/>
              <w:sz w:val="20"/>
              <w:szCs w:val="20"/>
            </w:rPr>
            <w:t xml:space="preserve">Lycée Notre Dame de La Merci (M. </w:t>
          </w:r>
          <w:proofErr w:type="gramStart"/>
          <w:r>
            <w:rPr>
              <w:rFonts w:ascii="Calibri Light" w:hAnsi="Calibri Light"/>
              <w:sz w:val="20"/>
              <w:szCs w:val="20"/>
            </w:rPr>
            <w:t xml:space="preserve">BENSMILI)   </w:t>
          </w:r>
          <w:proofErr w:type="gramEnd"/>
          <w:r>
            <w:rPr>
              <w:rFonts w:ascii="Calibri Light" w:hAnsi="Calibri Light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</w:t>
          </w:r>
        </w:p>
      </w:tc>
      <w:tc>
        <w:tcPr>
          <w:tcW w:w="3084" w:type="dxa"/>
          <w:tcBorders>
            <w:bottom w:val="single" w:sz="4" w:space="0" w:color="000000"/>
          </w:tcBorders>
          <w:shd w:val="clear" w:color="auto" w:fill="B4C7DC"/>
          <w:vAlign w:val="bottom"/>
        </w:tcPr>
        <w:p w14:paraId="4D2C6715" w14:textId="77777777" w:rsidR="00217164" w:rsidRDefault="00A36CAE">
          <w:pPr>
            <w:pStyle w:val="En-tte"/>
            <w:jc w:val="right"/>
            <w:rPr>
              <w:rFonts w:ascii="Calibri Light" w:hAnsi="Calibri Light"/>
              <w:color w:val="000000" w:themeColor="text1"/>
            </w:rPr>
          </w:pPr>
          <w:r>
            <w:rPr>
              <w:rFonts w:ascii="Calibri Light" w:hAnsi="Calibri Light"/>
              <w:color w:val="000000" w:themeColor="text1"/>
              <w:sz w:val="20"/>
              <w:szCs w:val="20"/>
            </w:rPr>
            <w:t>Devoir commun</w:t>
          </w:r>
        </w:p>
      </w:tc>
    </w:tr>
  </w:tbl>
  <w:p w14:paraId="0A3A1D8D" w14:textId="77777777" w:rsidR="00217164" w:rsidRDefault="00217164">
    <w:pPr>
      <w:pStyle w:val="En-tte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142" w:type="dxa"/>
      <w:tblLayout w:type="fixe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1"/>
      <w:gridCol w:w="3158"/>
    </w:tblGrid>
    <w:tr w:rsidR="00217164" w14:paraId="0A6F7729" w14:textId="77777777">
      <w:tc>
        <w:tcPr>
          <w:tcW w:w="6554" w:type="dxa"/>
          <w:tcBorders>
            <w:bottom w:val="single" w:sz="4" w:space="0" w:color="000000"/>
          </w:tcBorders>
          <w:vAlign w:val="bottom"/>
        </w:tcPr>
        <w:p w14:paraId="54821A61" w14:textId="77777777" w:rsidR="00217164" w:rsidRDefault="00A36CAE">
          <w:pPr>
            <w:pStyle w:val="En-tte"/>
            <w:ind w:left="-112"/>
            <w:rPr>
              <w:rFonts w:ascii="Calibri Light" w:hAnsi="Calibri Light"/>
              <w:sz w:val="20"/>
              <w:szCs w:val="20"/>
            </w:rPr>
          </w:pPr>
          <w:r>
            <w:rPr>
              <w:rFonts w:ascii="Calibri Light" w:hAnsi="Calibri Light"/>
              <w:sz w:val="20"/>
              <w:szCs w:val="20"/>
            </w:rPr>
            <w:t>Seconde</w:t>
          </w:r>
        </w:p>
        <w:p w14:paraId="1E3ADAD9" w14:textId="77777777" w:rsidR="00217164" w:rsidRDefault="00A36CAE">
          <w:pPr>
            <w:pStyle w:val="En-tte"/>
            <w:ind w:left="-112"/>
            <w:rPr>
              <w:rFonts w:ascii="Calibri Light" w:hAnsi="Calibri Light"/>
              <w:szCs w:val="24"/>
            </w:rPr>
          </w:pPr>
          <w:r>
            <w:rPr>
              <w:rFonts w:ascii="Calibri Light" w:hAnsi="Calibri Light"/>
              <w:sz w:val="20"/>
              <w:szCs w:val="20"/>
            </w:rPr>
            <w:t xml:space="preserve">Lycée Notre Dame de La Merci (M. </w:t>
          </w:r>
          <w:proofErr w:type="gramStart"/>
          <w:r>
            <w:rPr>
              <w:rFonts w:ascii="Calibri Light" w:hAnsi="Calibri Light"/>
              <w:sz w:val="20"/>
              <w:szCs w:val="20"/>
            </w:rPr>
            <w:t xml:space="preserve">BENSMILI)   </w:t>
          </w:r>
          <w:proofErr w:type="gramEnd"/>
          <w:r>
            <w:rPr>
              <w:rFonts w:ascii="Calibri Light" w:hAnsi="Calibri Light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</w:t>
          </w:r>
        </w:p>
      </w:tc>
      <w:tc>
        <w:tcPr>
          <w:tcW w:w="3084" w:type="dxa"/>
          <w:tcBorders>
            <w:bottom w:val="single" w:sz="4" w:space="0" w:color="000000"/>
          </w:tcBorders>
          <w:shd w:val="clear" w:color="auto" w:fill="B4C7DC"/>
          <w:vAlign w:val="bottom"/>
        </w:tcPr>
        <w:p w14:paraId="52EA87FB" w14:textId="77777777" w:rsidR="00217164" w:rsidRDefault="00A36CAE">
          <w:pPr>
            <w:pStyle w:val="En-tte"/>
            <w:jc w:val="right"/>
            <w:rPr>
              <w:rFonts w:ascii="Calibri Light" w:hAnsi="Calibri Light"/>
              <w:color w:val="000000" w:themeColor="text1"/>
            </w:rPr>
          </w:pPr>
          <w:r>
            <w:rPr>
              <w:rFonts w:ascii="Calibri Light" w:hAnsi="Calibri Light"/>
              <w:color w:val="000000" w:themeColor="text1"/>
              <w:sz w:val="20"/>
              <w:szCs w:val="20"/>
            </w:rPr>
            <w:t>Devoir commun</w:t>
          </w:r>
        </w:p>
      </w:tc>
    </w:tr>
  </w:tbl>
  <w:p w14:paraId="713B249A" w14:textId="77777777" w:rsidR="00217164" w:rsidRDefault="00217164">
    <w:pPr>
      <w:pStyle w:val="En-tte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E77C8"/>
    <w:multiLevelType w:val="multilevel"/>
    <w:tmpl w:val="ED7E84FE"/>
    <w:lvl w:ilvl="0">
      <w:start w:val="2"/>
      <w:numFmt w:val="bullet"/>
      <w:lvlText w:val="-"/>
      <w:lvlJc w:val="left"/>
      <w:pPr>
        <w:tabs>
          <w:tab w:val="num" w:pos="0"/>
        </w:tabs>
        <w:ind w:left="77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64"/>
    <w:rsid w:val="000312D1"/>
    <w:rsid w:val="00207920"/>
    <w:rsid w:val="00217164"/>
    <w:rsid w:val="00306403"/>
    <w:rsid w:val="003B0096"/>
    <w:rsid w:val="003C5583"/>
    <w:rsid w:val="00A36CAE"/>
    <w:rsid w:val="00B74B72"/>
    <w:rsid w:val="00B77FA7"/>
    <w:rsid w:val="00DB0D78"/>
    <w:rsid w:val="00D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6138"/>
  <w15:docId w15:val="{6F8B483A-B9CD-4A8F-B18E-0B9E378A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11A"/>
    <w:pPr>
      <w:spacing w:after="200" w:line="276" w:lineRule="auto"/>
    </w:p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4D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TConvertedEquation">
    <w:name w:val="MTConvertedEquation"/>
    <w:basedOn w:val="Policepardfaut"/>
    <w:qFormat/>
    <w:rsid w:val="005F484E"/>
    <w:rPr>
      <w:sz w:val="22"/>
      <w:szCs w:val="22"/>
    </w:rPr>
  </w:style>
  <w:style w:type="character" w:customStyle="1" w:styleId="En-tteCar">
    <w:name w:val="En-tête Car"/>
    <w:basedOn w:val="Policepardfaut"/>
    <w:link w:val="En-tte"/>
    <w:qFormat/>
    <w:rsid w:val="00B73BE8"/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qFormat/>
    <w:rsid w:val="00B73BE8"/>
    <w:rPr>
      <w:rFonts w:ascii="Calibri" w:hAnsi="Calibri"/>
    </w:rPr>
  </w:style>
  <w:style w:type="character" w:customStyle="1" w:styleId="CorpsdetexteCar">
    <w:name w:val="Corps de texte Car"/>
    <w:basedOn w:val="Policepardfaut"/>
    <w:link w:val="Corpsdetexte"/>
    <w:qFormat/>
    <w:rsid w:val="00B73BE8"/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qFormat/>
    <w:rsid w:val="00B73BE8"/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73BE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qFormat/>
    <w:rsid w:val="00C56764"/>
    <w:rPr>
      <w:color w:val="808080"/>
    </w:rPr>
  </w:style>
  <w:style w:type="character" w:styleId="lev">
    <w:name w:val="Strong"/>
    <w:basedOn w:val="Policepardfaut"/>
    <w:uiPriority w:val="22"/>
    <w:qFormat/>
    <w:rsid w:val="00E9201C"/>
    <w:rPr>
      <w:b/>
      <w:bCs/>
    </w:rPr>
  </w:style>
  <w:style w:type="character" w:styleId="Accentuation">
    <w:name w:val="Emphasis"/>
    <w:basedOn w:val="Policepardfaut"/>
    <w:uiPriority w:val="20"/>
    <w:qFormat/>
    <w:rsid w:val="00E9201C"/>
    <w:rPr>
      <w:i/>
      <w:iCs/>
    </w:rPr>
  </w:style>
  <w:style w:type="character" w:customStyle="1" w:styleId="InternetLink">
    <w:name w:val="Internet Link"/>
    <w:basedOn w:val="Policepardfaut"/>
    <w:uiPriority w:val="99"/>
    <w:unhideWhenUsed/>
    <w:qFormat/>
    <w:rsid w:val="0036093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36093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0932"/>
    <w:rPr>
      <w:color w:val="954F72" w:themeColor="followedHyperlink"/>
      <w:u w:val="single"/>
    </w:rPr>
  </w:style>
  <w:style w:type="character" w:customStyle="1" w:styleId="normaltextrun">
    <w:name w:val="normaltextrun"/>
    <w:basedOn w:val="Policepardfaut"/>
    <w:qFormat/>
    <w:rsid w:val="00F40A9E"/>
  </w:style>
  <w:style w:type="character" w:customStyle="1" w:styleId="eop">
    <w:name w:val="eop"/>
    <w:basedOn w:val="Policepardfaut"/>
    <w:qFormat/>
    <w:rsid w:val="00F40A9E"/>
  </w:style>
  <w:style w:type="character" w:styleId="Mentionnonrsolue">
    <w:name w:val="Unresolved Mention"/>
    <w:basedOn w:val="Policepardfaut"/>
    <w:uiPriority w:val="99"/>
    <w:semiHidden/>
    <w:unhideWhenUsed/>
    <w:qFormat/>
    <w:rsid w:val="00CA4342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A54D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sid w:val="00B73B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B73BE8"/>
    <w:pPr>
      <w:ind w:left="720"/>
      <w:contextualSpacing/>
    </w:pPr>
    <w:rPr>
      <w:rFonts w:ascii="Calibri" w:hAnsi="Calibri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nhideWhenUsed/>
    <w:rsid w:val="00B73BE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paragraph" w:styleId="Pieddepage">
    <w:name w:val="footer"/>
    <w:basedOn w:val="Normal"/>
    <w:link w:val="PieddepageCar"/>
    <w:unhideWhenUsed/>
    <w:rsid w:val="00B73BE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paragraph" w:styleId="Corpsdetexte2">
    <w:name w:val="Body Text 2"/>
    <w:basedOn w:val="Normal"/>
    <w:link w:val="Corpsdetexte2Car"/>
    <w:qFormat/>
    <w:rsid w:val="00B73B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Default">
    <w:name w:val="Default"/>
    <w:qFormat/>
    <w:rsid w:val="00B73BE8"/>
    <w:rPr>
      <w:rFonts w:ascii="Arial" w:eastAsia="Century Gothic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73B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E9201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En-ttediscipline">
    <w:name w:val="En-tête_discipline"/>
    <w:basedOn w:val="Normal"/>
    <w:next w:val="Normal"/>
    <w:uiPriority w:val="99"/>
    <w:qFormat/>
    <w:rsid w:val="000E69CD"/>
    <w:pPr>
      <w:spacing w:before="500" w:after="360" w:line="240" w:lineRule="auto"/>
      <w:jc w:val="right"/>
    </w:pPr>
    <w:rPr>
      <w:rFonts w:ascii="Century Gothic" w:eastAsia="Times New Roman" w:hAnsi="Century Gothic"/>
      <w:color w:val="8453C6"/>
      <w:sz w:val="36"/>
      <w:szCs w:val="20"/>
      <w:lang w:eastAsia="fr-FR"/>
    </w:rPr>
  </w:style>
  <w:style w:type="paragraph" w:customStyle="1" w:styleId="En-tteprogramme">
    <w:name w:val="En-tête programme"/>
    <w:basedOn w:val="Normal"/>
    <w:next w:val="Normal"/>
    <w:uiPriority w:val="99"/>
    <w:qFormat/>
    <w:rsid w:val="000E69CD"/>
    <w:pPr>
      <w:pBdr>
        <w:bottom w:val="single" w:sz="4" w:space="1" w:color="8453C6"/>
      </w:pBdr>
      <w:spacing w:after="0" w:line="240" w:lineRule="auto"/>
      <w:jc w:val="right"/>
    </w:pPr>
    <w:rPr>
      <w:rFonts w:ascii="Century Gothic" w:eastAsia="Times New Roman" w:hAnsi="Century Gothic"/>
      <w:color w:val="3229A7"/>
      <w:sz w:val="20"/>
      <w:szCs w:val="20"/>
      <w:lang w:eastAsia="fr-FR"/>
    </w:rPr>
  </w:style>
  <w:style w:type="paragraph" w:styleId="Sansinterligne">
    <w:name w:val="No Spacing"/>
    <w:uiPriority w:val="1"/>
    <w:qFormat/>
    <w:rsid w:val="00A003CA"/>
  </w:style>
  <w:style w:type="paragraph" w:customStyle="1" w:styleId="paragraph">
    <w:name w:val="paragraph"/>
    <w:basedOn w:val="Normal"/>
    <w:qFormat/>
    <w:rsid w:val="00F40A9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rsid w:val="00B73B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1">
    <w:name w:val="Grille du tableau1"/>
    <w:basedOn w:val="TableauNormal"/>
    <w:rsid w:val="009C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79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igipad.app/p/1143352/c3c7c3a3ff61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aillag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llage">
      <a:majorFont>
        <a:latin typeface="Century Gothic" panose="020B0502020202020204"/>
        <a:ea typeface=""/>
        <a:cs typeface=""/>
      </a:majorFont>
      <a:minorFont>
        <a:latin typeface="Century Gothic" panose="020B0502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84000"/>
                <a:lumMod val="84000"/>
              </a:schemeClr>
            </a:gs>
          </a:gsLst>
          <a:lin ang="5400000" scaled="0"/>
          <a:tileRect/>
        </a:gradFill>
      </a:fillStyleLst>
      <a:lnStyleLst>
        <a:ln w="9525" cap="rnd" cmpd="sng" algn="ctr">
          <a:prstDash val="solid"/>
        </a:ln>
        <a:ln w="19050" cap="rnd" cmpd="sng" algn="ctr">
          <a:prstDash val="solid"/>
        </a:ln>
        <a:ln w="25400" cap="rnd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98000"/>
              </a:schemeClr>
            </a:gs>
          </a:gsLst>
          <a:lin ang="5400000" scaled="0"/>
          <a:tileRect/>
        </a:gradFill>
        <a:blipFill rotWithShape="1">
          <a:srcRect/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Thème 2 : Le Soleil, notre source d’énergie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ABC0B8-E6B6-4F88-9FAC-9102BCE6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942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BENSMILI MOHAMED</dc:creator>
  <dc:description/>
  <cp:lastModifiedBy>BENSMILI MOHAMED</cp:lastModifiedBy>
  <cp:revision>193</cp:revision>
  <cp:lastPrinted>2024-11-27T11:04:00Z</cp:lastPrinted>
  <dcterms:created xsi:type="dcterms:W3CDTF">2019-08-27T13:03:00Z</dcterms:created>
  <dcterms:modified xsi:type="dcterms:W3CDTF">2025-04-08T11:35:00Z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