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7A79E" w14:textId="47E77D47" w:rsidR="00655369" w:rsidRDefault="00655369" w:rsidP="00655369">
      <w:pPr>
        <w:rPr>
          <w:b/>
          <w:bCs/>
          <w:color w:val="0070C0"/>
          <w:sz w:val="28"/>
          <w:szCs w:val="28"/>
        </w:rPr>
      </w:pPr>
      <w:r>
        <w:rPr>
          <w:noProof/>
          <w:lang w:eastAsia="fr-FR"/>
        </w:rPr>
        <w:drawing>
          <wp:anchor distT="0" distB="0" distL="114300" distR="114300" simplePos="0" relativeHeight="251688960" behindDoc="0" locked="0" layoutInCell="1" allowOverlap="1" wp14:anchorId="16BDF9E4" wp14:editId="1128654A">
            <wp:simplePos x="0" y="0"/>
            <wp:positionH relativeFrom="margin">
              <wp:posOffset>0</wp:posOffset>
            </wp:positionH>
            <wp:positionV relativeFrom="paragraph">
              <wp:posOffset>332740</wp:posOffset>
            </wp:positionV>
            <wp:extent cx="1846892" cy="1260000"/>
            <wp:effectExtent l="0" t="0" r="127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_logoAC_MONTPELLI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6892" cy="1260000"/>
                    </a:xfrm>
                    <a:prstGeom prst="rect">
                      <a:avLst/>
                    </a:prstGeom>
                  </pic:spPr>
                </pic:pic>
              </a:graphicData>
            </a:graphic>
            <wp14:sizeRelH relativeFrom="page">
              <wp14:pctWidth>0</wp14:pctWidth>
            </wp14:sizeRelH>
            <wp14:sizeRelV relativeFrom="page">
              <wp14:pctHeight>0</wp14:pctHeight>
            </wp14:sizeRelV>
          </wp:anchor>
        </w:drawing>
      </w:r>
    </w:p>
    <w:p w14:paraId="12C5D752" w14:textId="77777777" w:rsidR="00655369" w:rsidRDefault="00655369">
      <w:pPr>
        <w:rPr>
          <w:b/>
          <w:bCs/>
          <w:color w:val="0070C0"/>
          <w:sz w:val="28"/>
          <w:szCs w:val="28"/>
        </w:rPr>
      </w:pPr>
    </w:p>
    <w:p w14:paraId="603C89B1" w14:textId="77777777" w:rsidR="00655369" w:rsidRDefault="00655369">
      <w:pPr>
        <w:rPr>
          <w:b/>
          <w:bCs/>
          <w:color w:val="0070C0"/>
          <w:sz w:val="28"/>
          <w:szCs w:val="28"/>
        </w:rPr>
      </w:pPr>
    </w:p>
    <w:p w14:paraId="490D3F16" w14:textId="77777777" w:rsidR="00655369" w:rsidRDefault="00655369">
      <w:pPr>
        <w:rPr>
          <w:b/>
          <w:bCs/>
          <w:color w:val="0070C0"/>
          <w:sz w:val="28"/>
          <w:szCs w:val="28"/>
        </w:rPr>
      </w:pPr>
    </w:p>
    <w:p w14:paraId="783E12E3" w14:textId="77777777" w:rsidR="00655369" w:rsidRDefault="00655369">
      <w:pPr>
        <w:rPr>
          <w:b/>
          <w:bCs/>
          <w:color w:val="0070C0"/>
          <w:sz w:val="28"/>
          <w:szCs w:val="28"/>
        </w:rPr>
      </w:pPr>
    </w:p>
    <w:p w14:paraId="1CDF4A37" w14:textId="77777777" w:rsidR="00655369" w:rsidRDefault="00655369">
      <w:pPr>
        <w:rPr>
          <w:b/>
          <w:bCs/>
          <w:color w:val="0070C0"/>
          <w:sz w:val="28"/>
          <w:szCs w:val="28"/>
        </w:rPr>
      </w:pPr>
    </w:p>
    <w:p w14:paraId="3D2EF2DA" w14:textId="77777777" w:rsidR="00655369" w:rsidRPr="00322248" w:rsidRDefault="00655369" w:rsidP="00655369">
      <w:pPr>
        <w:ind w:firstLine="284"/>
        <w:jc w:val="center"/>
        <w:rPr>
          <w:b/>
          <w:bCs/>
          <w:color w:val="0070C0"/>
          <w:sz w:val="36"/>
          <w:szCs w:val="36"/>
        </w:rPr>
      </w:pPr>
      <w:r w:rsidRPr="00322248">
        <w:rPr>
          <w:b/>
          <w:bCs/>
          <w:color w:val="0070C0"/>
          <w:sz w:val="36"/>
          <w:szCs w:val="36"/>
        </w:rPr>
        <w:t>Orientation Intégrée</w:t>
      </w:r>
    </w:p>
    <w:p w14:paraId="536B0371" w14:textId="1FECA87B" w:rsidR="00D70CEA" w:rsidRDefault="00655369" w:rsidP="00D70CEA">
      <w:pPr>
        <w:ind w:firstLine="284"/>
        <w:jc w:val="center"/>
        <w:rPr>
          <w:b/>
          <w:bCs/>
          <w:color w:val="0070C0"/>
          <w:sz w:val="36"/>
          <w:szCs w:val="36"/>
        </w:rPr>
      </w:pPr>
      <w:r w:rsidRPr="00322248">
        <w:rPr>
          <w:b/>
          <w:bCs/>
          <w:color w:val="0070C0"/>
          <w:sz w:val="36"/>
          <w:szCs w:val="36"/>
        </w:rPr>
        <w:t>Quelles mathématiques pour le</w:t>
      </w:r>
      <w:r>
        <w:rPr>
          <w:b/>
          <w:bCs/>
          <w:color w:val="0070C0"/>
          <w:sz w:val="36"/>
          <w:szCs w:val="36"/>
        </w:rPr>
        <w:t xml:space="preserve"> métier d’agenceur d’espaces intérieurs</w:t>
      </w:r>
      <w:r w:rsidRPr="00322248">
        <w:rPr>
          <w:b/>
          <w:bCs/>
          <w:color w:val="0070C0"/>
          <w:sz w:val="36"/>
          <w:szCs w:val="36"/>
        </w:rPr>
        <w:t> ?</w:t>
      </w:r>
    </w:p>
    <w:p w14:paraId="55084B6D" w14:textId="77777777" w:rsidR="00D70CEA" w:rsidRPr="00322248" w:rsidRDefault="00D70CEA" w:rsidP="00D70CEA">
      <w:pPr>
        <w:ind w:firstLine="284"/>
        <w:jc w:val="center"/>
        <w:rPr>
          <w:b/>
          <w:bCs/>
          <w:color w:val="0070C0"/>
          <w:sz w:val="36"/>
          <w:szCs w:val="36"/>
        </w:rPr>
      </w:pPr>
    </w:p>
    <w:p w14:paraId="7E682C17" w14:textId="77777777" w:rsidR="00655369" w:rsidRDefault="00655369" w:rsidP="00655369">
      <w:pPr>
        <w:ind w:firstLine="284"/>
      </w:pPr>
      <w:r>
        <w:t xml:space="preserve">A l’heure où les compétences à s’orienter doivent jalonner le parcours avenir de l’élève, il semble pertinent de proposer aux enseignants des exercices leur permettant de mieux éclairer les choix d’orientation à travers l’activité mathématique. </w:t>
      </w:r>
    </w:p>
    <w:p w14:paraId="7D7074D9" w14:textId="77777777" w:rsidR="00655369" w:rsidRDefault="00655369" w:rsidP="00655369">
      <w:pPr>
        <w:ind w:firstLine="284"/>
      </w:pPr>
      <w:r>
        <w:t xml:space="preserve">Inversement, faire évoluer les représentations sur l’enseignement des mathématiques en s'appuyant sur des contenus vivants, en lien avec le parcours avenir de l’élève du collège au lycée, permet de rendre cette discipline plus attractive. </w:t>
      </w:r>
    </w:p>
    <w:p w14:paraId="5E3FAAD5" w14:textId="3A427F25" w:rsidR="00655369" w:rsidRDefault="00655369" w:rsidP="00655369">
      <w:r>
        <w:t>Ce document met en exergue l’importance des compétences mathématiques à acquérir au collège et au lycée pour s’orienter dans le</w:t>
      </w:r>
      <w:r w:rsidR="00D70CEA">
        <w:t xml:space="preserve"> métier d’agenceur d’espaces intérieurs</w:t>
      </w:r>
      <w:r>
        <w:t>.</w:t>
      </w:r>
    </w:p>
    <w:p w14:paraId="4B898CE9" w14:textId="77777777" w:rsidR="00655369" w:rsidRPr="00A5471F" w:rsidRDefault="00655369" w:rsidP="00655369">
      <w:pPr>
        <w:ind w:firstLine="284"/>
        <w:rPr>
          <w:sz w:val="32"/>
          <w:szCs w:val="32"/>
        </w:rPr>
      </w:pPr>
    </w:p>
    <w:p w14:paraId="76EFB72F" w14:textId="77777777" w:rsidR="00655369" w:rsidRDefault="00655369" w:rsidP="00655369">
      <w:pPr>
        <w:ind w:firstLine="284"/>
      </w:pPr>
    </w:p>
    <w:p w14:paraId="65537F88" w14:textId="77777777" w:rsidR="00655369" w:rsidRDefault="00655369" w:rsidP="00655369">
      <w:pPr>
        <w:ind w:firstLine="284"/>
      </w:pPr>
    </w:p>
    <w:p w14:paraId="4F506F2E" w14:textId="77777777" w:rsidR="00655369" w:rsidRDefault="00655369" w:rsidP="00655369">
      <w:pPr>
        <w:ind w:firstLine="284"/>
      </w:pPr>
    </w:p>
    <w:p w14:paraId="5BC60B54" w14:textId="77777777" w:rsidR="00655369" w:rsidRDefault="00655369" w:rsidP="00655369">
      <w:pPr>
        <w:ind w:firstLine="284"/>
      </w:pPr>
    </w:p>
    <w:p w14:paraId="57AD8AA1" w14:textId="77777777" w:rsidR="00655369" w:rsidRDefault="00655369" w:rsidP="00655369">
      <w:pPr>
        <w:spacing w:after="0"/>
        <w:jc w:val="center"/>
        <w:rPr>
          <w:b/>
          <w:bCs/>
        </w:rPr>
      </w:pPr>
    </w:p>
    <w:p w14:paraId="37AC18A8" w14:textId="77777777" w:rsidR="00655369" w:rsidRDefault="00655369" w:rsidP="00655369">
      <w:pPr>
        <w:spacing w:after="0"/>
        <w:jc w:val="center"/>
        <w:rPr>
          <w:b/>
          <w:bCs/>
        </w:rPr>
      </w:pPr>
    </w:p>
    <w:p w14:paraId="603ABA86" w14:textId="77777777" w:rsidR="00655369" w:rsidRDefault="00655369" w:rsidP="00655369">
      <w:pPr>
        <w:spacing w:after="0"/>
        <w:rPr>
          <w:b/>
          <w:bCs/>
        </w:rPr>
      </w:pPr>
    </w:p>
    <w:p w14:paraId="48128A2F" w14:textId="77777777" w:rsidR="00655369" w:rsidRDefault="00655369" w:rsidP="00655369">
      <w:pPr>
        <w:spacing w:after="0"/>
        <w:jc w:val="center"/>
        <w:rPr>
          <w:b/>
          <w:bCs/>
        </w:rPr>
      </w:pPr>
    </w:p>
    <w:p w14:paraId="0A4C0F4F" w14:textId="77777777" w:rsidR="00655369" w:rsidRDefault="00655369" w:rsidP="00655369">
      <w:pPr>
        <w:spacing w:after="0"/>
        <w:jc w:val="center"/>
        <w:rPr>
          <w:b/>
          <w:bCs/>
        </w:rPr>
      </w:pPr>
    </w:p>
    <w:p w14:paraId="22F40232" w14:textId="77777777" w:rsidR="00655369" w:rsidRDefault="00655369" w:rsidP="00655369">
      <w:pPr>
        <w:spacing w:after="0"/>
        <w:jc w:val="center"/>
        <w:rPr>
          <w:b/>
          <w:bCs/>
        </w:rPr>
      </w:pPr>
      <w:r w:rsidRPr="00E54FC5">
        <w:rPr>
          <w:b/>
          <w:bCs/>
        </w:rPr>
        <w:t xml:space="preserve">Document produit par Mme </w:t>
      </w:r>
      <w:proofErr w:type="spellStart"/>
      <w:r w:rsidRPr="00E54FC5">
        <w:rPr>
          <w:b/>
          <w:bCs/>
        </w:rPr>
        <w:t>Bouny</w:t>
      </w:r>
      <w:proofErr w:type="spellEnd"/>
      <w:r w:rsidRPr="00E54FC5">
        <w:rPr>
          <w:b/>
          <w:bCs/>
        </w:rPr>
        <w:t xml:space="preserve"> Elodie, Mme </w:t>
      </w:r>
      <w:proofErr w:type="spellStart"/>
      <w:r w:rsidRPr="00E54FC5">
        <w:rPr>
          <w:b/>
          <w:bCs/>
        </w:rPr>
        <w:t>Bardy</w:t>
      </w:r>
      <w:proofErr w:type="spellEnd"/>
      <w:r w:rsidRPr="00E54FC5">
        <w:rPr>
          <w:b/>
          <w:bCs/>
        </w:rPr>
        <w:t xml:space="preserve"> Aude, M. </w:t>
      </w:r>
      <w:proofErr w:type="spellStart"/>
      <w:r w:rsidRPr="00E54FC5">
        <w:rPr>
          <w:b/>
          <w:bCs/>
        </w:rPr>
        <w:t>Lefaucheur</w:t>
      </w:r>
      <w:proofErr w:type="spellEnd"/>
      <w:r w:rsidRPr="00F92C19">
        <w:rPr>
          <w:b/>
          <w:bCs/>
        </w:rPr>
        <w:t xml:space="preserve"> </w:t>
      </w:r>
      <w:r w:rsidRPr="00E54FC5">
        <w:rPr>
          <w:b/>
          <w:bCs/>
        </w:rPr>
        <w:t>Jérém</w:t>
      </w:r>
      <w:r>
        <w:rPr>
          <w:b/>
          <w:bCs/>
        </w:rPr>
        <w:t>ie</w:t>
      </w:r>
      <w:r w:rsidRPr="00E54FC5">
        <w:rPr>
          <w:b/>
          <w:bCs/>
        </w:rPr>
        <w:t xml:space="preserve">, M. </w:t>
      </w:r>
      <w:proofErr w:type="spellStart"/>
      <w:r w:rsidRPr="00E54FC5">
        <w:rPr>
          <w:b/>
          <w:bCs/>
        </w:rPr>
        <w:t>Vancolen</w:t>
      </w:r>
      <w:proofErr w:type="spellEnd"/>
      <w:r w:rsidRPr="00E54FC5">
        <w:rPr>
          <w:b/>
          <w:bCs/>
        </w:rPr>
        <w:t xml:space="preserve"> </w:t>
      </w:r>
      <w:proofErr w:type="spellStart"/>
      <w:proofErr w:type="gramStart"/>
      <w:r w:rsidRPr="00E54FC5">
        <w:rPr>
          <w:b/>
          <w:bCs/>
        </w:rPr>
        <w:t>Raphaël</w:t>
      </w:r>
      <w:r>
        <w:rPr>
          <w:b/>
          <w:bCs/>
        </w:rPr>
        <w:t>,</w:t>
      </w:r>
      <w:r w:rsidRPr="00E54FC5">
        <w:rPr>
          <w:b/>
          <w:bCs/>
        </w:rPr>
        <w:t>M</w:t>
      </w:r>
      <w:proofErr w:type="spellEnd"/>
      <w:r w:rsidRPr="00E54FC5">
        <w:rPr>
          <w:b/>
          <w:bCs/>
        </w:rPr>
        <w:t>.</w:t>
      </w:r>
      <w:proofErr w:type="gramEnd"/>
      <w:r w:rsidRPr="00E54FC5">
        <w:rPr>
          <w:b/>
          <w:bCs/>
        </w:rPr>
        <w:t xml:space="preserve"> </w:t>
      </w:r>
      <w:proofErr w:type="spellStart"/>
      <w:r w:rsidRPr="00E54FC5">
        <w:rPr>
          <w:b/>
          <w:bCs/>
        </w:rPr>
        <w:t>Croq</w:t>
      </w:r>
      <w:proofErr w:type="spellEnd"/>
      <w:r w:rsidRPr="00E54FC5">
        <w:rPr>
          <w:b/>
          <w:bCs/>
        </w:rPr>
        <w:t xml:space="preserve"> Alain</w:t>
      </w:r>
      <w:r>
        <w:rPr>
          <w:b/>
          <w:bCs/>
        </w:rPr>
        <w:t xml:space="preserve">, M. Nicolas </w:t>
      </w:r>
      <w:proofErr w:type="spellStart"/>
      <w:r>
        <w:rPr>
          <w:b/>
          <w:bCs/>
        </w:rPr>
        <w:t>Mattiuzzo</w:t>
      </w:r>
      <w:proofErr w:type="spellEnd"/>
      <w:r>
        <w:rPr>
          <w:b/>
          <w:bCs/>
        </w:rPr>
        <w:t xml:space="preserve"> membres du GRALC</w:t>
      </w:r>
    </w:p>
    <w:p w14:paraId="0605105C" w14:textId="77777777" w:rsidR="00655369" w:rsidRDefault="00655369" w:rsidP="00655369">
      <w:pPr>
        <w:spacing w:after="0"/>
        <w:jc w:val="center"/>
        <w:rPr>
          <w:b/>
          <w:bCs/>
        </w:rPr>
      </w:pPr>
    </w:p>
    <w:p w14:paraId="0B5144E2" w14:textId="77777777" w:rsidR="00655369" w:rsidRPr="00515EE8" w:rsidRDefault="00655369" w:rsidP="00655369">
      <w:pPr>
        <w:spacing w:after="0"/>
        <w:jc w:val="center"/>
        <w:rPr>
          <w:b/>
          <w:bCs/>
        </w:rPr>
      </w:pPr>
    </w:p>
    <w:p w14:paraId="47CC5310" w14:textId="77777777" w:rsidR="00655369" w:rsidRPr="00AB1D4B" w:rsidRDefault="00655369" w:rsidP="00655369">
      <w:pPr>
        <w:ind w:firstLine="284"/>
        <w:jc w:val="center"/>
        <w:rPr>
          <w:b/>
        </w:rPr>
      </w:pPr>
      <w:r w:rsidRPr="00AB1D4B">
        <w:rPr>
          <w:b/>
        </w:rPr>
        <w:t xml:space="preserve">Sous l’impulsion d’Hélène </w:t>
      </w:r>
      <w:proofErr w:type="spellStart"/>
      <w:r w:rsidRPr="00AB1D4B">
        <w:rPr>
          <w:b/>
        </w:rPr>
        <w:t>Micoud</w:t>
      </w:r>
      <w:proofErr w:type="spellEnd"/>
      <w:r w:rsidRPr="00AB1D4B">
        <w:rPr>
          <w:b/>
        </w:rPr>
        <w:t xml:space="preserve"> IEN maths sciences et Magali Mariani IA IPR de mathématiques</w:t>
      </w:r>
    </w:p>
    <w:p w14:paraId="67BC8FDA" w14:textId="049B792A" w:rsidR="00655369" w:rsidRDefault="00655369" w:rsidP="00655369">
      <w:pPr>
        <w:ind w:left="1416" w:firstLine="708"/>
        <w:rPr>
          <w:b/>
          <w:bCs/>
          <w:color w:val="0070C0"/>
          <w:sz w:val="28"/>
          <w:szCs w:val="28"/>
        </w:rPr>
      </w:pPr>
      <w:r w:rsidRPr="00AB1D4B">
        <w:rPr>
          <w:b/>
        </w:rPr>
        <w:t xml:space="preserve">Relecture Fabrice </w:t>
      </w:r>
      <w:proofErr w:type="spellStart"/>
      <w:r w:rsidRPr="00AB1D4B">
        <w:rPr>
          <w:b/>
        </w:rPr>
        <w:t>Destruhaut</w:t>
      </w:r>
      <w:proofErr w:type="spellEnd"/>
      <w:r w:rsidRPr="00AB1D4B">
        <w:rPr>
          <w:b/>
        </w:rPr>
        <w:t>, IA IPR de mathématiques</w:t>
      </w:r>
      <w:r>
        <w:rPr>
          <w:b/>
          <w:bCs/>
          <w:color w:val="0070C0"/>
          <w:sz w:val="28"/>
          <w:szCs w:val="28"/>
        </w:rPr>
        <w:br w:type="page"/>
      </w:r>
    </w:p>
    <w:p w14:paraId="4EF20A2F" w14:textId="2C1F6E72" w:rsidR="00D70CEA" w:rsidRDefault="00D70CEA" w:rsidP="00A36A7E">
      <w:pPr>
        <w:ind w:firstLine="284"/>
      </w:pPr>
    </w:p>
    <w:sdt>
      <w:sdtPr>
        <w:id w:val="-102940704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2401D5B" w14:textId="05993354" w:rsidR="00F54973" w:rsidRDefault="00F54973">
          <w:pPr>
            <w:pStyle w:val="En-ttedetabledesmatires"/>
          </w:pPr>
          <w:r>
            <w:t>Table des matières</w:t>
          </w:r>
        </w:p>
        <w:p w14:paraId="16E0A6D4" w14:textId="336F421A" w:rsidR="00F54973" w:rsidRDefault="00F54973">
          <w:pPr>
            <w:pStyle w:val="TM1"/>
            <w:tabs>
              <w:tab w:val="right" w:leader="dot" w:pos="10338"/>
            </w:tabs>
            <w:rPr>
              <w:noProof/>
            </w:rPr>
          </w:pPr>
          <w:r>
            <w:fldChar w:fldCharType="begin"/>
          </w:r>
          <w:r>
            <w:instrText xml:space="preserve"> TOC \o "1-3" \h \z \u </w:instrText>
          </w:r>
          <w:r>
            <w:fldChar w:fldCharType="separate"/>
          </w:r>
          <w:hyperlink w:anchor="_Toc146902633" w:history="1">
            <w:r w:rsidRPr="006658BE">
              <w:rPr>
                <w:rStyle w:val="Lienhypertexte"/>
                <w:noProof/>
              </w:rPr>
              <w:t>Avant-propos :</w:t>
            </w:r>
            <w:r>
              <w:rPr>
                <w:noProof/>
                <w:webHidden/>
              </w:rPr>
              <w:tab/>
            </w:r>
            <w:r>
              <w:rPr>
                <w:noProof/>
                <w:webHidden/>
              </w:rPr>
              <w:fldChar w:fldCharType="begin"/>
            </w:r>
            <w:r>
              <w:rPr>
                <w:noProof/>
                <w:webHidden/>
              </w:rPr>
              <w:instrText xml:space="preserve"> PAGEREF _Toc146902633 \h </w:instrText>
            </w:r>
            <w:r>
              <w:rPr>
                <w:noProof/>
                <w:webHidden/>
              </w:rPr>
            </w:r>
            <w:r>
              <w:rPr>
                <w:noProof/>
                <w:webHidden/>
              </w:rPr>
              <w:fldChar w:fldCharType="separate"/>
            </w:r>
            <w:r>
              <w:rPr>
                <w:noProof/>
                <w:webHidden/>
              </w:rPr>
              <w:t>3</w:t>
            </w:r>
            <w:r>
              <w:rPr>
                <w:noProof/>
                <w:webHidden/>
              </w:rPr>
              <w:fldChar w:fldCharType="end"/>
            </w:r>
          </w:hyperlink>
        </w:p>
        <w:p w14:paraId="436CC6CB" w14:textId="35833B16" w:rsidR="00F54973" w:rsidRDefault="00F54973">
          <w:pPr>
            <w:pStyle w:val="TM1"/>
            <w:tabs>
              <w:tab w:val="right" w:leader="dot" w:pos="10338"/>
            </w:tabs>
            <w:rPr>
              <w:noProof/>
            </w:rPr>
          </w:pPr>
          <w:hyperlink w:anchor="_Toc146902634" w:history="1">
            <w:r w:rsidRPr="006658BE">
              <w:rPr>
                <w:rStyle w:val="Lienhypertexte"/>
                <w:noProof/>
              </w:rPr>
              <w:t>Formation Lycée</w:t>
            </w:r>
            <w:r>
              <w:rPr>
                <w:noProof/>
                <w:webHidden/>
              </w:rPr>
              <w:tab/>
            </w:r>
            <w:r>
              <w:rPr>
                <w:noProof/>
                <w:webHidden/>
              </w:rPr>
              <w:fldChar w:fldCharType="begin"/>
            </w:r>
            <w:r>
              <w:rPr>
                <w:noProof/>
                <w:webHidden/>
              </w:rPr>
              <w:instrText xml:space="preserve"> PAGEREF _Toc146902634 \h </w:instrText>
            </w:r>
            <w:r>
              <w:rPr>
                <w:noProof/>
                <w:webHidden/>
              </w:rPr>
            </w:r>
            <w:r>
              <w:rPr>
                <w:noProof/>
                <w:webHidden/>
              </w:rPr>
              <w:fldChar w:fldCharType="separate"/>
            </w:r>
            <w:r>
              <w:rPr>
                <w:noProof/>
                <w:webHidden/>
              </w:rPr>
              <w:t>4</w:t>
            </w:r>
            <w:r>
              <w:rPr>
                <w:noProof/>
                <w:webHidden/>
              </w:rPr>
              <w:fldChar w:fldCharType="end"/>
            </w:r>
          </w:hyperlink>
        </w:p>
        <w:p w14:paraId="3F1320EE" w14:textId="0FC44289" w:rsidR="00F54973" w:rsidRDefault="00F54973">
          <w:pPr>
            <w:pStyle w:val="TM1"/>
            <w:tabs>
              <w:tab w:val="right" w:leader="dot" w:pos="10338"/>
            </w:tabs>
            <w:rPr>
              <w:noProof/>
            </w:rPr>
          </w:pPr>
          <w:hyperlink w:anchor="_Toc146902635" w:history="1">
            <w:r w:rsidRPr="006658BE">
              <w:rPr>
                <w:rStyle w:val="Lienhypertexte"/>
                <w:noProof/>
              </w:rPr>
              <w:t>Formation POST BAC</w:t>
            </w:r>
            <w:r>
              <w:rPr>
                <w:noProof/>
                <w:webHidden/>
              </w:rPr>
              <w:tab/>
            </w:r>
            <w:r>
              <w:rPr>
                <w:noProof/>
                <w:webHidden/>
              </w:rPr>
              <w:fldChar w:fldCharType="begin"/>
            </w:r>
            <w:r>
              <w:rPr>
                <w:noProof/>
                <w:webHidden/>
              </w:rPr>
              <w:instrText xml:space="preserve"> PAGEREF _Toc146902635 \h </w:instrText>
            </w:r>
            <w:r>
              <w:rPr>
                <w:noProof/>
                <w:webHidden/>
              </w:rPr>
            </w:r>
            <w:r>
              <w:rPr>
                <w:noProof/>
                <w:webHidden/>
              </w:rPr>
              <w:fldChar w:fldCharType="separate"/>
            </w:r>
            <w:r>
              <w:rPr>
                <w:noProof/>
                <w:webHidden/>
              </w:rPr>
              <w:t>4</w:t>
            </w:r>
            <w:r>
              <w:rPr>
                <w:noProof/>
                <w:webHidden/>
              </w:rPr>
              <w:fldChar w:fldCharType="end"/>
            </w:r>
          </w:hyperlink>
        </w:p>
        <w:p w14:paraId="5BE3135D" w14:textId="4650631A" w:rsidR="00F54973" w:rsidRDefault="00F54973">
          <w:pPr>
            <w:pStyle w:val="TM1"/>
            <w:tabs>
              <w:tab w:val="right" w:leader="dot" w:pos="10338"/>
            </w:tabs>
            <w:rPr>
              <w:noProof/>
            </w:rPr>
          </w:pPr>
          <w:hyperlink w:anchor="_Toc146902636" w:history="1">
            <w:r w:rsidRPr="006658BE">
              <w:rPr>
                <w:rStyle w:val="Lienhypertexte"/>
                <w:noProof/>
              </w:rPr>
              <w:t>Programme de mathématiques de chaque formation</w:t>
            </w:r>
            <w:r>
              <w:rPr>
                <w:noProof/>
                <w:webHidden/>
              </w:rPr>
              <w:tab/>
            </w:r>
            <w:r>
              <w:rPr>
                <w:noProof/>
                <w:webHidden/>
              </w:rPr>
              <w:fldChar w:fldCharType="begin"/>
            </w:r>
            <w:r>
              <w:rPr>
                <w:noProof/>
                <w:webHidden/>
              </w:rPr>
              <w:instrText xml:space="preserve"> PAGEREF _Toc146902636 \h </w:instrText>
            </w:r>
            <w:r>
              <w:rPr>
                <w:noProof/>
                <w:webHidden/>
              </w:rPr>
            </w:r>
            <w:r>
              <w:rPr>
                <w:noProof/>
                <w:webHidden/>
              </w:rPr>
              <w:fldChar w:fldCharType="separate"/>
            </w:r>
            <w:r>
              <w:rPr>
                <w:noProof/>
                <w:webHidden/>
              </w:rPr>
              <w:t>4</w:t>
            </w:r>
            <w:r>
              <w:rPr>
                <w:noProof/>
                <w:webHidden/>
              </w:rPr>
              <w:fldChar w:fldCharType="end"/>
            </w:r>
          </w:hyperlink>
        </w:p>
        <w:p w14:paraId="316ACCE0" w14:textId="663B7B8D" w:rsidR="00F54973" w:rsidRDefault="00F54973">
          <w:pPr>
            <w:pStyle w:val="TM1"/>
            <w:tabs>
              <w:tab w:val="right" w:leader="dot" w:pos="10338"/>
            </w:tabs>
            <w:rPr>
              <w:noProof/>
            </w:rPr>
          </w:pPr>
          <w:hyperlink w:anchor="_Toc146902637" w:history="1">
            <w:r w:rsidRPr="006658BE">
              <w:rPr>
                <w:rStyle w:val="Lienhypertexte"/>
                <w:noProof/>
              </w:rPr>
              <w:t>Compétences scientifiques et transversales</w:t>
            </w:r>
            <w:r>
              <w:rPr>
                <w:noProof/>
                <w:webHidden/>
              </w:rPr>
              <w:tab/>
            </w:r>
            <w:r>
              <w:rPr>
                <w:noProof/>
                <w:webHidden/>
              </w:rPr>
              <w:fldChar w:fldCharType="begin"/>
            </w:r>
            <w:r>
              <w:rPr>
                <w:noProof/>
                <w:webHidden/>
              </w:rPr>
              <w:instrText xml:space="preserve"> PAGEREF _Toc146902637 \h </w:instrText>
            </w:r>
            <w:r>
              <w:rPr>
                <w:noProof/>
                <w:webHidden/>
              </w:rPr>
            </w:r>
            <w:r>
              <w:rPr>
                <w:noProof/>
                <w:webHidden/>
              </w:rPr>
              <w:fldChar w:fldCharType="separate"/>
            </w:r>
            <w:r>
              <w:rPr>
                <w:noProof/>
                <w:webHidden/>
              </w:rPr>
              <w:t>5</w:t>
            </w:r>
            <w:r>
              <w:rPr>
                <w:noProof/>
                <w:webHidden/>
              </w:rPr>
              <w:fldChar w:fldCharType="end"/>
            </w:r>
          </w:hyperlink>
        </w:p>
        <w:p w14:paraId="69426B0A" w14:textId="3020ED0C" w:rsidR="00F54973" w:rsidRDefault="00F54973">
          <w:pPr>
            <w:pStyle w:val="TM1"/>
            <w:tabs>
              <w:tab w:val="right" w:leader="dot" w:pos="10338"/>
            </w:tabs>
            <w:rPr>
              <w:noProof/>
            </w:rPr>
          </w:pPr>
          <w:hyperlink w:anchor="_Toc146902638" w:history="1">
            <w:r w:rsidRPr="006658BE">
              <w:rPr>
                <w:rStyle w:val="Lienhypertexte"/>
                <w:noProof/>
              </w:rPr>
              <w:t>Exercices mathématiques du second degré en lien avec le métier d’agenceur d’intérieur:</w:t>
            </w:r>
            <w:r>
              <w:rPr>
                <w:noProof/>
                <w:webHidden/>
              </w:rPr>
              <w:tab/>
            </w:r>
            <w:r>
              <w:rPr>
                <w:noProof/>
                <w:webHidden/>
              </w:rPr>
              <w:fldChar w:fldCharType="begin"/>
            </w:r>
            <w:r>
              <w:rPr>
                <w:noProof/>
                <w:webHidden/>
              </w:rPr>
              <w:instrText xml:space="preserve"> PAGEREF _Toc146902638 \h </w:instrText>
            </w:r>
            <w:r>
              <w:rPr>
                <w:noProof/>
                <w:webHidden/>
              </w:rPr>
            </w:r>
            <w:r>
              <w:rPr>
                <w:noProof/>
                <w:webHidden/>
              </w:rPr>
              <w:fldChar w:fldCharType="separate"/>
            </w:r>
            <w:r>
              <w:rPr>
                <w:noProof/>
                <w:webHidden/>
              </w:rPr>
              <w:t>6</w:t>
            </w:r>
            <w:r>
              <w:rPr>
                <w:noProof/>
                <w:webHidden/>
              </w:rPr>
              <w:fldChar w:fldCharType="end"/>
            </w:r>
          </w:hyperlink>
        </w:p>
        <w:p w14:paraId="30B2F7F6" w14:textId="7A32B00F" w:rsidR="00F54973" w:rsidRDefault="00F54973">
          <w:r>
            <w:rPr>
              <w:b/>
              <w:bCs/>
            </w:rPr>
            <w:fldChar w:fldCharType="end"/>
          </w:r>
        </w:p>
      </w:sdtContent>
    </w:sdt>
    <w:p w14:paraId="4CDCE5C7" w14:textId="77777777" w:rsidR="00D70CEA" w:rsidRDefault="00D70CEA">
      <w:r>
        <w:br w:type="page"/>
      </w:r>
    </w:p>
    <w:p w14:paraId="2D4E33A1" w14:textId="77777777" w:rsidR="00A36A7E" w:rsidRDefault="00A36A7E" w:rsidP="00A36A7E">
      <w:pPr>
        <w:ind w:firstLine="284"/>
      </w:pPr>
    </w:p>
    <w:p w14:paraId="0A347F18" w14:textId="5BA5FBCC" w:rsidR="00A36A7E" w:rsidRPr="00A36A7E" w:rsidRDefault="00A36A7E" w:rsidP="00D70CEA">
      <w:pPr>
        <w:pStyle w:val="Titre1"/>
      </w:pPr>
      <w:bookmarkStart w:id="0" w:name="_Toc146902633"/>
      <w:r w:rsidRPr="00A36A7E">
        <w:t>Avant-propos </w:t>
      </w:r>
      <w:bookmarkEnd w:id="0"/>
    </w:p>
    <w:p w14:paraId="4B9DFC31" w14:textId="2CBFE2D6" w:rsidR="004836AA" w:rsidRDefault="004836AA" w:rsidP="004836AA">
      <w:pPr>
        <w:ind w:firstLine="284"/>
        <w:jc w:val="both"/>
      </w:pPr>
      <w:r>
        <w:t xml:space="preserve"> </w:t>
      </w:r>
    </w:p>
    <w:p w14:paraId="18F16F25" w14:textId="77777777" w:rsidR="00D70CEA" w:rsidRDefault="00D70CEA" w:rsidP="00DC2F99">
      <w:pPr>
        <w:ind w:firstLine="284"/>
        <w:jc w:val="both"/>
      </w:pPr>
    </w:p>
    <w:p w14:paraId="4FEE8359" w14:textId="77777777" w:rsidR="00D70CEA" w:rsidRDefault="00D70CEA" w:rsidP="00DC2F99">
      <w:pPr>
        <w:ind w:firstLine="284"/>
        <w:jc w:val="both"/>
      </w:pPr>
    </w:p>
    <w:p w14:paraId="6C008823" w14:textId="77777777" w:rsidR="00D70CEA" w:rsidRDefault="00D70CEA" w:rsidP="00DC2F99">
      <w:pPr>
        <w:ind w:firstLine="284"/>
        <w:jc w:val="both"/>
      </w:pPr>
    </w:p>
    <w:p w14:paraId="23114633" w14:textId="0C31C288" w:rsidR="00DC2F99" w:rsidRDefault="00DC2F99" w:rsidP="00DC2F99">
      <w:pPr>
        <w:ind w:firstLine="284"/>
        <w:jc w:val="both"/>
      </w:pPr>
      <w:r>
        <w:t xml:space="preserve">Choisir ou non l’enseignement de spécialité « mathématiques » en classe de première générale demeure une </w:t>
      </w:r>
      <w:proofErr w:type="gramStart"/>
      <w:r>
        <w:t>problématique</w:t>
      </w:r>
      <w:proofErr w:type="gramEnd"/>
      <w:r>
        <w:t xml:space="preserve"> prégnante pour les élèves et leur famille. </w:t>
      </w:r>
    </w:p>
    <w:p w14:paraId="06E0BE8B" w14:textId="77777777" w:rsidR="004836AA" w:rsidRDefault="004836AA" w:rsidP="004836AA">
      <w:pPr>
        <w:ind w:firstLine="284"/>
        <w:jc w:val="both"/>
      </w:pPr>
      <w:r>
        <w:t xml:space="preserve">Il s’agit donc de savoir avec justesse si telle ou telle formation nécessite un corpus plus ou moins étayé de mathématiques et ainsi de pouvoir éclairer l’élève en amont sur son choix d’orientation. Faire découvrir un métier ou une filière professionnelle à travers l’activité mathématique en classe, permet également de motiver l’élève à poursuivre l’étude de cette discipline, et à donner du sens aux apprentissages. La ressource présentée ici met en exergue le métier d’agenceur d’intérieur. </w:t>
      </w:r>
    </w:p>
    <w:p w14:paraId="66F54EDC" w14:textId="48B6DCAD" w:rsidR="00B62B82" w:rsidRDefault="004836AA" w:rsidP="00B62B82">
      <w:pPr>
        <w:ind w:firstLine="284"/>
        <w:jc w:val="both"/>
      </w:pPr>
      <w:r>
        <w:t xml:space="preserve">Le métier d’agenceur d’intérieur, avec en filigrane celui d’architecte d’intérieur, nous a particulièrement questionné car l’intitulé ne laisse pas forcément supposer la présence de mathématiques. De plus, les élèves portent actuellement un intérêt croissant à cette voie professionnelle. Ce métier est donc à ce titre tout à fait emblématique. </w:t>
      </w:r>
      <w:r w:rsidR="00B62B82">
        <w:t xml:space="preserve">L’objet de ce </w:t>
      </w:r>
      <w:r w:rsidR="00190578">
        <w:t>document</w:t>
      </w:r>
      <w:r w:rsidR="00B62B82">
        <w:t xml:space="preserve"> est de démontrer que les mathématiques sont présentes dans les formations de cette filière. </w:t>
      </w:r>
    </w:p>
    <w:p w14:paraId="04F47D55" w14:textId="5B550031" w:rsidR="004836AA" w:rsidRDefault="004836AA" w:rsidP="00B62B82">
      <w:pPr>
        <w:ind w:firstLine="284"/>
        <w:jc w:val="both"/>
      </w:pPr>
      <w:r>
        <w:t>Notre travail vise de surcroît à fournir une petite base de données d’exercices graduels qui vont du niveau sixième au niveau terminale pour permettre de comprendre quels sont les différents concepts, enjeux mathématiques et autres compétences mis en jeu depuis les premières années du collège jusqu’aux différents baccalauréats (général, technologique ou professionnel) pour pouvoir aborder cette orientation en toute sérénité.</w:t>
      </w:r>
      <w:r w:rsidR="00647979">
        <w:t xml:space="preserve"> Ainsi, cette ressource peut servir de support à un travail sur la construction des compétences à s’orienter au sein du cours de mathématique</w:t>
      </w:r>
      <w:r w:rsidR="00FF0D17">
        <w:t>s</w:t>
      </w:r>
      <w:r w:rsidR="00647979">
        <w:t xml:space="preserve">. </w:t>
      </w:r>
      <w:r w:rsidR="00971680">
        <w:t xml:space="preserve">Il s’agit de ne pas se limiter à la résolution des exercices mais se saisir du contexte pour donner l’envie aux élèves de découvrir un métier et les formations qui y conduisent, en toute autonomie. </w:t>
      </w:r>
    </w:p>
    <w:p w14:paraId="33A2FD03" w14:textId="0ED12958" w:rsidR="00A36A7E" w:rsidRDefault="00A36A7E" w:rsidP="00A36A7E">
      <w:pPr>
        <w:ind w:firstLine="284"/>
      </w:pPr>
    </w:p>
    <w:p w14:paraId="4F144FE9" w14:textId="77777777" w:rsidR="00E25DBA" w:rsidRDefault="00E25DBA" w:rsidP="00A36A7E">
      <w:pPr>
        <w:rPr>
          <w:b/>
          <w:bCs/>
          <w:color w:val="0070C0"/>
          <w:sz w:val="24"/>
          <w:szCs w:val="24"/>
          <w:u w:val="single"/>
        </w:rPr>
      </w:pPr>
    </w:p>
    <w:p w14:paraId="182469BD" w14:textId="77777777" w:rsidR="00E25DBA" w:rsidRDefault="00E25DBA" w:rsidP="00A36A7E">
      <w:pPr>
        <w:rPr>
          <w:b/>
          <w:bCs/>
          <w:color w:val="0070C0"/>
          <w:sz w:val="24"/>
          <w:szCs w:val="24"/>
          <w:u w:val="single"/>
        </w:rPr>
      </w:pPr>
    </w:p>
    <w:p w14:paraId="40B30473" w14:textId="77777777" w:rsidR="00E25DBA" w:rsidRDefault="00E25DBA" w:rsidP="00A36A7E">
      <w:pPr>
        <w:rPr>
          <w:b/>
          <w:bCs/>
          <w:color w:val="0070C0"/>
          <w:sz w:val="24"/>
          <w:szCs w:val="24"/>
          <w:u w:val="single"/>
        </w:rPr>
      </w:pPr>
    </w:p>
    <w:p w14:paraId="608F6E9A" w14:textId="77777777" w:rsidR="00E25DBA" w:rsidRDefault="00E25DBA" w:rsidP="00A36A7E">
      <w:pPr>
        <w:rPr>
          <w:b/>
          <w:bCs/>
          <w:color w:val="0070C0"/>
          <w:sz w:val="24"/>
          <w:szCs w:val="24"/>
          <w:u w:val="single"/>
        </w:rPr>
      </w:pPr>
    </w:p>
    <w:p w14:paraId="141F5D59" w14:textId="77777777" w:rsidR="00E25DBA" w:rsidRDefault="00E25DBA" w:rsidP="00A36A7E">
      <w:pPr>
        <w:rPr>
          <w:b/>
          <w:bCs/>
          <w:color w:val="0070C0"/>
          <w:sz w:val="24"/>
          <w:szCs w:val="24"/>
          <w:u w:val="single"/>
        </w:rPr>
      </w:pPr>
    </w:p>
    <w:p w14:paraId="2A8A867D" w14:textId="77777777" w:rsidR="00E25DBA" w:rsidRDefault="00E25DBA" w:rsidP="00A36A7E">
      <w:pPr>
        <w:rPr>
          <w:b/>
          <w:bCs/>
          <w:color w:val="0070C0"/>
          <w:sz w:val="24"/>
          <w:szCs w:val="24"/>
          <w:u w:val="single"/>
        </w:rPr>
      </w:pPr>
    </w:p>
    <w:p w14:paraId="4BCBFB02" w14:textId="77777777" w:rsidR="00E25DBA" w:rsidRDefault="00E25DBA" w:rsidP="00A36A7E">
      <w:pPr>
        <w:rPr>
          <w:b/>
          <w:bCs/>
          <w:color w:val="0070C0"/>
          <w:sz w:val="24"/>
          <w:szCs w:val="24"/>
          <w:u w:val="single"/>
        </w:rPr>
      </w:pPr>
    </w:p>
    <w:p w14:paraId="427A738E" w14:textId="77777777" w:rsidR="00E25DBA" w:rsidRDefault="00E25DBA" w:rsidP="00A36A7E">
      <w:pPr>
        <w:rPr>
          <w:b/>
          <w:bCs/>
          <w:color w:val="0070C0"/>
          <w:sz w:val="24"/>
          <w:szCs w:val="24"/>
          <w:u w:val="single"/>
        </w:rPr>
      </w:pPr>
    </w:p>
    <w:p w14:paraId="6E4EE570" w14:textId="77777777" w:rsidR="00E25DBA" w:rsidRDefault="00E25DBA" w:rsidP="00A36A7E">
      <w:pPr>
        <w:rPr>
          <w:b/>
          <w:bCs/>
          <w:color w:val="0070C0"/>
          <w:sz w:val="24"/>
          <w:szCs w:val="24"/>
          <w:u w:val="single"/>
        </w:rPr>
      </w:pPr>
    </w:p>
    <w:p w14:paraId="15B67CF5" w14:textId="77777777" w:rsidR="00E25DBA" w:rsidRDefault="00E25DBA" w:rsidP="00A36A7E">
      <w:pPr>
        <w:rPr>
          <w:b/>
          <w:bCs/>
          <w:color w:val="0070C0"/>
          <w:sz w:val="24"/>
          <w:szCs w:val="24"/>
          <w:u w:val="single"/>
        </w:rPr>
      </w:pPr>
    </w:p>
    <w:p w14:paraId="1F37151A" w14:textId="77777777" w:rsidR="00E25DBA" w:rsidRDefault="00E25DBA" w:rsidP="00A36A7E">
      <w:pPr>
        <w:rPr>
          <w:b/>
          <w:bCs/>
          <w:color w:val="0070C0"/>
          <w:sz w:val="24"/>
          <w:szCs w:val="24"/>
          <w:u w:val="single"/>
        </w:rPr>
      </w:pPr>
    </w:p>
    <w:p w14:paraId="42AC94AF" w14:textId="77777777" w:rsidR="00E25DBA" w:rsidRDefault="00E25DBA" w:rsidP="00A36A7E">
      <w:pPr>
        <w:rPr>
          <w:b/>
          <w:bCs/>
          <w:color w:val="0070C0"/>
          <w:sz w:val="24"/>
          <w:szCs w:val="24"/>
          <w:u w:val="single"/>
        </w:rPr>
      </w:pPr>
    </w:p>
    <w:p w14:paraId="75E75807" w14:textId="77777777" w:rsidR="00E25DBA" w:rsidRDefault="00E25DBA" w:rsidP="00A36A7E">
      <w:pPr>
        <w:rPr>
          <w:b/>
          <w:bCs/>
          <w:color w:val="0070C0"/>
          <w:sz w:val="24"/>
          <w:szCs w:val="24"/>
          <w:u w:val="single"/>
        </w:rPr>
      </w:pPr>
    </w:p>
    <w:p w14:paraId="0A4934EA" w14:textId="77777777" w:rsidR="00E25DBA" w:rsidRDefault="00E25DBA" w:rsidP="00A36A7E">
      <w:pPr>
        <w:rPr>
          <w:b/>
          <w:bCs/>
          <w:color w:val="0070C0"/>
          <w:sz w:val="24"/>
          <w:szCs w:val="24"/>
          <w:u w:val="single"/>
        </w:rPr>
      </w:pPr>
    </w:p>
    <w:p w14:paraId="7F04BC7B" w14:textId="77777777" w:rsidR="00E25DBA" w:rsidRDefault="00E25DBA" w:rsidP="00A36A7E">
      <w:pPr>
        <w:rPr>
          <w:b/>
          <w:bCs/>
          <w:color w:val="0070C0"/>
          <w:sz w:val="24"/>
          <w:szCs w:val="24"/>
          <w:u w:val="single"/>
        </w:rPr>
      </w:pPr>
    </w:p>
    <w:p w14:paraId="1C8892C4" w14:textId="77777777" w:rsidR="00E25DBA" w:rsidRDefault="00E25DBA" w:rsidP="00A36A7E">
      <w:pPr>
        <w:rPr>
          <w:b/>
          <w:bCs/>
          <w:color w:val="0070C0"/>
          <w:sz w:val="24"/>
          <w:szCs w:val="24"/>
          <w:u w:val="single"/>
        </w:rPr>
      </w:pPr>
    </w:p>
    <w:p w14:paraId="61708D43" w14:textId="77777777" w:rsidR="00E25DBA" w:rsidRDefault="00E25DBA" w:rsidP="00A36A7E">
      <w:pPr>
        <w:rPr>
          <w:b/>
          <w:bCs/>
          <w:color w:val="0070C0"/>
          <w:sz w:val="24"/>
          <w:szCs w:val="24"/>
          <w:u w:val="single"/>
        </w:rPr>
      </w:pPr>
    </w:p>
    <w:p w14:paraId="249780AE" w14:textId="77777777" w:rsidR="00E25DBA" w:rsidRDefault="00E25DBA" w:rsidP="00A36A7E">
      <w:pPr>
        <w:rPr>
          <w:b/>
          <w:bCs/>
          <w:color w:val="0070C0"/>
          <w:sz w:val="24"/>
          <w:szCs w:val="24"/>
          <w:u w:val="single"/>
        </w:rPr>
      </w:pPr>
    </w:p>
    <w:p w14:paraId="0CEE986F" w14:textId="35E81C6E" w:rsidR="00A36A7E" w:rsidRPr="00A36A7E" w:rsidRDefault="00A36A7E" w:rsidP="00D70CEA">
      <w:pPr>
        <w:pStyle w:val="Titre1"/>
      </w:pPr>
      <w:bookmarkStart w:id="1" w:name="_Toc146902634"/>
      <w:r w:rsidRPr="00A36A7E">
        <w:t>Formation Lycée</w:t>
      </w:r>
      <w:bookmarkEnd w:id="1"/>
    </w:p>
    <w:p w14:paraId="385A9D50" w14:textId="77777777" w:rsidR="00A36A7E" w:rsidRDefault="00A36A7E" w:rsidP="00A36A7E">
      <w:pPr>
        <w:pStyle w:val="Paragraphedeliste"/>
        <w:numPr>
          <w:ilvl w:val="0"/>
          <w:numId w:val="1"/>
        </w:numPr>
      </w:pPr>
      <w:r>
        <w:t>Bac général</w:t>
      </w:r>
    </w:p>
    <w:p w14:paraId="0751C861" w14:textId="77777777" w:rsidR="00A36A7E" w:rsidRDefault="00A36A7E" w:rsidP="00A36A7E">
      <w:pPr>
        <w:pStyle w:val="Paragraphedeliste"/>
        <w:numPr>
          <w:ilvl w:val="0"/>
          <w:numId w:val="1"/>
        </w:numPr>
      </w:pPr>
      <w:r>
        <w:t>Bac STI2D spécialité architecture et construction</w:t>
      </w:r>
    </w:p>
    <w:p w14:paraId="6780DB32" w14:textId="77777777" w:rsidR="00A36A7E" w:rsidRDefault="00A36A7E" w:rsidP="00A36A7E">
      <w:pPr>
        <w:pStyle w:val="Paragraphedeliste"/>
        <w:numPr>
          <w:ilvl w:val="0"/>
          <w:numId w:val="1"/>
        </w:numPr>
      </w:pPr>
      <w:r>
        <w:t>Bac technologique STD2A</w:t>
      </w:r>
    </w:p>
    <w:p w14:paraId="55660293" w14:textId="77777777" w:rsidR="00A36A7E" w:rsidRDefault="00A36A7E" w:rsidP="00A36A7E">
      <w:pPr>
        <w:pStyle w:val="Paragraphedeliste"/>
        <w:numPr>
          <w:ilvl w:val="0"/>
          <w:numId w:val="1"/>
        </w:numPr>
      </w:pPr>
      <w:r>
        <w:t>Bac Pro ERA typé pour le supérieur vers BTS ERA</w:t>
      </w:r>
    </w:p>
    <w:p w14:paraId="457DB371" w14:textId="4D475800" w:rsidR="00A36A7E" w:rsidRPr="00A36A7E" w:rsidRDefault="00E25DBA" w:rsidP="00D70CEA">
      <w:pPr>
        <w:pStyle w:val="Titre1"/>
      </w:pPr>
      <w:bookmarkStart w:id="2" w:name="_Toc146902635"/>
      <w:r>
        <w:t>Formation</w:t>
      </w:r>
      <w:r w:rsidR="00A36A7E" w:rsidRPr="00A36A7E">
        <w:t xml:space="preserve"> POST BAC</w:t>
      </w:r>
      <w:bookmarkEnd w:id="2"/>
    </w:p>
    <w:p w14:paraId="0259E16D" w14:textId="77777777" w:rsidR="00A36A7E" w:rsidRDefault="00A36A7E" w:rsidP="00A36A7E">
      <w:pPr>
        <w:pStyle w:val="Paragraphedeliste"/>
        <w:numPr>
          <w:ilvl w:val="0"/>
          <w:numId w:val="2"/>
        </w:numPr>
      </w:pPr>
      <w:r>
        <w:t>BTS (Brevet de Technicien Supérieur) en Design d’Espace</w:t>
      </w:r>
    </w:p>
    <w:p w14:paraId="4D29D13D" w14:textId="77777777" w:rsidR="00A36A7E" w:rsidRDefault="00A36A7E" w:rsidP="00A36A7E">
      <w:pPr>
        <w:pStyle w:val="Paragraphedeliste"/>
        <w:numPr>
          <w:ilvl w:val="0"/>
          <w:numId w:val="2"/>
        </w:numPr>
      </w:pPr>
      <w:r>
        <w:t>BTS étude et réalisation d’agencement (ERA)</w:t>
      </w:r>
    </w:p>
    <w:p w14:paraId="092BD2DD" w14:textId="2A8B3B20" w:rsidR="00A36A7E" w:rsidRDefault="00A36A7E" w:rsidP="00A36A7E">
      <w:pPr>
        <w:pStyle w:val="Paragraphedeliste"/>
        <w:numPr>
          <w:ilvl w:val="0"/>
          <w:numId w:val="2"/>
        </w:numPr>
      </w:pPr>
      <w:r>
        <w:t>Poursuite d’étude post BTS : Diplôme Supérieur d’Art Appliqué en Architecture d’intérieure pendant 2 ans.</w:t>
      </w:r>
    </w:p>
    <w:p w14:paraId="1ABCA432" w14:textId="77777777" w:rsidR="00A36A7E" w:rsidRPr="00A36A7E" w:rsidRDefault="00A36A7E" w:rsidP="00D70CEA">
      <w:pPr>
        <w:pStyle w:val="Titre1"/>
      </w:pPr>
      <w:bookmarkStart w:id="3" w:name="_Toc146902636"/>
      <w:r w:rsidRPr="00A36A7E">
        <w:t>Programme de mathématiques de chaque formation</w:t>
      </w:r>
      <w:bookmarkEnd w:id="3"/>
    </w:p>
    <w:p w14:paraId="51F3DFF0" w14:textId="77777777" w:rsidR="00A36A7E" w:rsidRPr="00A36A7E" w:rsidRDefault="00A36A7E" w:rsidP="00A36A7E">
      <w:pPr>
        <w:ind w:firstLine="284"/>
        <w:rPr>
          <w:i/>
          <w:iCs/>
          <w:u w:val="single"/>
        </w:rPr>
      </w:pPr>
      <w:r w:rsidRPr="00A36A7E">
        <w:rPr>
          <w:i/>
          <w:iCs/>
          <w:u w:val="single"/>
        </w:rPr>
        <w:t xml:space="preserve">I) BTS Design d’Espace </w:t>
      </w:r>
    </w:p>
    <w:p w14:paraId="13E2E8DC" w14:textId="77777777" w:rsidR="00A36A7E" w:rsidRDefault="00A36A7E" w:rsidP="00A36A7E">
      <w:r>
        <w:t>Quatre parties :</w:t>
      </w:r>
    </w:p>
    <w:p w14:paraId="030BFE44" w14:textId="25B70CC4" w:rsidR="00A36A7E" w:rsidRDefault="00A36A7E" w:rsidP="00A36A7E">
      <w:pPr>
        <w:pStyle w:val="Paragraphedeliste"/>
        <w:numPr>
          <w:ilvl w:val="0"/>
          <w:numId w:val="3"/>
        </w:numPr>
      </w:pPr>
      <w:r>
        <w:t xml:space="preserve">Géométrie plane dans l’espace. </w:t>
      </w:r>
    </w:p>
    <w:p w14:paraId="7E262EF9" w14:textId="71530578" w:rsidR="00A36A7E" w:rsidRDefault="00A36A7E" w:rsidP="00A36A7E">
      <w:pPr>
        <w:pStyle w:val="Paragraphedeliste"/>
        <w:numPr>
          <w:ilvl w:val="0"/>
          <w:numId w:val="3"/>
        </w:numPr>
      </w:pPr>
      <w:r>
        <w:t xml:space="preserve">Initiation au calcul vectoriel. </w:t>
      </w:r>
    </w:p>
    <w:p w14:paraId="19E4F01C" w14:textId="0C6698B1" w:rsidR="00A36A7E" w:rsidRDefault="00A36A7E" w:rsidP="00A36A7E">
      <w:pPr>
        <w:pStyle w:val="Paragraphedeliste"/>
        <w:numPr>
          <w:ilvl w:val="0"/>
          <w:numId w:val="3"/>
        </w:numPr>
      </w:pPr>
      <w:r>
        <w:t xml:space="preserve">Fonctions usuelles (puissance et logarithmes). </w:t>
      </w:r>
    </w:p>
    <w:p w14:paraId="7EDC3111" w14:textId="0DA15E9B" w:rsidR="00A36A7E" w:rsidRDefault="00A36A7E" w:rsidP="00A36A7E">
      <w:pPr>
        <w:pStyle w:val="Paragraphedeliste"/>
        <w:numPr>
          <w:ilvl w:val="0"/>
          <w:numId w:val="3"/>
        </w:numPr>
      </w:pPr>
      <w:r>
        <w:t>Initiation aux notions utilisées dans les arts appliqués.</w:t>
      </w:r>
    </w:p>
    <w:p w14:paraId="605363A4" w14:textId="77777777" w:rsidR="00A36A7E" w:rsidRPr="00A36A7E" w:rsidRDefault="00A36A7E" w:rsidP="00A36A7E">
      <w:pPr>
        <w:ind w:firstLine="284"/>
        <w:rPr>
          <w:i/>
          <w:iCs/>
          <w:u w:val="single"/>
        </w:rPr>
      </w:pPr>
      <w:r w:rsidRPr="00A36A7E">
        <w:rPr>
          <w:i/>
          <w:iCs/>
          <w:u w:val="single"/>
        </w:rPr>
        <w:t>II) BTS étude et réalisation d’agencement (ERA)</w:t>
      </w:r>
    </w:p>
    <w:p w14:paraId="36CCAB77" w14:textId="77777777" w:rsidR="00A36A7E" w:rsidRDefault="00A36A7E" w:rsidP="00A36A7E">
      <w:pPr>
        <w:jc w:val="both"/>
      </w:pPr>
      <w:r w:rsidRPr="00A36A7E">
        <w:rPr>
          <w:b/>
          <w:bCs/>
          <w:color w:val="FF0000"/>
          <w:u w:val="single"/>
        </w:rPr>
        <w:t>Précision importante</w:t>
      </w:r>
      <w:r w:rsidRPr="00A36A7E">
        <w:rPr>
          <w:color w:val="FF0000"/>
        </w:rPr>
        <w:t xml:space="preserve"> </w:t>
      </w:r>
      <w:r>
        <w:t>: Le titulaire d’un BTS ERA est un agenceur d’espace intérieur, un technicien du second œuvre (appartements, bureaux, locaux commerciaux, bateaux, avions, cafés, hôtels, restaurants, etc.) Cette spécialité est technique : le spécialiste de l’agencement met son talent au service de l’œuvre de l’architecte et/ou de l’architecte d’intérieur. Il n’est pas l’auteur, mais il en est l’interprète.</w:t>
      </w:r>
    </w:p>
    <w:p w14:paraId="1850020F" w14:textId="4FC97B43" w:rsidR="00A36A7E" w:rsidRDefault="00A36A7E" w:rsidP="00A36A7E">
      <w:r>
        <w:t xml:space="preserve">A consulter : </w:t>
      </w:r>
      <w:hyperlink r:id="rId7" w:history="1">
        <w:r w:rsidRPr="001A60C6">
          <w:rPr>
            <w:rStyle w:val="Lienhypertexte"/>
          </w:rPr>
          <w:t>http://www.aura-interieur.com/fr/quel-bac-choisir-pour-devenir-architecte-dinterieur/</w:t>
        </w:r>
      </w:hyperlink>
    </w:p>
    <w:p w14:paraId="7ED837DB" w14:textId="77777777" w:rsidR="004836AA" w:rsidRPr="00A36A7E" w:rsidRDefault="004836AA" w:rsidP="004836AA">
      <w:pPr>
        <w:rPr>
          <w:sz w:val="24"/>
          <w:szCs w:val="24"/>
          <w:u w:val="single"/>
        </w:rPr>
      </w:pPr>
      <w:r>
        <w:rPr>
          <w:sz w:val="24"/>
          <w:szCs w:val="24"/>
          <w:u w:val="single"/>
        </w:rPr>
        <w:t>Informations et l</w:t>
      </w:r>
      <w:r w:rsidRPr="00A36A7E">
        <w:rPr>
          <w:sz w:val="24"/>
          <w:szCs w:val="24"/>
          <w:u w:val="single"/>
        </w:rPr>
        <w:t>iste des établissements publics proposant un BTS ERA</w:t>
      </w:r>
      <w:r>
        <w:rPr>
          <w:sz w:val="24"/>
          <w:szCs w:val="24"/>
          <w:u w:val="single"/>
        </w:rPr>
        <w:t>  à la rentrée 2021:</w:t>
      </w:r>
    </w:p>
    <w:p w14:paraId="47E3CC76" w14:textId="77777777" w:rsidR="004836AA" w:rsidRDefault="00F54973" w:rsidP="004836AA">
      <w:pPr>
        <w:pStyle w:val="Paragraphedeliste"/>
        <w:numPr>
          <w:ilvl w:val="0"/>
          <w:numId w:val="4"/>
        </w:numPr>
      </w:pPr>
      <w:hyperlink r:id="rId8" w:history="1">
        <w:r w:rsidR="004836AA" w:rsidRPr="001A60C6">
          <w:rPr>
            <w:rStyle w:val="Lienhypertexte"/>
          </w:rPr>
          <w:t>https://www.metiers-foret-bois.org/diplomes/bts-etude-et-realisation-d-agencement</w:t>
        </w:r>
      </w:hyperlink>
      <w:r w:rsidR="004836AA">
        <w:t xml:space="preserve"> </w:t>
      </w:r>
    </w:p>
    <w:p w14:paraId="0927A71C" w14:textId="77777777" w:rsidR="004836AA" w:rsidRDefault="00F54973" w:rsidP="004836AA">
      <w:pPr>
        <w:pStyle w:val="Paragraphedeliste"/>
        <w:numPr>
          <w:ilvl w:val="0"/>
          <w:numId w:val="4"/>
        </w:numPr>
        <w:spacing w:after="0"/>
      </w:pPr>
      <w:hyperlink r:id="rId9" w:history="1">
        <w:r w:rsidR="004836AA" w:rsidRPr="001A60C6">
          <w:rPr>
            <w:rStyle w:val="Lienhypertexte"/>
          </w:rPr>
          <w:t>https://www.metiers-foret-bois.org/etablissements/bts-etude-et-realisation-d-agencement</w:t>
        </w:r>
      </w:hyperlink>
      <w:r w:rsidR="004836AA">
        <w:t xml:space="preserve"> </w:t>
      </w:r>
    </w:p>
    <w:p w14:paraId="51428149" w14:textId="77777777" w:rsidR="004836AA" w:rsidRDefault="004836AA" w:rsidP="004836AA">
      <w:pPr>
        <w:spacing w:after="0"/>
        <w:rPr>
          <w:sz w:val="24"/>
          <w:szCs w:val="24"/>
          <w:u w:val="single"/>
        </w:rPr>
      </w:pPr>
    </w:p>
    <w:p w14:paraId="7F66BC7C" w14:textId="77777777" w:rsidR="004836AA" w:rsidRPr="000E2453" w:rsidRDefault="004836AA" w:rsidP="004836AA">
      <w:pPr>
        <w:spacing w:after="0"/>
        <w:rPr>
          <w:sz w:val="24"/>
          <w:szCs w:val="24"/>
          <w:u w:val="single"/>
        </w:rPr>
      </w:pPr>
      <w:r w:rsidRPr="000E2453">
        <w:rPr>
          <w:sz w:val="24"/>
          <w:szCs w:val="24"/>
          <w:u w:val="single"/>
        </w:rPr>
        <w:t>Les compétences et attendus de ce BTS sont présentés sur le site du lycée technique privé Charles Carnus de Rodez :</w:t>
      </w:r>
    </w:p>
    <w:p w14:paraId="2359E1A0" w14:textId="77777777" w:rsidR="004836AA" w:rsidRDefault="00F54973" w:rsidP="004836AA">
      <w:pPr>
        <w:spacing w:after="0"/>
        <w:ind w:firstLine="284"/>
      </w:pPr>
      <w:hyperlink r:id="rId10" w:history="1">
        <w:r w:rsidR="004836AA" w:rsidRPr="001A60C6">
          <w:rPr>
            <w:rStyle w:val="Lienhypertexte"/>
          </w:rPr>
          <w:t>https://www.carnus.fr/formations/bts-etude-realisation-agencement/</w:t>
        </w:r>
      </w:hyperlink>
      <w:r w:rsidR="004836AA">
        <w:t xml:space="preserve"> </w:t>
      </w:r>
    </w:p>
    <w:p w14:paraId="4A318546" w14:textId="77777777" w:rsidR="004836AA" w:rsidRDefault="004836AA" w:rsidP="004836AA">
      <w:pPr>
        <w:spacing w:after="0"/>
        <w:rPr>
          <w:sz w:val="24"/>
          <w:szCs w:val="24"/>
          <w:u w:val="single"/>
        </w:rPr>
      </w:pPr>
    </w:p>
    <w:p w14:paraId="68D2B993" w14:textId="77777777" w:rsidR="004836AA" w:rsidRPr="000E2453" w:rsidRDefault="004836AA" w:rsidP="004836AA">
      <w:pPr>
        <w:spacing w:after="0"/>
        <w:rPr>
          <w:sz w:val="24"/>
          <w:szCs w:val="24"/>
          <w:u w:val="single"/>
        </w:rPr>
      </w:pPr>
      <w:r>
        <w:rPr>
          <w:sz w:val="24"/>
          <w:szCs w:val="24"/>
          <w:u w:val="single"/>
        </w:rPr>
        <w:t xml:space="preserve">Informations </w:t>
      </w:r>
      <w:r w:rsidRPr="000E2453">
        <w:rPr>
          <w:sz w:val="24"/>
          <w:szCs w:val="24"/>
          <w:u w:val="single"/>
        </w:rPr>
        <w:t xml:space="preserve">BTS ERA, </w:t>
      </w:r>
      <w:r>
        <w:rPr>
          <w:sz w:val="24"/>
          <w:szCs w:val="24"/>
          <w:u w:val="single"/>
        </w:rPr>
        <w:t>sur le site</w:t>
      </w:r>
      <w:r w:rsidRPr="000E2453">
        <w:rPr>
          <w:sz w:val="24"/>
          <w:szCs w:val="24"/>
          <w:u w:val="single"/>
        </w:rPr>
        <w:t xml:space="preserve"> Eduscol :</w:t>
      </w:r>
    </w:p>
    <w:p w14:paraId="772632DC" w14:textId="77777777" w:rsidR="004836AA" w:rsidRDefault="00F54973" w:rsidP="004836AA">
      <w:pPr>
        <w:spacing w:after="0"/>
        <w:ind w:firstLine="284"/>
      </w:pPr>
      <w:hyperlink r:id="rId11" w:history="1">
        <w:r w:rsidR="004836AA" w:rsidRPr="001A60C6">
          <w:rPr>
            <w:rStyle w:val="Lienhypertexte"/>
          </w:rPr>
          <w:t>https://eduscol.education.fr/sti/formations/bts/bts-etude-et-realisation-dagencement-era</w:t>
        </w:r>
      </w:hyperlink>
      <w:r w:rsidR="004836AA">
        <w:t xml:space="preserve"> </w:t>
      </w:r>
    </w:p>
    <w:p w14:paraId="0F7A28CC" w14:textId="77777777" w:rsidR="004836AA" w:rsidRDefault="004836AA" w:rsidP="004836AA">
      <w:pPr>
        <w:spacing w:after="0"/>
      </w:pPr>
    </w:p>
    <w:p w14:paraId="5420C845" w14:textId="77B6729D" w:rsidR="004836AA" w:rsidRPr="001F4936" w:rsidRDefault="004836AA" w:rsidP="001F4936">
      <w:pPr>
        <w:spacing w:after="0"/>
        <w:rPr>
          <w:i/>
        </w:rPr>
      </w:pPr>
    </w:p>
    <w:p w14:paraId="08AFEAAB" w14:textId="77777777" w:rsidR="004836AA" w:rsidRDefault="004836AA" w:rsidP="004836AA">
      <w:pPr>
        <w:spacing w:after="0"/>
      </w:pPr>
      <w:r>
        <w:t>Contenus mathématiques du BTS ERA:</w:t>
      </w:r>
    </w:p>
    <w:p w14:paraId="5FCA4F4D" w14:textId="77777777" w:rsidR="004836AA" w:rsidRDefault="004836AA" w:rsidP="004836AA">
      <w:pPr>
        <w:pStyle w:val="Paragraphedeliste"/>
        <w:numPr>
          <w:ilvl w:val="0"/>
          <w:numId w:val="7"/>
        </w:numPr>
        <w:spacing w:after="0"/>
      </w:pPr>
      <w:r>
        <w:t>Etude de fonctions à une et plusieurs variables</w:t>
      </w:r>
    </w:p>
    <w:p w14:paraId="6F512B1D" w14:textId="77777777" w:rsidR="004836AA" w:rsidRDefault="004836AA" w:rsidP="004836AA">
      <w:pPr>
        <w:pStyle w:val="Paragraphedeliste"/>
        <w:numPr>
          <w:ilvl w:val="0"/>
          <w:numId w:val="7"/>
        </w:numPr>
        <w:spacing w:after="0"/>
      </w:pPr>
      <w:r>
        <w:t>Calcul vectoriel</w:t>
      </w:r>
    </w:p>
    <w:p w14:paraId="17EFF831" w14:textId="77777777" w:rsidR="004836AA" w:rsidRDefault="004836AA" w:rsidP="004836AA">
      <w:pPr>
        <w:pStyle w:val="Paragraphedeliste"/>
        <w:numPr>
          <w:ilvl w:val="0"/>
          <w:numId w:val="7"/>
        </w:numPr>
        <w:spacing w:after="0"/>
      </w:pPr>
      <w:r>
        <w:t>Statistiques et probabilités</w:t>
      </w:r>
    </w:p>
    <w:p w14:paraId="6C111EA1" w14:textId="77777777" w:rsidR="004836AA" w:rsidRDefault="004836AA" w:rsidP="004836AA">
      <w:pPr>
        <w:pStyle w:val="Paragraphedeliste"/>
        <w:numPr>
          <w:ilvl w:val="0"/>
          <w:numId w:val="7"/>
        </w:numPr>
        <w:spacing w:after="0"/>
      </w:pPr>
      <w:r>
        <w:t>Configurations géométriques</w:t>
      </w:r>
    </w:p>
    <w:p w14:paraId="67D0F47B" w14:textId="77777777" w:rsidR="004836AA" w:rsidRDefault="004836AA" w:rsidP="004836AA">
      <w:pPr>
        <w:spacing w:after="0"/>
      </w:pPr>
      <w:r>
        <w:t>Logiciels utilisés : GEOGEBRA, Python, LIBRE OFFICE, XCAS</w:t>
      </w:r>
    </w:p>
    <w:p w14:paraId="1B7583E6" w14:textId="443583E3" w:rsidR="00A47D16" w:rsidRDefault="00F54973" w:rsidP="004836AA">
      <w:pPr>
        <w:ind w:firstLine="284"/>
      </w:pPr>
      <w:hyperlink r:id="rId12" w:history="1">
        <w:r w:rsidR="004836AA" w:rsidRPr="001A60C6">
          <w:rPr>
            <w:rStyle w:val="Lienhypertexte"/>
          </w:rPr>
          <w:t>http://prof.math.free.fr/afficher.php?id=111</w:t>
        </w:r>
      </w:hyperlink>
      <w:r w:rsidR="004836AA">
        <w:t xml:space="preserve"> </w:t>
      </w:r>
    </w:p>
    <w:p w14:paraId="56C80543" w14:textId="77777777" w:rsidR="00E25DBA" w:rsidRDefault="00E25DBA" w:rsidP="00A36A7E">
      <w:pPr>
        <w:ind w:firstLine="284"/>
        <w:rPr>
          <w:b/>
          <w:bCs/>
          <w:color w:val="0070C0"/>
          <w:sz w:val="24"/>
          <w:szCs w:val="24"/>
          <w:u w:val="single"/>
        </w:rPr>
      </w:pPr>
    </w:p>
    <w:p w14:paraId="56A993CF" w14:textId="4507C972" w:rsidR="00A36A7E" w:rsidRPr="00A36A7E" w:rsidRDefault="00A36A7E" w:rsidP="00D70CEA">
      <w:pPr>
        <w:pStyle w:val="Titre1"/>
      </w:pPr>
      <w:bookmarkStart w:id="4" w:name="_Toc146902637"/>
      <w:r w:rsidRPr="00A36A7E">
        <w:t>Compétences scientifiques et transversales</w:t>
      </w:r>
      <w:bookmarkEnd w:id="4"/>
    </w:p>
    <w:p w14:paraId="42985C84" w14:textId="77777777" w:rsidR="00A36A7E" w:rsidRDefault="00A36A7E" w:rsidP="00A36A7E">
      <w:pPr>
        <w:ind w:firstLine="284"/>
      </w:pPr>
      <w:r>
        <w:t xml:space="preserve">Grille compétence mathématiques et technologie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7184"/>
      </w:tblGrid>
      <w:tr w:rsidR="00A36A7E" w:rsidRPr="00DA7967" w14:paraId="367366D8" w14:textId="77777777" w:rsidTr="00A36A7E">
        <w:trPr>
          <w:trHeight w:val="502"/>
        </w:trPr>
        <w:tc>
          <w:tcPr>
            <w:tcW w:w="3261" w:type="dxa"/>
            <w:shd w:val="clear" w:color="auto" w:fill="D9D9D9"/>
            <w:tcMar>
              <w:top w:w="85" w:type="dxa"/>
              <w:left w:w="85" w:type="dxa"/>
              <w:bottom w:w="85" w:type="dxa"/>
              <w:right w:w="85" w:type="dxa"/>
            </w:tcMar>
            <w:vAlign w:val="center"/>
            <w:hideMark/>
          </w:tcPr>
          <w:p w14:paraId="686EA6AA" w14:textId="77777777" w:rsidR="00A36A7E" w:rsidRPr="00DA7967" w:rsidRDefault="00A36A7E" w:rsidP="00887B62">
            <w:pPr>
              <w:spacing w:after="0" w:line="100" w:lineRule="atLeast"/>
              <w:jc w:val="center"/>
              <w:rPr>
                <w:rFonts w:ascii="Arial" w:hAnsi="Arial" w:cs="Arial"/>
                <w:b/>
                <w:sz w:val="20"/>
                <w:szCs w:val="20"/>
              </w:rPr>
            </w:pPr>
            <w:r w:rsidRPr="00DA7967">
              <w:rPr>
                <w:rFonts w:ascii="Arial" w:hAnsi="Arial" w:cs="Arial"/>
                <w:b/>
                <w:szCs w:val="20"/>
              </w:rPr>
              <w:t>Pratiquer une démarche scientifique et technologique</w:t>
            </w:r>
          </w:p>
        </w:tc>
        <w:tc>
          <w:tcPr>
            <w:tcW w:w="7184" w:type="dxa"/>
            <w:shd w:val="clear" w:color="auto" w:fill="D9D9D9"/>
            <w:tcMar>
              <w:top w:w="85" w:type="dxa"/>
              <w:left w:w="85" w:type="dxa"/>
              <w:bottom w:w="85" w:type="dxa"/>
              <w:right w:w="85" w:type="dxa"/>
            </w:tcMar>
            <w:vAlign w:val="center"/>
            <w:hideMark/>
          </w:tcPr>
          <w:p w14:paraId="77FCC08A" w14:textId="77777777" w:rsidR="00A36A7E" w:rsidRPr="00DA7967" w:rsidRDefault="00A36A7E" w:rsidP="00887B62">
            <w:pPr>
              <w:widowControl w:val="0"/>
              <w:autoSpaceDE w:val="0"/>
              <w:autoSpaceDN w:val="0"/>
              <w:adjustRightInd w:val="0"/>
              <w:spacing w:after="0" w:line="240" w:lineRule="auto"/>
              <w:jc w:val="center"/>
              <w:rPr>
                <w:rFonts w:ascii="Arial" w:eastAsia="Times New Roman" w:hAnsi="Arial" w:cs="Arial"/>
                <w:color w:val="000000"/>
                <w:sz w:val="24"/>
                <w:szCs w:val="24"/>
                <w:lang w:eastAsia="fr-FR"/>
              </w:rPr>
            </w:pPr>
            <w:r w:rsidRPr="00DA7967">
              <w:rPr>
                <w:rFonts w:ascii="Arial" w:eastAsia="Times New Roman" w:hAnsi="Arial" w:cs="Arial"/>
                <w:b/>
                <w:color w:val="000000"/>
                <w:sz w:val="20"/>
                <w:szCs w:val="20"/>
                <w:lang w:eastAsia="fr-FR"/>
              </w:rPr>
              <w:t>Capacités susceptibles d’être évaluées (ou autoévaluées) en situation… ou Indicateurs de réussite</w:t>
            </w:r>
          </w:p>
        </w:tc>
      </w:tr>
      <w:tr w:rsidR="00A36A7E" w:rsidRPr="00DA7967" w14:paraId="55B7E22E" w14:textId="77777777" w:rsidTr="00A36A7E">
        <w:trPr>
          <w:trHeight w:val="1552"/>
        </w:trPr>
        <w:tc>
          <w:tcPr>
            <w:tcW w:w="3261" w:type="dxa"/>
            <w:tcMar>
              <w:top w:w="85" w:type="dxa"/>
              <w:left w:w="85" w:type="dxa"/>
              <w:bottom w:w="85" w:type="dxa"/>
              <w:right w:w="85" w:type="dxa"/>
            </w:tcMar>
            <w:vAlign w:val="center"/>
          </w:tcPr>
          <w:p w14:paraId="043D37ED" w14:textId="77777777" w:rsidR="00A36A7E" w:rsidRPr="00DA7967" w:rsidRDefault="00A36A7E" w:rsidP="00887B62">
            <w:pPr>
              <w:spacing w:after="0" w:line="100" w:lineRule="atLeast"/>
              <w:rPr>
                <w:rFonts w:ascii="Arial" w:hAnsi="Arial" w:cs="Arial"/>
                <w:lang w:eastAsia="fr-FR"/>
              </w:rPr>
            </w:pPr>
            <w:r w:rsidRPr="00DA7967">
              <w:rPr>
                <w:rFonts w:ascii="Arial" w:hAnsi="Arial" w:cs="Arial"/>
                <w:szCs w:val="20"/>
                <w:lang w:eastAsia="fr-FR"/>
              </w:rPr>
              <w:t xml:space="preserve">Chercher  </w:t>
            </w:r>
          </w:p>
        </w:tc>
        <w:tc>
          <w:tcPr>
            <w:tcW w:w="7184" w:type="dxa"/>
            <w:tcMar>
              <w:top w:w="85" w:type="dxa"/>
              <w:left w:w="85" w:type="dxa"/>
              <w:bottom w:w="85" w:type="dxa"/>
              <w:right w:w="85" w:type="dxa"/>
            </w:tcMar>
            <w:vAlign w:val="center"/>
          </w:tcPr>
          <w:p w14:paraId="3B972F34"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Analyser un problème.</w:t>
            </w:r>
          </w:p>
          <w:p w14:paraId="31FAA8E5"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Extraire, organiser et traiter l’information utile.</w:t>
            </w:r>
          </w:p>
          <w:p w14:paraId="782E2C35"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Observer, s’engager dans une démarche, expérimenter en utilisant éventuellement des outils logiciels</w:t>
            </w:r>
          </w:p>
          <w:p w14:paraId="1E62F759"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Valider, corriger une démarche, ou en adopter une nouvelle.</w:t>
            </w:r>
          </w:p>
        </w:tc>
      </w:tr>
      <w:tr w:rsidR="00A36A7E" w:rsidRPr="00DA7967" w14:paraId="1B350D58" w14:textId="77777777" w:rsidTr="00A36A7E">
        <w:trPr>
          <w:trHeight w:val="532"/>
        </w:trPr>
        <w:tc>
          <w:tcPr>
            <w:tcW w:w="3261" w:type="dxa"/>
            <w:tcMar>
              <w:top w:w="85" w:type="dxa"/>
              <w:left w:w="85" w:type="dxa"/>
              <w:bottom w:w="85" w:type="dxa"/>
              <w:right w:w="85" w:type="dxa"/>
            </w:tcMar>
            <w:vAlign w:val="center"/>
          </w:tcPr>
          <w:p w14:paraId="0A6CD82E" w14:textId="77777777" w:rsidR="00A36A7E" w:rsidRPr="00DA7967" w:rsidRDefault="00A36A7E" w:rsidP="00887B62">
            <w:pPr>
              <w:spacing w:after="0" w:line="100" w:lineRule="atLeast"/>
              <w:rPr>
                <w:rFonts w:ascii="Arial" w:hAnsi="Arial" w:cs="Arial"/>
                <w:lang w:eastAsia="fr-FR"/>
              </w:rPr>
            </w:pPr>
            <w:r w:rsidRPr="00DA7967">
              <w:rPr>
                <w:rFonts w:ascii="Arial" w:hAnsi="Arial" w:cs="Arial"/>
                <w:szCs w:val="20"/>
                <w:lang w:eastAsia="fr-FR"/>
              </w:rPr>
              <w:t>Modéliser</w:t>
            </w:r>
          </w:p>
        </w:tc>
        <w:tc>
          <w:tcPr>
            <w:tcW w:w="7184" w:type="dxa"/>
            <w:tcMar>
              <w:top w:w="85" w:type="dxa"/>
              <w:left w:w="85" w:type="dxa"/>
              <w:bottom w:w="85" w:type="dxa"/>
              <w:right w:w="85" w:type="dxa"/>
            </w:tcMar>
            <w:vAlign w:val="center"/>
          </w:tcPr>
          <w:p w14:paraId="0CAE0B8B" w14:textId="77777777" w:rsidR="00A36A7E" w:rsidRPr="00C93EB0"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 xml:space="preserve">Traduire en langage </w:t>
            </w:r>
            <w:r>
              <w:rPr>
                <w:rFonts w:ascii="Arial" w:eastAsia="Times New Roman" w:hAnsi="Arial" w:cs="Arial"/>
                <w:color w:val="000000"/>
                <w:kern w:val="1"/>
                <w:lang w:eastAsia="fr-FR"/>
              </w:rPr>
              <w:t xml:space="preserve">précis </w:t>
            </w:r>
            <w:r w:rsidRPr="00DA7967">
              <w:rPr>
                <w:rFonts w:ascii="Arial" w:eastAsia="Times New Roman" w:hAnsi="Arial" w:cs="Arial"/>
                <w:color w:val="000000"/>
                <w:kern w:val="1"/>
                <w:lang w:eastAsia="fr-FR"/>
              </w:rPr>
              <w:t>une situation réelle</w:t>
            </w:r>
          </w:p>
          <w:p w14:paraId="0BFD9B22"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Valider ou invalider un modèle</w:t>
            </w:r>
          </w:p>
        </w:tc>
      </w:tr>
      <w:tr w:rsidR="00A36A7E" w:rsidRPr="00DA7967" w14:paraId="2FE3135C" w14:textId="77777777" w:rsidTr="00A36A7E">
        <w:trPr>
          <w:trHeight w:val="768"/>
        </w:trPr>
        <w:tc>
          <w:tcPr>
            <w:tcW w:w="3261" w:type="dxa"/>
            <w:tcMar>
              <w:top w:w="85" w:type="dxa"/>
              <w:left w:w="85" w:type="dxa"/>
              <w:bottom w:w="85" w:type="dxa"/>
              <w:right w:w="85" w:type="dxa"/>
            </w:tcMar>
            <w:vAlign w:val="center"/>
          </w:tcPr>
          <w:p w14:paraId="5D4D9FF7" w14:textId="77777777" w:rsidR="00A36A7E" w:rsidRPr="00DA7967" w:rsidRDefault="00A36A7E" w:rsidP="00887B62">
            <w:pPr>
              <w:spacing w:after="0" w:line="100" w:lineRule="atLeast"/>
              <w:rPr>
                <w:rFonts w:ascii="Arial" w:hAnsi="Arial" w:cs="Arial"/>
                <w:szCs w:val="20"/>
                <w:lang w:eastAsia="fr-FR"/>
              </w:rPr>
            </w:pPr>
            <w:r w:rsidRPr="00DA7967">
              <w:rPr>
                <w:rFonts w:ascii="Arial" w:hAnsi="Arial" w:cs="Arial"/>
                <w:szCs w:val="20"/>
                <w:lang w:eastAsia="fr-FR"/>
              </w:rPr>
              <w:t>Représenter</w:t>
            </w:r>
          </w:p>
        </w:tc>
        <w:tc>
          <w:tcPr>
            <w:tcW w:w="7184" w:type="dxa"/>
            <w:tcMar>
              <w:top w:w="85" w:type="dxa"/>
              <w:left w:w="85" w:type="dxa"/>
              <w:bottom w:w="85" w:type="dxa"/>
              <w:right w:w="85" w:type="dxa"/>
            </w:tcMar>
            <w:vAlign w:val="center"/>
          </w:tcPr>
          <w:p w14:paraId="05FEAD03"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221E1F"/>
                <w:kern w:val="1"/>
                <w:lang w:eastAsia="fr-FR"/>
              </w:rPr>
            </w:pPr>
            <w:r w:rsidRPr="00DA7967">
              <w:rPr>
                <w:rFonts w:ascii="Arial" w:eastAsia="Times New Roman" w:hAnsi="Arial" w:cs="Arial"/>
                <w:color w:val="000000"/>
                <w:kern w:val="1"/>
                <w:lang w:eastAsia="fr-FR"/>
              </w:rPr>
              <w:t>Choisir un cadre (numérique, algébrique, géométrique…) adapté pour</w:t>
            </w:r>
            <w:r w:rsidRPr="00DA7967">
              <w:rPr>
                <w:rFonts w:ascii="Arial" w:eastAsia="Times New Roman" w:hAnsi="Arial" w:cs="Arial"/>
                <w:color w:val="221E1F"/>
                <w:kern w:val="1"/>
                <w:lang w:eastAsia="fr-FR"/>
              </w:rPr>
              <w:t xml:space="preserve"> </w:t>
            </w:r>
            <w:r w:rsidRPr="00DA7967">
              <w:rPr>
                <w:rFonts w:ascii="Arial" w:eastAsia="Times New Roman" w:hAnsi="Arial" w:cs="Arial"/>
                <w:color w:val="000000"/>
                <w:kern w:val="1"/>
                <w:lang w:eastAsia="fr-FR"/>
              </w:rPr>
              <w:t>traiter un problème.</w:t>
            </w:r>
          </w:p>
          <w:p w14:paraId="163FFD3F"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221E1F"/>
                <w:kern w:val="1"/>
                <w:lang w:eastAsia="fr-FR"/>
              </w:rPr>
            </w:pPr>
            <w:r w:rsidRPr="00DA7967">
              <w:rPr>
                <w:rFonts w:ascii="Arial" w:eastAsia="Times New Roman" w:hAnsi="Arial" w:cs="Arial"/>
                <w:color w:val="000000"/>
                <w:kern w:val="1"/>
                <w:lang w:eastAsia="fr-FR"/>
              </w:rPr>
              <w:t>Changer de registre</w:t>
            </w:r>
          </w:p>
        </w:tc>
      </w:tr>
      <w:tr w:rsidR="00A36A7E" w:rsidRPr="00DA7967" w14:paraId="3775F025" w14:textId="77777777" w:rsidTr="00A36A7E">
        <w:trPr>
          <w:trHeight w:val="783"/>
        </w:trPr>
        <w:tc>
          <w:tcPr>
            <w:tcW w:w="3261" w:type="dxa"/>
            <w:tcMar>
              <w:top w:w="85" w:type="dxa"/>
              <w:left w:w="85" w:type="dxa"/>
              <w:bottom w:w="85" w:type="dxa"/>
              <w:right w:w="85" w:type="dxa"/>
            </w:tcMar>
            <w:vAlign w:val="center"/>
          </w:tcPr>
          <w:p w14:paraId="356A701D" w14:textId="77777777" w:rsidR="00A36A7E" w:rsidRPr="00DA7967" w:rsidRDefault="00A36A7E" w:rsidP="00887B62">
            <w:pPr>
              <w:spacing w:after="0" w:line="100" w:lineRule="atLeast"/>
              <w:rPr>
                <w:rFonts w:ascii="Arial" w:hAnsi="Arial" w:cs="Arial"/>
                <w:szCs w:val="20"/>
                <w:lang w:eastAsia="fr-FR"/>
              </w:rPr>
            </w:pPr>
            <w:r w:rsidRPr="00DA7967">
              <w:rPr>
                <w:rFonts w:ascii="Arial" w:hAnsi="Arial" w:cs="Arial"/>
                <w:szCs w:val="20"/>
                <w:lang w:eastAsia="fr-FR"/>
              </w:rPr>
              <w:t>Calculer</w:t>
            </w:r>
          </w:p>
        </w:tc>
        <w:tc>
          <w:tcPr>
            <w:tcW w:w="7184" w:type="dxa"/>
            <w:tcMar>
              <w:top w:w="85" w:type="dxa"/>
              <w:left w:w="85" w:type="dxa"/>
              <w:bottom w:w="85" w:type="dxa"/>
              <w:right w:w="85" w:type="dxa"/>
            </w:tcMar>
            <w:vAlign w:val="center"/>
          </w:tcPr>
          <w:p w14:paraId="4F5BCB25"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Effectuer un calcul automatisable à la main ou à l’aide d’un instrument (calculatrice, logiciel).</w:t>
            </w:r>
          </w:p>
          <w:p w14:paraId="0F8D36A4"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 xml:space="preserve">Contrôler les calculs </w:t>
            </w:r>
          </w:p>
        </w:tc>
      </w:tr>
      <w:tr w:rsidR="00A36A7E" w:rsidRPr="00DA7967" w14:paraId="611602E2" w14:textId="77777777" w:rsidTr="00A36A7E">
        <w:trPr>
          <w:trHeight w:val="266"/>
        </w:trPr>
        <w:tc>
          <w:tcPr>
            <w:tcW w:w="3261" w:type="dxa"/>
            <w:tcMar>
              <w:top w:w="85" w:type="dxa"/>
              <w:left w:w="85" w:type="dxa"/>
              <w:bottom w:w="85" w:type="dxa"/>
              <w:right w:w="85" w:type="dxa"/>
            </w:tcMar>
            <w:vAlign w:val="center"/>
          </w:tcPr>
          <w:p w14:paraId="428A889E" w14:textId="77777777" w:rsidR="00A36A7E" w:rsidRPr="00DA7967" w:rsidRDefault="00A36A7E" w:rsidP="00887B62">
            <w:pPr>
              <w:spacing w:after="0" w:line="100" w:lineRule="atLeast"/>
              <w:rPr>
                <w:rFonts w:ascii="Arial" w:hAnsi="Arial" w:cs="Arial"/>
                <w:szCs w:val="20"/>
                <w:lang w:eastAsia="fr-FR"/>
              </w:rPr>
            </w:pPr>
            <w:r w:rsidRPr="00DA7967">
              <w:rPr>
                <w:rFonts w:ascii="Arial" w:hAnsi="Arial" w:cs="Arial"/>
                <w:szCs w:val="20"/>
                <w:lang w:eastAsia="fr-FR"/>
              </w:rPr>
              <w:t xml:space="preserve">Raisonner </w:t>
            </w:r>
          </w:p>
        </w:tc>
        <w:tc>
          <w:tcPr>
            <w:tcW w:w="7184" w:type="dxa"/>
            <w:tcMar>
              <w:top w:w="85" w:type="dxa"/>
              <w:left w:w="85" w:type="dxa"/>
              <w:bottom w:w="85" w:type="dxa"/>
              <w:right w:w="85" w:type="dxa"/>
            </w:tcMar>
            <w:vAlign w:val="center"/>
          </w:tcPr>
          <w:p w14:paraId="57A7F2AF" w14:textId="77777777" w:rsidR="00A36A7E" w:rsidRPr="00C93EB0" w:rsidRDefault="00A36A7E" w:rsidP="00A36A7E">
            <w:pPr>
              <w:pStyle w:val="Paragraphedeliste"/>
              <w:widowControl w:val="0"/>
              <w:numPr>
                <w:ilvl w:val="0"/>
                <w:numId w:val="6"/>
              </w:numPr>
              <w:suppressAutoHyphens/>
              <w:spacing w:after="0" w:line="241" w:lineRule="atLeast"/>
              <w:rPr>
                <w:rFonts w:ascii="Arial" w:eastAsia="Times New Roman" w:hAnsi="Arial" w:cs="Arial"/>
                <w:color w:val="00000A"/>
                <w:kern w:val="1"/>
                <w:lang w:eastAsia="fr-FR"/>
              </w:rPr>
            </w:pPr>
            <w:r w:rsidRPr="00C93EB0">
              <w:rPr>
                <w:rFonts w:ascii="Arial" w:eastAsia="Times New Roman" w:hAnsi="Arial" w:cs="Arial"/>
                <w:color w:val="00000A"/>
                <w:kern w:val="1"/>
                <w:lang w:eastAsia="fr-FR"/>
              </w:rPr>
              <w:t>Mobiliser différentes formes de raisonnement.</w:t>
            </w:r>
          </w:p>
        </w:tc>
      </w:tr>
      <w:tr w:rsidR="00A36A7E" w:rsidRPr="00DA7967" w14:paraId="725B422C" w14:textId="77777777" w:rsidTr="00A36A7E">
        <w:trPr>
          <w:trHeight w:val="532"/>
        </w:trPr>
        <w:tc>
          <w:tcPr>
            <w:tcW w:w="3261" w:type="dxa"/>
            <w:tcMar>
              <w:top w:w="85" w:type="dxa"/>
              <w:left w:w="85" w:type="dxa"/>
              <w:bottom w:w="85" w:type="dxa"/>
              <w:right w:w="85" w:type="dxa"/>
            </w:tcMar>
            <w:vAlign w:val="center"/>
          </w:tcPr>
          <w:p w14:paraId="247973BE" w14:textId="77777777" w:rsidR="00A36A7E" w:rsidRPr="00DA7967" w:rsidRDefault="00A36A7E" w:rsidP="00887B62">
            <w:pPr>
              <w:spacing w:after="0" w:line="100" w:lineRule="atLeast"/>
              <w:rPr>
                <w:rFonts w:ascii="Arial" w:hAnsi="Arial" w:cs="Arial"/>
                <w:szCs w:val="20"/>
                <w:lang w:eastAsia="fr-FR"/>
              </w:rPr>
            </w:pPr>
            <w:r w:rsidRPr="00DA7967">
              <w:rPr>
                <w:rFonts w:ascii="Arial" w:hAnsi="Arial" w:cs="Arial"/>
                <w:szCs w:val="20"/>
                <w:lang w:eastAsia="fr-FR"/>
              </w:rPr>
              <w:t>Communiquer</w:t>
            </w:r>
          </w:p>
        </w:tc>
        <w:tc>
          <w:tcPr>
            <w:tcW w:w="7184" w:type="dxa"/>
            <w:tcMar>
              <w:top w:w="85" w:type="dxa"/>
              <w:left w:w="85" w:type="dxa"/>
              <w:bottom w:w="85" w:type="dxa"/>
              <w:right w:w="85" w:type="dxa"/>
            </w:tcMar>
            <w:vAlign w:val="center"/>
          </w:tcPr>
          <w:p w14:paraId="6259F91E"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Critiquer une démarche ou un résultat.</w:t>
            </w:r>
          </w:p>
          <w:p w14:paraId="30B6DD79" w14:textId="77777777" w:rsidR="00A36A7E" w:rsidRPr="00DA7967" w:rsidRDefault="00A36A7E" w:rsidP="00A36A7E">
            <w:pPr>
              <w:widowControl w:val="0"/>
              <w:numPr>
                <w:ilvl w:val="0"/>
                <w:numId w:val="5"/>
              </w:numPr>
              <w:suppressAutoHyphens/>
              <w:spacing w:after="0" w:line="241" w:lineRule="atLeast"/>
              <w:ind w:left="340"/>
              <w:rPr>
                <w:rFonts w:ascii="Arial" w:eastAsia="Times New Roman" w:hAnsi="Arial" w:cs="Arial"/>
                <w:color w:val="00000A"/>
                <w:kern w:val="1"/>
                <w:lang w:eastAsia="fr-FR"/>
              </w:rPr>
            </w:pPr>
            <w:r w:rsidRPr="00DA7967">
              <w:rPr>
                <w:rFonts w:ascii="Arial" w:eastAsia="Times New Roman" w:hAnsi="Arial" w:cs="Arial"/>
                <w:color w:val="000000"/>
                <w:kern w:val="1"/>
                <w:lang w:eastAsia="fr-FR"/>
              </w:rPr>
              <w:t>S’exprimer avec clarté et précision à l’oral et à l’écrit.</w:t>
            </w:r>
          </w:p>
        </w:tc>
      </w:tr>
    </w:tbl>
    <w:p w14:paraId="5BF9BAC4" w14:textId="1179C24D" w:rsidR="007D40C5" w:rsidRDefault="007D40C5" w:rsidP="00A36A7E">
      <w:pPr>
        <w:ind w:firstLine="284"/>
      </w:pPr>
    </w:p>
    <w:p w14:paraId="0A0C66C4" w14:textId="77777777" w:rsidR="004836AA" w:rsidRDefault="004836AA" w:rsidP="00A36A7E">
      <w:pPr>
        <w:ind w:firstLine="284"/>
      </w:pPr>
    </w:p>
    <w:p w14:paraId="0E17D788" w14:textId="77777777" w:rsidR="00E25DBA" w:rsidRDefault="00E25DBA" w:rsidP="004836AA">
      <w:pPr>
        <w:ind w:firstLine="284"/>
        <w:rPr>
          <w:b/>
          <w:bCs/>
          <w:color w:val="0070C0"/>
          <w:sz w:val="24"/>
          <w:szCs w:val="24"/>
          <w:u w:val="single"/>
        </w:rPr>
      </w:pPr>
    </w:p>
    <w:p w14:paraId="70FA15A7" w14:textId="77777777" w:rsidR="00E25DBA" w:rsidRDefault="00E25DBA" w:rsidP="004836AA">
      <w:pPr>
        <w:ind w:firstLine="284"/>
        <w:rPr>
          <w:b/>
          <w:bCs/>
          <w:color w:val="0070C0"/>
          <w:sz w:val="24"/>
          <w:szCs w:val="24"/>
          <w:u w:val="single"/>
        </w:rPr>
      </w:pPr>
    </w:p>
    <w:p w14:paraId="1BDAFD7D" w14:textId="77777777" w:rsidR="00E25DBA" w:rsidRDefault="00E25DBA" w:rsidP="004836AA">
      <w:pPr>
        <w:ind w:firstLine="284"/>
        <w:rPr>
          <w:b/>
          <w:bCs/>
          <w:color w:val="0070C0"/>
          <w:sz w:val="24"/>
          <w:szCs w:val="24"/>
          <w:u w:val="single"/>
        </w:rPr>
      </w:pPr>
    </w:p>
    <w:p w14:paraId="6FE682C7" w14:textId="77777777" w:rsidR="00E25DBA" w:rsidRDefault="00E25DBA" w:rsidP="004836AA">
      <w:pPr>
        <w:ind w:firstLine="284"/>
        <w:rPr>
          <w:b/>
          <w:bCs/>
          <w:color w:val="0070C0"/>
          <w:sz w:val="24"/>
          <w:szCs w:val="24"/>
          <w:u w:val="single"/>
        </w:rPr>
      </w:pPr>
    </w:p>
    <w:p w14:paraId="5D2F118A" w14:textId="77777777" w:rsidR="00E25DBA" w:rsidRDefault="00E25DBA" w:rsidP="004836AA">
      <w:pPr>
        <w:ind w:firstLine="284"/>
        <w:rPr>
          <w:b/>
          <w:bCs/>
          <w:color w:val="0070C0"/>
          <w:sz w:val="24"/>
          <w:szCs w:val="24"/>
          <w:u w:val="single"/>
        </w:rPr>
      </w:pPr>
    </w:p>
    <w:p w14:paraId="0B7AE8A5" w14:textId="77777777" w:rsidR="00E25DBA" w:rsidRDefault="00E25DBA" w:rsidP="004836AA">
      <w:pPr>
        <w:ind w:firstLine="284"/>
        <w:rPr>
          <w:b/>
          <w:bCs/>
          <w:color w:val="0070C0"/>
          <w:sz w:val="24"/>
          <w:szCs w:val="24"/>
          <w:u w:val="single"/>
        </w:rPr>
      </w:pPr>
    </w:p>
    <w:p w14:paraId="618B7A6F" w14:textId="77777777" w:rsidR="00E25DBA" w:rsidRDefault="00E25DBA" w:rsidP="004836AA">
      <w:pPr>
        <w:ind w:firstLine="284"/>
        <w:rPr>
          <w:b/>
          <w:bCs/>
          <w:color w:val="0070C0"/>
          <w:sz w:val="24"/>
          <w:szCs w:val="24"/>
          <w:u w:val="single"/>
        </w:rPr>
      </w:pPr>
    </w:p>
    <w:p w14:paraId="6D949299" w14:textId="77777777" w:rsidR="00E25DBA" w:rsidRDefault="00E25DBA" w:rsidP="004836AA">
      <w:pPr>
        <w:ind w:firstLine="284"/>
        <w:rPr>
          <w:b/>
          <w:bCs/>
          <w:color w:val="0070C0"/>
          <w:sz w:val="24"/>
          <w:szCs w:val="24"/>
          <w:u w:val="single"/>
        </w:rPr>
      </w:pPr>
    </w:p>
    <w:p w14:paraId="6EDA652F" w14:textId="77777777" w:rsidR="00E25DBA" w:rsidRDefault="00E25DBA" w:rsidP="004836AA">
      <w:pPr>
        <w:ind w:firstLine="284"/>
        <w:rPr>
          <w:b/>
          <w:bCs/>
          <w:color w:val="0070C0"/>
          <w:sz w:val="24"/>
          <w:szCs w:val="24"/>
          <w:u w:val="single"/>
        </w:rPr>
      </w:pPr>
    </w:p>
    <w:p w14:paraId="0B484A56" w14:textId="77777777" w:rsidR="00E25DBA" w:rsidRDefault="00E25DBA" w:rsidP="004836AA">
      <w:pPr>
        <w:ind w:firstLine="284"/>
        <w:rPr>
          <w:b/>
          <w:bCs/>
          <w:color w:val="0070C0"/>
          <w:sz w:val="24"/>
          <w:szCs w:val="24"/>
          <w:u w:val="single"/>
        </w:rPr>
      </w:pPr>
    </w:p>
    <w:p w14:paraId="32D67D17" w14:textId="77777777" w:rsidR="00E25DBA" w:rsidRDefault="00E25DBA" w:rsidP="004836AA">
      <w:pPr>
        <w:ind w:firstLine="284"/>
        <w:rPr>
          <w:b/>
          <w:bCs/>
          <w:color w:val="0070C0"/>
          <w:sz w:val="24"/>
          <w:szCs w:val="24"/>
          <w:u w:val="single"/>
        </w:rPr>
      </w:pPr>
    </w:p>
    <w:p w14:paraId="62525856" w14:textId="77777777" w:rsidR="00E25DBA" w:rsidRDefault="00E25DBA" w:rsidP="004836AA">
      <w:pPr>
        <w:ind w:firstLine="284"/>
        <w:rPr>
          <w:b/>
          <w:bCs/>
          <w:color w:val="0070C0"/>
          <w:sz w:val="24"/>
          <w:szCs w:val="24"/>
          <w:u w:val="single"/>
        </w:rPr>
      </w:pPr>
    </w:p>
    <w:p w14:paraId="6C58A9D0" w14:textId="77777777" w:rsidR="00E25DBA" w:rsidRDefault="00E25DBA" w:rsidP="004836AA">
      <w:pPr>
        <w:ind w:firstLine="284"/>
        <w:rPr>
          <w:b/>
          <w:bCs/>
          <w:color w:val="0070C0"/>
          <w:sz w:val="24"/>
          <w:szCs w:val="24"/>
          <w:u w:val="single"/>
        </w:rPr>
      </w:pPr>
    </w:p>
    <w:p w14:paraId="25BA43CC" w14:textId="77777777" w:rsidR="00E25DBA" w:rsidRDefault="00E25DBA" w:rsidP="004836AA">
      <w:pPr>
        <w:ind w:firstLine="284"/>
        <w:rPr>
          <w:b/>
          <w:bCs/>
          <w:color w:val="0070C0"/>
          <w:sz w:val="24"/>
          <w:szCs w:val="24"/>
          <w:u w:val="single"/>
        </w:rPr>
      </w:pPr>
    </w:p>
    <w:p w14:paraId="08DFB4DD" w14:textId="77777777" w:rsidR="00E25DBA" w:rsidRDefault="00E25DBA" w:rsidP="004836AA">
      <w:pPr>
        <w:ind w:firstLine="284"/>
        <w:rPr>
          <w:b/>
          <w:bCs/>
          <w:color w:val="0070C0"/>
          <w:sz w:val="24"/>
          <w:szCs w:val="24"/>
          <w:u w:val="single"/>
        </w:rPr>
      </w:pPr>
    </w:p>
    <w:p w14:paraId="316EE1C2" w14:textId="77777777" w:rsidR="00E25DBA" w:rsidRDefault="00E25DBA" w:rsidP="004836AA">
      <w:pPr>
        <w:ind w:firstLine="284"/>
        <w:rPr>
          <w:b/>
          <w:bCs/>
          <w:color w:val="0070C0"/>
          <w:sz w:val="24"/>
          <w:szCs w:val="24"/>
          <w:u w:val="single"/>
        </w:rPr>
      </w:pPr>
    </w:p>
    <w:p w14:paraId="3A73BD89" w14:textId="77777777" w:rsidR="00E25DBA" w:rsidRDefault="00E25DBA" w:rsidP="004836AA">
      <w:pPr>
        <w:ind w:firstLine="284"/>
        <w:rPr>
          <w:b/>
          <w:bCs/>
          <w:color w:val="0070C0"/>
          <w:sz w:val="24"/>
          <w:szCs w:val="24"/>
          <w:u w:val="single"/>
        </w:rPr>
      </w:pPr>
    </w:p>
    <w:p w14:paraId="41BFFAA0" w14:textId="77777777" w:rsidR="00E25DBA" w:rsidRDefault="00E25DBA" w:rsidP="004836AA">
      <w:pPr>
        <w:ind w:firstLine="284"/>
        <w:rPr>
          <w:b/>
          <w:bCs/>
          <w:color w:val="0070C0"/>
          <w:sz w:val="24"/>
          <w:szCs w:val="24"/>
          <w:u w:val="single"/>
        </w:rPr>
      </w:pPr>
    </w:p>
    <w:p w14:paraId="0CD03018" w14:textId="31408507" w:rsidR="004836AA" w:rsidRDefault="004836AA" w:rsidP="00D70CEA">
      <w:pPr>
        <w:pStyle w:val="Titre1"/>
      </w:pPr>
      <w:bookmarkStart w:id="5" w:name="_Toc146902638"/>
      <w:r w:rsidRPr="00A36A7E">
        <w:t>Exercices</w:t>
      </w:r>
      <w:r>
        <w:t xml:space="preserve"> mathématiques du second degré en lien avec le métier d’agenceur d’intérieur</w:t>
      </w:r>
      <w:bookmarkStart w:id="6" w:name="_GoBack"/>
      <w:bookmarkEnd w:id="5"/>
      <w:bookmarkEnd w:id="6"/>
    </w:p>
    <w:p w14:paraId="48DCA180" w14:textId="1D92338B" w:rsidR="007D40C5" w:rsidRDefault="007D40C5">
      <w:pPr>
        <w:rPr>
          <w:b/>
          <w:bCs/>
          <w:color w:val="0070C0"/>
          <w:sz w:val="32"/>
          <w:szCs w:val="32"/>
          <w:u w:val="single"/>
        </w:rPr>
      </w:pPr>
    </w:p>
    <w:tbl>
      <w:tblPr>
        <w:tblStyle w:val="Grilledutableau"/>
        <w:tblpPr w:leftFromText="141" w:rightFromText="141" w:vertAnchor="text" w:horzAnchor="margin" w:tblpY="653"/>
        <w:tblW w:w="0" w:type="auto"/>
        <w:tblLook w:val="04A0" w:firstRow="1" w:lastRow="0" w:firstColumn="1" w:lastColumn="0" w:noHBand="0" w:noVBand="1"/>
      </w:tblPr>
      <w:tblGrid>
        <w:gridCol w:w="1233"/>
        <w:gridCol w:w="1344"/>
        <w:gridCol w:w="1562"/>
        <w:gridCol w:w="1337"/>
        <w:gridCol w:w="1135"/>
        <w:gridCol w:w="1635"/>
      </w:tblGrid>
      <w:tr w:rsidR="007D40C5" w:rsidRPr="00DA7195" w14:paraId="001BA009" w14:textId="77777777" w:rsidTr="007D40C5">
        <w:tc>
          <w:tcPr>
            <w:tcW w:w="1233" w:type="dxa"/>
          </w:tcPr>
          <w:p w14:paraId="09698F89" w14:textId="77777777" w:rsidR="007D40C5" w:rsidRPr="00DA7195" w:rsidRDefault="007D40C5" w:rsidP="007D40C5">
            <w:pPr>
              <w:spacing w:line="259" w:lineRule="auto"/>
              <w:rPr>
                <w:i/>
                <w:iCs/>
                <w:sz w:val="24"/>
                <w:szCs w:val="24"/>
              </w:rPr>
            </w:pPr>
            <w:r w:rsidRPr="00DA7195">
              <w:rPr>
                <w:i/>
                <w:iCs/>
                <w:sz w:val="24"/>
                <w:szCs w:val="24"/>
              </w:rPr>
              <w:t>Chercher</w:t>
            </w:r>
          </w:p>
        </w:tc>
        <w:tc>
          <w:tcPr>
            <w:tcW w:w="1344" w:type="dxa"/>
          </w:tcPr>
          <w:p w14:paraId="31B43717" w14:textId="77777777" w:rsidR="007D40C5" w:rsidRPr="00DA7195" w:rsidRDefault="007D40C5" w:rsidP="007D40C5">
            <w:pPr>
              <w:spacing w:line="259" w:lineRule="auto"/>
              <w:rPr>
                <w:i/>
                <w:iCs/>
                <w:sz w:val="24"/>
                <w:szCs w:val="24"/>
              </w:rPr>
            </w:pPr>
            <w:r w:rsidRPr="00DA7195">
              <w:rPr>
                <w:i/>
                <w:iCs/>
                <w:sz w:val="24"/>
                <w:szCs w:val="24"/>
              </w:rPr>
              <w:t>Modéliser</w:t>
            </w:r>
          </w:p>
        </w:tc>
        <w:tc>
          <w:tcPr>
            <w:tcW w:w="1562" w:type="dxa"/>
          </w:tcPr>
          <w:p w14:paraId="69B2294C" w14:textId="77777777" w:rsidR="007D40C5" w:rsidRPr="00DA7195" w:rsidRDefault="007D40C5" w:rsidP="007D40C5">
            <w:pPr>
              <w:spacing w:line="259" w:lineRule="auto"/>
              <w:rPr>
                <w:i/>
                <w:iCs/>
                <w:sz w:val="24"/>
                <w:szCs w:val="24"/>
              </w:rPr>
            </w:pPr>
            <w:r w:rsidRPr="00DA7195">
              <w:rPr>
                <w:i/>
                <w:iCs/>
                <w:sz w:val="24"/>
                <w:szCs w:val="24"/>
              </w:rPr>
              <w:t>Représenter</w:t>
            </w:r>
          </w:p>
        </w:tc>
        <w:tc>
          <w:tcPr>
            <w:tcW w:w="1337" w:type="dxa"/>
          </w:tcPr>
          <w:p w14:paraId="72E72E6F" w14:textId="77777777" w:rsidR="007D40C5" w:rsidRPr="00DA7195" w:rsidRDefault="007D40C5" w:rsidP="007D40C5">
            <w:pPr>
              <w:spacing w:line="259" w:lineRule="auto"/>
              <w:rPr>
                <w:i/>
                <w:iCs/>
                <w:sz w:val="24"/>
                <w:szCs w:val="24"/>
              </w:rPr>
            </w:pPr>
            <w:r w:rsidRPr="00DA7195">
              <w:rPr>
                <w:i/>
                <w:iCs/>
                <w:sz w:val="24"/>
                <w:szCs w:val="24"/>
              </w:rPr>
              <w:t>Raisonner</w:t>
            </w:r>
          </w:p>
        </w:tc>
        <w:tc>
          <w:tcPr>
            <w:tcW w:w="1135" w:type="dxa"/>
          </w:tcPr>
          <w:p w14:paraId="29ED52C2" w14:textId="77777777" w:rsidR="007D40C5" w:rsidRPr="00DA7195" w:rsidRDefault="007D40C5" w:rsidP="007D40C5">
            <w:pPr>
              <w:spacing w:line="259" w:lineRule="auto"/>
              <w:rPr>
                <w:i/>
                <w:iCs/>
                <w:sz w:val="24"/>
                <w:szCs w:val="24"/>
              </w:rPr>
            </w:pPr>
            <w:r w:rsidRPr="00DA7195">
              <w:rPr>
                <w:i/>
                <w:iCs/>
                <w:sz w:val="24"/>
                <w:szCs w:val="24"/>
              </w:rPr>
              <w:t>Calculer</w:t>
            </w:r>
          </w:p>
        </w:tc>
        <w:tc>
          <w:tcPr>
            <w:tcW w:w="1635" w:type="dxa"/>
          </w:tcPr>
          <w:p w14:paraId="108CAED3" w14:textId="77777777" w:rsidR="007D40C5" w:rsidRPr="00DA7195" w:rsidRDefault="007D40C5" w:rsidP="007D40C5">
            <w:pPr>
              <w:spacing w:line="259" w:lineRule="auto"/>
              <w:rPr>
                <w:i/>
                <w:iCs/>
                <w:sz w:val="24"/>
                <w:szCs w:val="24"/>
              </w:rPr>
            </w:pPr>
            <w:r w:rsidRPr="00DA7195">
              <w:rPr>
                <w:i/>
                <w:iCs/>
                <w:sz w:val="24"/>
                <w:szCs w:val="24"/>
              </w:rPr>
              <w:t>Communiquer</w:t>
            </w:r>
          </w:p>
        </w:tc>
      </w:tr>
      <w:tr w:rsidR="007D40C5" w:rsidRPr="00DA7195" w14:paraId="35DE886F" w14:textId="77777777" w:rsidTr="007D40C5">
        <w:tc>
          <w:tcPr>
            <w:tcW w:w="1233" w:type="dxa"/>
          </w:tcPr>
          <w:p w14:paraId="3ED72268" w14:textId="62163616" w:rsidR="007D40C5" w:rsidRPr="00DA7195" w:rsidRDefault="00E25DBA" w:rsidP="007D40C5">
            <w:pPr>
              <w:spacing w:line="259" w:lineRule="auto"/>
              <w:jc w:val="center"/>
              <w:rPr>
                <w:i/>
                <w:iCs/>
                <w:sz w:val="24"/>
                <w:szCs w:val="24"/>
              </w:rPr>
            </w:pPr>
            <w:r w:rsidRPr="00DA7195">
              <w:rPr>
                <w:i/>
                <w:iCs/>
                <w:sz w:val="24"/>
                <w:szCs w:val="24"/>
              </w:rPr>
              <w:t>X</w:t>
            </w:r>
          </w:p>
        </w:tc>
        <w:tc>
          <w:tcPr>
            <w:tcW w:w="1344" w:type="dxa"/>
          </w:tcPr>
          <w:p w14:paraId="5E4FBEE8" w14:textId="77777777" w:rsidR="007D40C5" w:rsidRPr="00DA7195" w:rsidRDefault="007D40C5" w:rsidP="007D40C5">
            <w:pPr>
              <w:spacing w:line="259" w:lineRule="auto"/>
              <w:rPr>
                <w:i/>
                <w:iCs/>
                <w:sz w:val="24"/>
                <w:szCs w:val="24"/>
              </w:rPr>
            </w:pPr>
          </w:p>
        </w:tc>
        <w:tc>
          <w:tcPr>
            <w:tcW w:w="1562" w:type="dxa"/>
          </w:tcPr>
          <w:p w14:paraId="345BAB50" w14:textId="57F73098" w:rsidR="007D40C5" w:rsidRPr="00DA7195" w:rsidRDefault="006747F6" w:rsidP="007D40C5">
            <w:pPr>
              <w:spacing w:line="259" w:lineRule="auto"/>
              <w:jc w:val="center"/>
              <w:rPr>
                <w:i/>
                <w:iCs/>
                <w:sz w:val="24"/>
                <w:szCs w:val="24"/>
              </w:rPr>
            </w:pPr>
            <w:r>
              <w:rPr>
                <w:i/>
                <w:iCs/>
                <w:sz w:val="24"/>
                <w:szCs w:val="24"/>
              </w:rPr>
              <w:t>X</w:t>
            </w:r>
          </w:p>
        </w:tc>
        <w:tc>
          <w:tcPr>
            <w:tcW w:w="1337" w:type="dxa"/>
          </w:tcPr>
          <w:p w14:paraId="3BC7FE85" w14:textId="334F6890" w:rsidR="007D40C5" w:rsidRPr="00DA7195" w:rsidRDefault="002B0287" w:rsidP="007D40C5">
            <w:pPr>
              <w:spacing w:line="259" w:lineRule="auto"/>
              <w:jc w:val="center"/>
              <w:rPr>
                <w:i/>
                <w:iCs/>
                <w:sz w:val="24"/>
                <w:szCs w:val="24"/>
              </w:rPr>
            </w:pPr>
            <w:r w:rsidRPr="00DA7195">
              <w:rPr>
                <w:i/>
                <w:iCs/>
                <w:sz w:val="24"/>
                <w:szCs w:val="24"/>
              </w:rPr>
              <w:t>X</w:t>
            </w:r>
          </w:p>
        </w:tc>
        <w:tc>
          <w:tcPr>
            <w:tcW w:w="1135" w:type="dxa"/>
          </w:tcPr>
          <w:p w14:paraId="027C01B9" w14:textId="3B9285B7" w:rsidR="007D40C5" w:rsidRPr="00DA7195" w:rsidRDefault="007D40C5" w:rsidP="007D40C5">
            <w:pPr>
              <w:spacing w:line="259" w:lineRule="auto"/>
              <w:jc w:val="center"/>
              <w:rPr>
                <w:i/>
                <w:iCs/>
                <w:sz w:val="24"/>
                <w:szCs w:val="24"/>
              </w:rPr>
            </w:pPr>
          </w:p>
        </w:tc>
        <w:tc>
          <w:tcPr>
            <w:tcW w:w="1635" w:type="dxa"/>
          </w:tcPr>
          <w:p w14:paraId="6A5ABBAB" w14:textId="7F209392" w:rsidR="007D40C5" w:rsidRPr="00DA7195" w:rsidRDefault="007D40C5" w:rsidP="007D40C5">
            <w:pPr>
              <w:spacing w:line="259" w:lineRule="auto"/>
              <w:jc w:val="center"/>
              <w:rPr>
                <w:i/>
                <w:iCs/>
                <w:sz w:val="24"/>
                <w:szCs w:val="24"/>
              </w:rPr>
            </w:pPr>
          </w:p>
        </w:tc>
      </w:tr>
    </w:tbl>
    <w:p w14:paraId="445B0A95" w14:textId="4430DCCA" w:rsidR="007D40C5" w:rsidRPr="00AD0775" w:rsidRDefault="007D40C5" w:rsidP="007D40C5">
      <w:pPr>
        <w:pStyle w:val="Paragraphedeliste"/>
        <w:numPr>
          <w:ilvl w:val="0"/>
          <w:numId w:val="12"/>
        </w:numPr>
        <w:spacing w:after="0"/>
      </w:pPr>
      <w:r w:rsidRPr="007D40C5">
        <w:rPr>
          <w:b/>
          <w:bCs/>
          <w:sz w:val="28"/>
          <w:szCs w:val="28"/>
        </w:rPr>
        <w:t>Exercice N</w:t>
      </w:r>
      <w:r>
        <w:rPr>
          <w:b/>
          <w:bCs/>
          <w:sz w:val="28"/>
          <w:szCs w:val="28"/>
        </w:rPr>
        <w:t>i</w:t>
      </w:r>
      <w:r w:rsidRPr="007D40C5">
        <w:rPr>
          <w:b/>
          <w:bCs/>
          <w:sz w:val="28"/>
          <w:szCs w:val="28"/>
        </w:rPr>
        <w:t xml:space="preserve">veau </w:t>
      </w:r>
      <w:r>
        <w:rPr>
          <w:b/>
          <w:bCs/>
          <w:sz w:val="28"/>
          <w:szCs w:val="28"/>
        </w:rPr>
        <w:t>S</w:t>
      </w:r>
      <w:r w:rsidRPr="007D40C5">
        <w:rPr>
          <w:b/>
          <w:bCs/>
          <w:sz w:val="28"/>
          <w:szCs w:val="28"/>
        </w:rPr>
        <w:t>i</w:t>
      </w:r>
      <w:r>
        <w:rPr>
          <w:b/>
          <w:bCs/>
          <w:sz w:val="28"/>
          <w:szCs w:val="28"/>
        </w:rPr>
        <w:t>x</w:t>
      </w:r>
      <w:r w:rsidRPr="007D40C5">
        <w:rPr>
          <w:b/>
          <w:bCs/>
          <w:sz w:val="28"/>
          <w:szCs w:val="28"/>
        </w:rPr>
        <w:t>ième</w:t>
      </w:r>
    </w:p>
    <w:p w14:paraId="0863C8DA" w14:textId="77777777" w:rsidR="00DE28ED" w:rsidRDefault="00DE28ED" w:rsidP="007D40C5">
      <w:pPr>
        <w:pStyle w:val="Paragraphedeliste"/>
        <w:spacing w:after="0"/>
        <w:ind w:left="1004"/>
      </w:pPr>
    </w:p>
    <w:p w14:paraId="2D512048" w14:textId="77777777" w:rsidR="00DE28ED" w:rsidRDefault="00DE28ED" w:rsidP="007D40C5">
      <w:pPr>
        <w:pStyle w:val="Paragraphedeliste"/>
        <w:spacing w:after="0"/>
        <w:ind w:left="1004"/>
      </w:pPr>
    </w:p>
    <w:p w14:paraId="4C817400" w14:textId="77777777" w:rsidR="00DE28ED" w:rsidRDefault="00DE28ED" w:rsidP="007D40C5">
      <w:pPr>
        <w:pStyle w:val="Paragraphedeliste"/>
        <w:spacing w:after="0"/>
        <w:ind w:left="1004"/>
      </w:pPr>
    </w:p>
    <w:p w14:paraId="3C025B0D" w14:textId="77777777" w:rsidR="00DE28ED" w:rsidRDefault="00DE28ED" w:rsidP="007D40C5">
      <w:pPr>
        <w:pStyle w:val="Paragraphedeliste"/>
        <w:spacing w:after="0"/>
        <w:ind w:left="1004"/>
      </w:pPr>
    </w:p>
    <w:p w14:paraId="12399BF8" w14:textId="77777777" w:rsidR="005448BE" w:rsidRDefault="007D40C5" w:rsidP="00DE28ED">
      <w:pPr>
        <w:spacing w:after="0"/>
        <w:jc w:val="both"/>
      </w:pPr>
      <w:r w:rsidRPr="00E576A1">
        <w:rPr>
          <w:rFonts w:ascii="Garamond" w:hAnsi="Garamond"/>
          <w:b/>
          <w:noProof/>
          <w:sz w:val="24"/>
          <w:szCs w:val="24"/>
          <w:lang w:eastAsia="fr-FR"/>
        </w:rPr>
        <w:drawing>
          <wp:anchor distT="0" distB="0" distL="114300" distR="114300" simplePos="0" relativeHeight="251678720" behindDoc="0" locked="0" layoutInCell="1" allowOverlap="1" wp14:anchorId="2F45D036" wp14:editId="1FDBD71E">
            <wp:simplePos x="0" y="0"/>
            <wp:positionH relativeFrom="page">
              <wp:posOffset>352425</wp:posOffset>
            </wp:positionH>
            <wp:positionV relativeFrom="page">
              <wp:posOffset>2840990</wp:posOffset>
            </wp:positionV>
            <wp:extent cx="6993890" cy="59626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33" t="9921" r="977"/>
                    <a:stretch/>
                  </pic:blipFill>
                  <pic:spPr bwMode="auto">
                    <a:xfrm>
                      <a:off x="0" y="0"/>
                      <a:ext cx="6993890" cy="596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8ED">
        <w:t xml:space="preserve">Pendant les prochaines vacances d’été, Samia et ses parents vont déménager. Elle souhaite faire un plan de sa future chambre pour préparer son aménagement. Elle a commencé à dessiner la largeur de sa chambre. Aide Samia </w:t>
      </w:r>
    </w:p>
    <w:p w14:paraId="3A740F3F" w14:textId="4FD86474" w:rsidR="00A36A7E" w:rsidRDefault="005448BE" w:rsidP="00DE28ED">
      <w:pPr>
        <w:spacing w:after="0"/>
        <w:jc w:val="both"/>
      </w:pPr>
      <w:proofErr w:type="gramStart"/>
      <w:r>
        <w:t>à</w:t>
      </w:r>
      <w:proofErr w:type="gramEnd"/>
      <w:r>
        <w:t xml:space="preserve"> terminer ce plan et proposer une disposition pour ses meubles.</w:t>
      </w:r>
      <w:r w:rsidR="007D40C5">
        <w:br w:type="page"/>
      </w:r>
    </w:p>
    <w:p w14:paraId="2A8656A1" w14:textId="32F2E942" w:rsidR="007D40C5" w:rsidRDefault="007D40C5" w:rsidP="00A36A7E">
      <w:pPr>
        <w:spacing w:after="0" w:line="240" w:lineRule="auto"/>
        <w:rPr>
          <w:rFonts w:cstheme="minorHAnsi"/>
        </w:rPr>
      </w:pPr>
    </w:p>
    <w:p w14:paraId="2BEB6703" w14:textId="77777777" w:rsidR="007D40C5" w:rsidRPr="00DC5648" w:rsidRDefault="007D40C5" w:rsidP="00A36A7E">
      <w:pPr>
        <w:spacing w:after="0" w:line="240" w:lineRule="auto"/>
        <w:rPr>
          <w:rFonts w:cstheme="minorHAnsi"/>
        </w:rPr>
      </w:pPr>
    </w:p>
    <w:p w14:paraId="6C6874F6" w14:textId="77777777" w:rsidR="00A36A7E" w:rsidRPr="00DA7195" w:rsidRDefault="00A36A7E" w:rsidP="00A36A7E">
      <w:pPr>
        <w:pStyle w:val="Paragraphedeliste"/>
        <w:numPr>
          <w:ilvl w:val="0"/>
          <w:numId w:val="8"/>
        </w:numPr>
      </w:pPr>
      <w:r>
        <w:rPr>
          <w:b/>
          <w:bCs/>
          <w:sz w:val="28"/>
          <w:szCs w:val="28"/>
        </w:rPr>
        <w:t xml:space="preserve">Exercice </w:t>
      </w:r>
      <w:r w:rsidRPr="00AD0775">
        <w:rPr>
          <w:b/>
          <w:bCs/>
          <w:sz w:val="28"/>
          <w:szCs w:val="28"/>
        </w:rPr>
        <w:t xml:space="preserve">Niveau </w:t>
      </w:r>
      <w:r>
        <w:rPr>
          <w:b/>
          <w:bCs/>
          <w:sz w:val="28"/>
          <w:szCs w:val="28"/>
        </w:rPr>
        <w:t>Cinquième</w:t>
      </w:r>
    </w:p>
    <w:tbl>
      <w:tblPr>
        <w:tblStyle w:val="Grilledutableau"/>
        <w:tblW w:w="0" w:type="auto"/>
        <w:tblLook w:val="04A0" w:firstRow="1" w:lastRow="0" w:firstColumn="1" w:lastColumn="0" w:noHBand="0" w:noVBand="1"/>
      </w:tblPr>
      <w:tblGrid>
        <w:gridCol w:w="1233"/>
        <w:gridCol w:w="1344"/>
        <w:gridCol w:w="1562"/>
        <w:gridCol w:w="1337"/>
        <w:gridCol w:w="1135"/>
        <w:gridCol w:w="1643"/>
      </w:tblGrid>
      <w:tr w:rsidR="00A36A7E" w:rsidRPr="00DA7195" w14:paraId="25D44777" w14:textId="77777777" w:rsidTr="00887B62">
        <w:tc>
          <w:tcPr>
            <w:tcW w:w="1233" w:type="dxa"/>
          </w:tcPr>
          <w:p w14:paraId="7E5BEF82" w14:textId="77777777" w:rsidR="00A36A7E" w:rsidRPr="00DA7195" w:rsidRDefault="00A36A7E" w:rsidP="00887B62">
            <w:pPr>
              <w:rPr>
                <w:i/>
                <w:iCs/>
                <w:sz w:val="24"/>
                <w:szCs w:val="24"/>
              </w:rPr>
            </w:pPr>
            <w:r w:rsidRPr="00DA7195">
              <w:rPr>
                <w:i/>
                <w:iCs/>
                <w:sz w:val="24"/>
                <w:szCs w:val="24"/>
              </w:rPr>
              <w:t>Chercher</w:t>
            </w:r>
          </w:p>
        </w:tc>
        <w:tc>
          <w:tcPr>
            <w:tcW w:w="1344" w:type="dxa"/>
          </w:tcPr>
          <w:p w14:paraId="28004F08" w14:textId="77777777" w:rsidR="00A36A7E" w:rsidRPr="00DA7195" w:rsidRDefault="00A36A7E" w:rsidP="00887B62">
            <w:pPr>
              <w:rPr>
                <w:i/>
                <w:iCs/>
                <w:sz w:val="24"/>
                <w:szCs w:val="24"/>
              </w:rPr>
            </w:pPr>
            <w:r w:rsidRPr="00DA7195">
              <w:rPr>
                <w:i/>
                <w:iCs/>
                <w:sz w:val="24"/>
                <w:szCs w:val="24"/>
              </w:rPr>
              <w:t>Modéliser</w:t>
            </w:r>
          </w:p>
        </w:tc>
        <w:tc>
          <w:tcPr>
            <w:tcW w:w="1562" w:type="dxa"/>
          </w:tcPr>
          <w:p w14:paraId="2EE4A2AD" w14:textId="77777777" w:rsidR="00A36A7E" w:rsidRPr="00DA7195" w:rsidRDefault="00A36A7E" w:rsidP="00887B62">
            <w:pPr>
              <w:rPr>
                <w:i/>
                <w:iCs/>
                <w:sz w:val="24"/>
                <w:szCs w:val="24"/>
              </w:rPr>
            </w:pPr>
            <w:r w:rsidRPr="00DA7195">
              <w:rPr>
                <w:i/>
                <w:iCs/>
                <w:sz w:val="24"/>
                <w:szCs w:val="24"/>
              </w:rPr>
              <w:t>Représenter</w:t>
            </w:r>
          </w:p>
        </w:tc>
        <w:tc>
          <w:tcPr>
            <w:tcW w:w="1337" w:type="dxa"/>
          </w:tcPr>
          <w:p w14:paraId="1441863D" w14:textId="77777777" w:rsidR="00A36A7E" w:rsidRPr="00DA7195" w:rsidRDefault="00A36A7E" w:rsidP="00887B62">
            <w:pPr>
              <w:rPr>
                <w:i/>
                <w:iCs/>
                <w:sz w:val="24"/>
                <w:szCs w:val="24"/>
              </w:rPr>
            </w:pPr>
            <w:r w:rsidRPr="00DA7195">
              <w:rPr>
                <w:i/>
                <w:iCs/>
                <w:sz w:val="24"/>
                <w:szCs w:val="24"/>
              </w:rPr>
              <w:t>Raisonner</w:t>
            </w:r>
          </w:p>
        </w:tc>
        <w:tc>
          <w:tcPr>
            <w:tcW w:w="1135" w:type="dxa"/>
          </w:tcPr>
          <w:p w14:paraId="30C79F43" w14:textId="77777777" w:rsidR="00A36A7E" w:rsidRPr="00DA7195" w:rsidRDefault="00A36A7E" w:rsidP="00887B62">
            <w:pPr>
              <w:rPr>
                <w:i/>
                <w:iCs/>
                <w:sz w:val="24"/>
                <w:szCs w:val="24"/>
              </w:rPr>
            </w:pPr>
            <w:r w:rsidRPr="00DA7195">
              <w:rPr>
                <w:i/>
                <w:iCs/>
                <w:sz w:val="24"/>
                <w:szCs w:val="24"/>
              </w:rPr>
              <w:t>Calculer</w:t>
            </w:r>
          </w:p>
        </w:tc>
        <w:tc>
          <w:tcPr>
            <w:tcW w:w="1643" w:type="dxa"/>
          </w:tcPr>
          <w:p w14:paraId="7535A3A8" w14:textId="77777777" w:rsidR="00A36A7E" w:rsidRPr="00DA7195" w:rsidRDefault="00A36A7E" w:rsidP="00887B62">
            <w:pPr>
              <w:rPr>
                <w:i/>
                <w:iCs/>
                <w:sz w:val="24"/>
                <w:szCs w:val="24"/>
              </w:rPr>
            </w:pPr>
            <w:r w:rsidRPr="00DA7195">
              <w:rPr>
                <w:i/>
                <w:iCs/>
                <w:sz w:val="24"/>
                <w:szCs w:val="24"/>
              </w:rPr>
              <w:t>Communiquer</w:t>
            </w:r>
          </w:p>
        </w:tc>
      </w:tr>
      <w:tr w:rsidR="00A36A7E" w:rsidRPr="00DA7195" w14:paraId="1CDC4803" w14:textId="77777777" w:rsidTr="00887B62">
        <w:tc>
          <w:tcPr>
            <w:tcW w:w="1233" w:type="dxa"/>
          </w:tcPr>
          <w:p w14:paraId="5BC65534" w14:textId="7EA7C631" w:rsidR="00A36A7E" w:rsidRPr="00DA7195" w:rsidRDefault="005448BE" w:rsidP="00887B62">
            <w:pPr>
              <w:jc w:val="center"/>
              <w:rPr>
                <w:i/>
                <w:iCs/>
                <w:sz w:val="24"/>
                <w:szCs w:val="24"/>
              </w:rPr>
            </w:pPr>
            <w:r w:rsidRPr="00DA7195">
              <w:rPr>
                <w:i/>
                <w:iCs/>
                <w:sz w:val="24"/>
                <w:szCs w:val="24"/>
              </w:rPr>
              <w:t>X</w:t>
            </w:r>
          </w:p>
        </w:tc>
        <w:tc>
          <w:tcPr>
            <w:tcW w:w="1344" w:type="dxa"/>
          </w:tcPr>
          <w:p w14:paraId="62BF95D6" w14:textId="59FEB7C2" w:rsidR="00A36A7E" w:rsidRPr="00DA7195" w:rsidRDefault="00A36A7E" w:rsidP="007D40C5">
            <w:pPr>
              <w:jc w:val="center"/>
              <w:rPr>
                <w:i/>
                <w:iCs/>
                <w:sz w:val="24"/>
                <w:szCs w:val="24"/>
              </w:rPr>
            </w:pPr>
          </w:p>
        </w:tc>
        <w:tc>
          <w:tcPr>
            <w:tcW w:w="1562" w:type="dxa"/>
          </w:tcPr>
          <w:p w14:paraId="6AE42CCC" w14:textId="77777777" w:rsidR="00A36A7E" w:rsidRPr="00DA7195" w:rsidRDefault="00A36A7E" w:rsidP="00887B62">
            <w:pPr>
              <w:jc w:val="center"/>
              <w:rPr>
                <w:i/>
                <w:iCs/>
                <w:sz w:val="24"/>
                <w:szCs w:val="24"/>
              </w:rPr>
            </w:pPr>
          </w:p>
        </w:tc>
        <w:tc>
          <w:tcPr>
            <w:tcW w:w="1337" w:type="dxa"/>
          </w:tcPr>
          <w:p w14:paraId="4E978A31" w14:textId="28943D41" w:rsidR="00A36A7E" w:rsidRPr="00DA7195" w:rsidRDefault="00A36A7E" w:rsidP="00887B62">
            <w:pPr>
              <w:jc w:val="center"/>
              <w:rPr>
                <w:i/>
                <w:iCs/>
                <w:sz w:val="24"/>
                <w:szCs w:val="24"/>
              </w:rPr>
            </w:pPr>
          </w:p>
        </w:tc>
        <w:tc>
          <w:tcPr>
            <w:tcW w:w="1135" w:type="dxa"/>
          </w:tcPr>
          <w:p w14:paraId="269D4BD9" w14:textId="77777777" w:rsidR="00A36A7E" w:rsidRPr="00DA7195" w:rsidRDefault="00A36A7E" w:rsidP="00887B62">
            <w:pPr>
              <w:jc w:val="center"/>
              <w:rPr>
                <w:i/>
                <w:iCs/>
                <w:sz w:val="24"/>
                <w:szCs w:val="24"/>
              </w:rPr>
            </w:pPr>
            <w:r w:rsidRPr="00DA7195">
              <w:rPr>
                <w:i/>
                <w:iCs/>
                <w:sz w:val="24"/>
                <w:szCs w:val="24"/>
              </w:rPr>
              <w:t>x</w:t>
            </w:r>
          </w:p>
        </w:tc>
        <w:tc>
          <w:tcPr>
            <w:tcW w:w="1643" w:type="dxa"/>
          </w:tcPr>
          <w:p w14:paraId="7B7399B2" w14:textId="1BDC82D1" w:rsidR="00A36A7E" w:rsidRPr="00DA7195" w:rsidRDefault="00A36A7E" w:rsidP="007D40C5">
            <w:pPr>
              <w:jc w:val="center"/>
              <w:rPr>
                <w:i/>
                <w:iCs/>
                <w:sz w:val="24"/>
                <w:szCs w:val="24"/>
              </w:rPr>
            </w:pPr>
          </w:p>
        </w:tc>
      </w:tr>
    </w:tbl>
    <w:p w14:paraId="49C368CA" w14:textId="139DA1AB" w:rsidR="00A36A7E" w:rsidRPr="007D40C5" w:rsidRDefault="007D40C5" w:rsidP="007D40C5">
      <w:pPr>
        <w:spacing w:after="0"/>
        <w:rPr>
          <w:sz w:val="24"/>
          <w:szCs w:val="24"/>
        </w:rPr>
      </w:pPr>
      <w:r w:rsidRPr="007D40C5">
        <w:rPr>
          <w:sz w:val="24"/>
          <w:szCs w:val="24"/>
        </w:rPr>
        <w:t>Sur le plan à l’échelle, la largeur de la cuisine est de 1,7cm. En réalité, cette largeur est de 3,40 m.</w:t>
      </w:r>
    </w:p>
    <w:p w14:paraId="6897F515" w14:textId="6C76BDA4" w:rsidR="00A36A7E" w:rsidRPr="007D40C5" w:rsidRDefault="007D40C5" w:rsidP="007D40C5">
      <w:pPr>
        <w:spacing w:after="0"/>
        <w:rPr>
          <w:sz w:val="24"/>
          <w:szCs w:val="24"/>
        </w:rPr>
      </w:pPr>
      <w:r w:rsidRPr="007D40C5">
        <w:rPr>
          <w:sz w:val="24"/>
          <w:szCs w:val="24"/>
        </w:rPr>
        <w:t>1) Quelle est l’échelle de ce plan ?</w:t>
      </w:r>
    </w:p>
    <w:p w14:paraId="22563FA1" w14:textId="216EC930" w:rsidR="007D40C5" w:rsidRDefault="007D40C5" w:rsidP="007D40C5">
      <w:pPr>
        <w:spacing w:after="0"/>
        <w:rPr>
          <w:sz w:val="24"/>
          <w:szCs w:val="24"/>
        </w:rPr>
      </w:pPr>
      <w:r w:rsidRPr="007D40C5">
        <w:rPr>
          <w:sz w:val="24"/>
          <w:szCs w:val="24"/>
        </w:rPr>
        <w:t>2) En déduire les dimensions des autres pièces de la maison.</w:t>
      </w:r>
    </w:p>
    <w:p w14:paraId="32290138" w14:textId="3F296E9D" w:rsidR="007D40C5" w:rsidRDefault="007D40C5" w:rsidP="007D40C5">
      <w:pPr>
        <w:spacing w:after="0"/>
        <w:rPr>
          <w:sz w:val="24"/>
          <w:szCs w:val="24"/>
        </w:rPr>
      </w:pPr>
      <w:r w:rsidRPr="005C13CD">
        <w:rPr>
          <w:b/>
          <w:bCs/>
          <w:noProof/>
          <w:sz w:val="24"/>
          <w:szCs w:val="24"/>
          <w:u w:val="single"/>
          <w:lang w:eastAsia="fr-FR"/>
        </w:rPr>
        <w:drawing>
          <wp:anchor distT="0" distB="0" distL="114300" distR="114300" simplePos="0" relativeHeight="251677696" behindDoc="1" locked="0" layoutInCell="1" allowOverlap="1" wp14:anchorId="5B42E83C" wp14:editId="4C40C693">
            <wp:simplePos x="0" y="0"/>
            <wp:positionH relativeFrom="margin">
              <wp:align>left</wp:align>
            </wp:positionH>
            <wp:positionV relativeFrom="paragraph">
              <wp:posOffset>24765</wp:posOffset>
            </wp:positionV>
            <wp:extent cx="3371850" cy="3064452"/>
            <wp:effectExtent l="0" t="0" r="0" b="317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906" t="21285" r="24445" b="2628"/>
                    <a:stretch/>
                  </pic:blipFill>
                  <pic:spPr bwMode="auto">
                    <a:xfrm>
                      <a:off x="0" y="0"/>
                      <a:ext cx="3371850" cy="3064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69B98" w14:textId="62284D46" w:rsidR="007D40C5" w:rsidRDefault="007D40C5" w:rsidP="007D40C5">
      <w:pPr>
        <w:spacing w:after="0"/>
        <w:rPr>
          <w:sz w:val="24"/>
          <w:szCs w:val="24"/>
        </w:rPr>
      </w:pPr>
    </w:p>
    <w:p w14:paraId="397E1092" w14:textId="344E826A" w:rsidR="007D40C5" w:rsidRDefault="007D40C5" w:rsidP="007D40C5">
      <w:pPr>
        <w:spacing w:after="0"/>
        <w:rPr>
          <w:sz w:val="24"/>
          <w:szCs w:val="24"/>
        </w:rPr>
      </w:pPr>
    </w:p>
    <w:p w14:paraId="42EDDA06" w14:textId="39D1F6E4" w:rsidR="007D40C5" w:rsidRDefault="007D40C5" w:rsidP="007D40C5">
      <w:pPr>
        <w:spacing w:after="0"/>
        <w:rPr>
          <w:sz w:val="24"/>
          <w:szCs w:val="24"/>
        </w:rPr>
      </w:pPr>
    </w:p>
    <w:p w14:paraId="46F95315" w14:textId="65F526B1" w:rsidR="007D40C5" w:rsidRDefault="007D40C5" w:rsidP="007D40C5">
      <w:pPr>
        <w:spacing w:after="0"/>
        <w:rPr>
          <w:sz w:val="24"/>
          <w:szCs w:val="24"/>
        </w:rPr>
      </w:pPr>
    </w:p>
    <w:p w14:paraId="08DA3AE2" w14:textId="371196C4" w:rsidR="007D40C5" w:rsidRDefault="007D40C5" w:rsidP="007D40C5">
      <w:pPr>
        <w:spacing w:after="0"/>
        <w:rPr>
          <w:sz w:val="24"/>
          <w:szCs w:val="24"/>
        </w:rPr>
      </w:pPr>
    </w:p>
    <w:p w14:paraId="38D1AC8E" w14:textId="5ED584C6" w:rsidR="007D40C5" w:rsidRDefault="007D40C5" w:rsidP="007D40C5">
      <w:pPr>
        <w:spacing w:after="0"/>
        <w:rPr>
          <w:sz w:val="24"/>
          <w:szCs w:val="24"/>
        </w:rPr>
      </w:pPr>
    </w:p>
    <w:p w14:paraId="40537AD1" w14:textId="5D9B8A6D" w:rsidR="007D40C5" w:rsidRDefault="007D40C5" w:rsidP="007D40C5">
      <w:pPr>
        <w:spacing w:after="0"/>
        <w:rPr>
          <w:sz w:val="24"/>
          <w:szCs w:val="24"/>
        </w:rPr>
      </w:pPr>
    </w:p>
    <w:p w14:paraId="331A6405" w14:textId="167BE74A" w:rsidR="007D40C5" w:rsidRDefault="007D40C5" w:rsidP="007D40C5">
      <w:pPr>
        <w:spacing w:after="0"/>
        <w:rPr>
          <w:sz w:val="24"/>
          <w:szCs w:val="24"/>
        </w:rPr>
      </w:pPr>
    </w:p>
    <w:p w14:paraId="2A64C2B3" w14:textId="768E0512" w:rsidR="007D40C5" w:rsidRDefault="007D40C5" w:rsidP="007D40C5">
      <w:pPr>
        <w:spacing w:after="0"/>
        <w:rPr>
          <w:sz w:val="24"/>
          <w:szCs w:val="24"/>
        </w:rPr>
      </w:pPr>
    </w:p>
    <w:p w14:paraId="41657EA6" w14:textId="6DB86A90" w:rsidR="007D40C5" w:rsidRDefault="007D40C5" w:rsidP="007D40C5">
      <w:pPr>
        <w:spacing w:after="0"/>
        <w:rPr>
          <w:sz w:val="24"/>
          <w:szCs w:val="24"/>
        </w:rPr>
      </w:pPr>
    </w:p>
    <w:p w14:paraId="56DD025C" w14:textId="77B05A8F" w:rsidR="007D40C5" w:rsidRDefault="007D40C5" w:rsidP="007D40C5">
      <w:pPr>
        <w:spacing w:after="0"/>
        <w:rPr>
          <w:sz w:val="24"/>
          <w:szCs w:val="24"/>
        </w:rPr>
      </w:pPr>
    </w:p>
    <w:p w14:paraId="438F29AB" w14:textId="663E5990" w:rsidR="007D40C5" w:rsidRDefault="007D40C5" w:rsidP="007D40C5">
      <w:pPr>
        <w:spacing w:after="0"/>
        <w:rPr>
          <w:sz w:val="24"/>
          <w:szCs w:val="24"/>
        </w:rPr>
      </w:pPr>
    </w:p>
    <w:p w14:paraId="00FEDE5B" w14:textId="4CA4F1E5" w:rsidR="007D40C5" w:rsidRDefault="007D40C5" w:rsidP="007D40C5">
      <w:pPr>
        <w:spacing w:after="0"/>
        <w:rPr>
          <w:sz w:val="24"/>
          <w:szCs w:val="24"/>
        </w:rPr>
      </w:pPr>
    </w:p>
    <w:p w14:paraId="6EE0B7CE" w14:textId="3DF8486E" w:rsidR="007D40C5" w:rsidRDefault="007D40C5" w:rsidP="007D40C5">
      <w:pPr>
        <w:spacing w:after="0"/>
        <w:rPr>
          <w:sz w:val="24"/>
          <w:szCs w:val="24"/>
        </w:rPr>
      </w:pPr>
    </w:p>
    <w:p w14:paraId="78FF81B1" w14:textId="7D1F6C6B" w:rsidR="007D40C5" w:rsidRDefault="007D40C5" w:rsidP="007D40C5">
      <w:pPr>
        <w:spacing w:after="0"/>
        <w:rPr>
          <w:sz w:val="24"/>
          <w:szCs w:val="24"/>
        </w:rPr>
      </w:pPr>
    </w:p>
    <w:p w14:paraId="398F2E4C" w14:textId="44EFE2F7" w:rsidR="007D40C5" w:rsidRDefault="007D40C5" w:rsidP="007D40C5">
      <w:pPr>
        <w:spacing w:after="0"/>
        <w:rPr>
          <w:sz w:val="24"/>
          <w:szCs w:val="24"/>
        </w:rPr>
      </w:pPr>
    </w:p>
    <w:p w14:paraId="6C37B366" w14:textId="3DA8952F" w:rsidR="00A36A7E" w:rsidRPr="005C13CD" w:rsidRDefault="00A36A7E" w:rsidP="00A36A7E">
      <w:pPr>
        <w:rPr>
          <w:b/>
          <w:bCs/>
          <w:sz w:val="24"/>
          <w:szCs w:val="24"/>
          <w:u w:val="single"/>
        </w:rPr>
      </w:pPr>
    </w:p>
    <w:p w14:paraId="3FC02273" w14:textId="2254D9D9" w:rsidR="00A36A7E" w:rsidRPr="00813AC3" w:rsidRDefault="00A36A7E" w:rsidP="00A36A7E">
      <w:pPr>
        <w:pStyle w:val="Paragraphedeliste"/>
        <w:numPr>
          <w:ilvl w:val="0"/>
          <w:numId w:val="8"/>
        </w:numPr>
      </w:pPr>
      <w:r>
        <w:rPr>
          <w:b/>
          <w:bCs/>
          <w:sz w:val="28"/>
          <w:szCs w:val="28"/>
        </w:rPr>
        <w:t xml:space="preserve">Exercice </w:t>
      </w:r>
      <w:r w:rsidRPr="00AD0775">
        <w:rPr>
          <w:b/>
          <w:bCs/>
          <w:sz w:val="28"/>
          <w:szCs w:val="28"/>
        </w:rPr>
        <w:t xml:space="preserve">Niveau </w:t>
      </w:r>
      <w:r>
        <w:rPr>
          <w:b/>
          <w:bCs/>
          <w:sz w:val="28"/>
          <w:szCs w:val="28"/>
        </w:rPr>
        <w:t>Cinquième</w:t>
      </w:r>
    </w:p>
    <w:tbl>
      <w:tblPr>
        <w:tblStyle w:val="Grilledutableau"/>
        <w:tblW w:w="0" w:type="auto"/>
        <w:tblLook w:val="04A0" w:firstRow="1" w:lastRow="0" w:firstColumn="1" w:lastColumn="0" w:noHBand="0" w:noVBand="1"/>
      </w:tblPr>
      <w:tblGrid>
        <w:gridCol w:w="1233"/>
        <w:gridCol w:w="1344"/>
        <w:gridCol w:w="1562"/>
        <w:gridCol w:w="1337"/>
        <w:gridCol w:w="1135"/>
        <w:gridCol w:w="1643"/>
      </w:tblGrid>
      <w:tr w:rsidR="00A36A7E" w:rsidRPr="00DA7195" w14:paraId="555804EB" w14:textId="77777777" w:rsidTr="00887B62">
        <w:tc>
          <w:tcPr>
            <w:tcW w:w="1233" w:type="dxa"/>
          </w:tcPr>
          <w:p w14:paraId="48F67589" w14:textId="77777777" w:rsidR="00A36A7E" w:rsidRPr="00DA7195" w:rsidRDefault="00A36A7E" w:rsidP="00887B62">
            <w:pPr>
              <w:rPr>
                <w:i/>
                <w:iCs/>
                <w:sz w:val="24"/>
                <w:szCs w:val="24"/>
              </w:rPr>
            </w:pPr>
            <w:r w:rsidRPr="00DA7195">
              <w:rPr>
                <w:i/>
                <w:iCs/>
                <w:sz w:val="24"/>
                <w:szCs w:val="24"/>
              </w:rPr>
              <w:t>Chercher</w:t>
            </w:r>
          </w:p>
        </w:tc>
        <w:tc>
          <w:tcPr>
            <w:tcW w:w="1344" w:type="dxa"/>
          </w:tcPr>
          <w:p w14:paraId="3207E7DB" w14:textId="77777777" w:rsidR="00A36A7E" w:rsidRPr="00DA7195" w:rsidRDefault="00A36A7E" w:rsidP="00887B62">
            <w:pPr>
              <w:rPr>
                <w:i/>
                <w:iCs/>
                <w:sz w:val="24"/>
                <w:szCs w:val="24"/>
              </w:rPr>
            </w:pPr>
            <w:r w:rsidRPr="00DA7195">
              <w:rPr>
                <w:i/>
                <w:iCs/>
                <w:sz w:val="24"/>
                <w:szCs w:val="24"/>
              </w:rPr>
              <w:t>Modéliser</w:t>
            </w:r>
          </w:p>
        </w:tc>
        <w:tc>
          <w:tcPr>
            <w:tcW w:w="1562" w:type="dxa"/>
          </w:tcPr>
          <w:p w14:paraId="7456834A" w14:textId="77777777" w:rsidR="00A36A7E" w:rsidRPr="00DA7195" w:rsidRDefault="00A36A7E" w:rsidP="00887B62">
            <w:pPr>
              <w:rPr>
                <w:i/>
                <w:iCs/>
                <w:sz w:val="24"/>
                <w:szCs w:val="24"/>
              </w:rPr>
            </w:pPr>
            <w:r w:rsidRPr="00DA7195">
              <w:rPr>
                <w:i/>
                <w:iCs/>
                <w:sz w:val="24"/>
                <w:szCs w:val="24"/>
              </w:rPr>
              <w:t>Représenter</w:t>
            </w:r>
          </w:p>
        </w:tc>
        <w:tc>
          <w:tcPr>
            <w:tcW w:w="1337" w:type="dxa"/>
          </w:tcPr>
          <w:p w14:paraId="35F799B5" w14:textId="77777777" w:rsidR="00A36A7E" w:rsidRPr="00DA7195" w:rsidRDefault="00A36A7E" w:rsidP="00887B62">
            <w:pPr>
              <w:rPr>
                <w:i/>
                <w:iCs/>
                <w:sz w:val="24"/>
                <w:szCs w:val="24"/>
              </w:rPr>
            </w:pPr>
            <w:r w:rsidRPr="00DA7195">
              <w:rPr>
                <w:i/>
                <w:iCs/>
                <w:sz w:val="24"/>
                <w:szCs w:val="24"/>
              </w:rPr>
              <w:t>Raisonner</w:t>
            </w:r>
          </w:p>
        </w:tc>
        <w:tc>
          <w:tcPr>
            <w:tcW w:w="1135" w:type="dxa"/>
          </w:tcPr>
          <w:p w14:paraId="76D076EA" w14:textId="77777777" w:rsidR="00A36A7E" w:rsidRPr="00DA7195" w:rsidRDefault="00A36A7E" w:rsidP="00887B62">
            <w:pPr>
              <w:rPr>
                <w:i/>
                <w:iCs/>
                <w:sz w:val="24"/>
                <w:szCs w:val="24"/>
              </w:rPr>
            </w:pPr>
            <w:r w:rsidRPr="00DA7195">
              <w:rPr>
                <w:i/>
                <w:iCs/>
                <w:sz w:val="24"/>
                <w:szCs w:val="24"/>
              </w:rPr>
              <w:t>Calculer</w:t>
            </w:r>
          </w:p>
        </w:tc>
        <w:tc>
          <w:tcPr>
            <w:tcW w:w="1643" w:type="dxa"/>
          </w:tcPr>
          <w:p w14:paraId="366ED7C2" w14:textId="77777777" w:rsidR="00A36A7E" w:rsidRPr="00DA7195" w:rsidRDefault="00A36A7E" w:rsidP="00887B62">
            <w:pPr>
              <w:rPr>
                <w:i/>
                <w:iCs/>
                <w:sz w:val="24"/>
                <w:szCs w:val="24"/>
              </w:rPr>
            </w:pPr>
            <w:r w:rsidRPr="00DA7195">
              <w:rPr>
                <w:i/>
                <w:iCs/>
                <w:sz w:val="24"/>
                <w:szCs w:val="24"/>
              </w:rPr>
              <w:t>Communiquer</w:t>
            </w:r>
          </w:p>
        </w:tc>
      </w:tr>
      <w:tr w:rsidR="00A36A7E" w:rsidRPr="00DA7195" w14:paraId="43F52883" w14:textId="77777777" w:rsidTr="00887B62">
        <w:tc>
          <w:tcPr>
            <w:tcW w:w="1233" w:type="dxa"/>
          </w:tcPr>
          <w:p w14:paraId="2CC1843D" w14:textId="7C80E787" w:rsidR="00A36A7E" w:rsidRPr="00DA7195" w:rsidRDefault="005448BE" w:rsidP="00887B62">
            <w:pPr>
              <w:jc w:val="center"/>
              <w:rPr>
                <w:i/>
                <w:iCs/>
                <w:sz w:val="24"/>
                <w:szCs w:val="24"/>
              </w:rPr>
            </w:pPr>
            <w:r w:rsidRPr="00DA7195">
              <w:rPr>
                <w:i/>
                <w:iCs/>
                <w:sz w:val="24"/>
                <w:szCs w:val="24"/>
              </w:rPr>
              <w:t>X</w:t>
            </w:r>
          </w:p>
        </w:tc>
        <w:tc>
          <w:tcPr>
            <w:tcW w:w="1344" w:type="dxa"/>
          </w:tcPr>
          <w:p w14:paraId="16FADBF9" w14:textId="77777777" w:rsidR="00A36A7E" w:rsidRPr="00DA7195" w:rsidRDefault="00A36A7E" w:rsidP="00887B62">
            <w:pPr>
              <w:rPr>
                <w:i/>
                <w:iCs/>
                <w:sz w:val="24"/>
                <w:szCs w:val="24"/>
              </w:rPr>
            </w:pPr>
          </w:p>
        </w:tc>
        <w:tc>
          <w:tcPr>
            <w:tcW w:w="1562" w:type="dxa"/>
          </w:tcPr>
          <w:p w14:paraId="30D5A1B2" w14:textId="0A2577D4" w:rsidR="00A36A7E" w:rsidRPr="00DA7195" w:rsidRDefault="00647A98" w:rsidP="00887B62">
            <w:pPr>
              <w:jc w:val="center"/>
              <w:rPr>
                <w:i/>
                <w:iCs/>
                <w:sz w:val="24"/>
                <w:szCs w:val="24"/>
              </w:rPr>
            </w:pPr>
            <w:r w:rsidRPr="00DA7195">
              <w:rPr>
                <w:i/>
                <w:iCs/>
                <w:sz w:val="24"/>
                <w:szCs w:val="24"/>
              </w:rPr>
              <w:t>X</w:t>
            </w:r>
          </w:p>
        </w:tc>
        <w:tc>
          <w:tcPr>
            <w:tcW w:w="1337" w:type="dxa"/>
          </w:tcPr>
          <w:p w14:paraId="0EA8F306" w14:textId="77777777" w:rsidR="00A36A7E" w:rsidRPr="00DA7195" w:rsidRDefault="00A36A7E" w:rsidP="00887B62">
            <w:pPr>
              <w:jc w:val="center"/>
              <w:rPr>
                <w:i/>
                <w:iCs/>
                <w:sz w:val="24"/>
                <w:szCs w:val="24"/>
              </w:rPr>
            </w:pPr>
          </w:p>
        </w:tc>
        <w:tc>
          <w:tcPr>
            <w:tcW w:w="1135" w:type="dxa"/>
          </w:tcPr>
          <w:p w14:paraId="027FD9FE" w14:textId="77777777" w:rsidR="00A36A7E" w:rsidRPr="00DA7195" w:rsidRDefault="00A36A7E" w:rsidP="00887B62">
            <w:pPr>
              <w:jc w:val="center"/>
              <w:rPr>
                <w:i/>
                <w:iCs/>
                <w:sz w:val="24"/>
                <w:szCs w:val="24"/>
              </w:rPr>
            </w:pPr>
          </w:p>
        </w:tc>
        <w:tc>
          <w:tcPr>
            <w:tcW w:w="1643" w:type="dxa"/>
          </w:tcPr>
          <w:p w14:paraId="7DDA8A36" w14:textId="77777777" w:rsidR="00A36A7E" w:rsidRPr="00DA7195" w:rsidRDefault="00A36A7E" w:rsidP="00887B62">
            <w:pPr>
              <w:rPr>
                <w:i/>
                <w:iCs/>
                <w:sz w:val="24"/>
                <w:szCs w:val="24"/>
              </w:rPr>
            </w:pPr>
          </w:p>
        </w:tc>
      </w:tr>
    </w:tbl>
    <w:p w14:paraId="2F2013EA" w14:textId="460511C4" w:rsidR="00A36A7E" w:rsidRDefault="00A36A7E" w:rsidP="00A36A7E"/>
    <w:p w14:paraId="7CA8C82D" w14:textId="4B87752D" w:rsidR="00A36A7E" w:rsidRDefault="00E25DBA" w:rsidP="00A36A7E">
      <w:r w:rsidRPr="005C13CD">
        <w:rPr>
          <w:b/>
          <w:bCs/>
          <w:noProof/>
          <w:sz w:val="24"/>
          <w:szCs w:val="24"/>
          <w:u w:val="single"/>
          <w:lang w:eastAsia="fr-FR"/>
        </w:rPr>
        <w:drawing>
          <wp:anchor distT="0" distB="0" distL="114300" distR="114300" simplePos="0" relativeHeight="251673600" behindDoc="1" locked="0" layoutInCell="1" allowOverlap="1" wp14:anchorId="3BD5FDEE" wp14:editId="5585637A">
            <wp:simplePos x="0" y="0"/>
            <wp:positionH relativeFrom="margin">
              <wp:posOffset>-146685</wp:posOffset>
            </wp:positionH>
            <wp:positionV relativeFrom="paragraph">
              <wp:posOffset>78105</wp:posOffset>
            </wp:positionV>
            <wp:extent cx="6701790" cy="3105150"/>
            <wp:effectExtent l="0" t="0" r="381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307" r="2420" b="5433"/>
                    <a:stretch/>
                  </pic:blipFill>
                  <pic:spPr bwMode="auto">
                    <a:xfrm>
                      <a:off x="0" y="0"/>
                      <a:ext cx="6701790" cy="310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4742F" w14:textId="77777777" w:rsidR="00A36A7E" w:rsidRDefault="00A36A7E" w:rsidP="00A36A7E"/>
    <w:p w14:paraId="15BA296F" w14:textId="77777777" w:rsidR="00A36A7E" w:rsidRDefault="00A36A7E" w:rsidP="00A36A7E"/>
    <w:p w14:paraId="21D452A1" w14:textId="77777777" w:rsidR="00A36A7E" w:rsidRDefault="00A36A7E" w:rsidP="00A36A7E"/>
    <w:p w14:paraId="6972B304" w14:textId="77777777" w:rsidR="00A36A7E" w:rsidRPr="00A26ABB" w:rsidRDefault="00A36A7E" w:rsidP="00A36A7E"/>
    <w:p w14:paraId="704A9A0F" w14:textId="77777777" w:rsidR="00A36A7E" w:rsidRPr="00AD0775" w:rsidRDefault="00A36A7E" w:rsidP="00A36A7E">
      <w:pPr>
        <w:pStyle w:val="Paragraphedeliste"/>
        <w:ind w:left="927"/>
      </w:pPr>
    </w:p>
    <w:p w14:paraId="79052A15" w14:textId="77777777" w:rsidR="00A36A7E" w:rsidRDefault="00A36A7E" w:rsidP="00A36A7E">
      <w:pPr>
        <w:pStyle w:val="Paragraphedeliste"/>
        <w:ind w:left="927"/>
      </w:pPr>
    </w:p>
    <w:p w14:paraId="562C528D" w14:textId="77777777" w:rsidR="00A36A7E" w:rsidRDefault="00A36A7E" w:rsidP="00A36A7E">
      <w:pPr>
        <w:pStyle w:val="Paragraphedeliste"/>
        <w:ind w:left="927"/>
      </w:pPr>
    </w:p>
    <w:p w14:paraId="7D67CCDA" w14:textId="77777777" w:rsidR="00A36A7E" w:rsidRDefault="00A36A7E" w:rsidP="00A36A7E">
      <w:pPr>
        <w:pStyle w:val="Paragraphedeliste"/>
        <w:ind w:left="927"/>
      </w:pPr>
    </w:p>
    <w:p w14:paraId="122ABB0A" w14:textId="77777777" w:rsidR="00A36A7E" w:rsidRDefault="00A36A7E" w:rsidP="00A36A7E">
      <w:pPr>
        <w:pStyle w:val="Paragraphedeliste"/>
        <w:ind w:left="927"/>
      </w:pPr>
    </w:p>
    <w:p w14:paraId="0C561B38" w14:textId="77777777" w:rsidR="00A36A7E" w:rsidRDefault="00A36A7E" w:rsidP="00A36A7E">
      <w:pPr>
        <w:pStyle w:val="Paragraphedeliste"/>
        <w:ind w:left="927"/>
      </w:pPr>
    </w:p>
    <w:p w14:paraId="5E5EE9BD" w14:textId="77777777" w:rsidR="00A36A7E" w:rsidRDefault="00A36A7E" w:rsidP="00A36A7E">
      <w:pPr>
        <w:pStyle w:val="Paragraphedeliste"/>
        <w:ind w:left="927"/>
      </w:pPr>
    </w:p>
    <w:p w14:paraId="7A39F2EA" w14:textId="77777777" w:rsidR="00A36A7E" w:rsidRDefault="00A36A7E" w:rsidP="00A36A7E">
      <w:pPr>
        <w:pStyle w:val="Paragraphedeliste"/>
        <w:ind w:left="927"/>
      </w:pPr>
    </w:p>
    <w:p w14:paraId="1C28F37F" w14:textId="34C5720A" w:rsidR="00A36A7E" w:rsidRDefault="00A36A7E" w:rsidP="00A36A7E">
      <w:pPr>
        <w:pStyle w:val="Paragraphedeliste"/>
        <w:ind w:left="927"/>
      </w:pPr>
    </w:p>
    <w:p w14:paraId="38C1FD7D" w14:textId="77777777" w:rsidR="006D23DB" w:rsidRDefault="006D23DB" w:rsidP="00A36A7E">
      <w:pPr>
        <w:pStyle w:val="Paragraphedeliste"/>
        <w:ind w:left="927"/>
      </w:pPr>
    </w:p>
    <w:p w14:paraId="13C139AB" w14:textId="77777777" w:rsidR="00F164D5" w:rsidRDefault="00F164D5" w:rsidP="00A36A7E">
      <w:pPr>
        <w:pStyle w:val="Paragraphedeliste"/>
        <w:ind w:left="927"/>
      </w:pPr>
    </w:p>
    <w:p w14:paraId="76CE1E2C" w14:textId="4E7E3055" w:rsidR="00F164D5" w:rsidRDefault="00F164D5" w:rsidP="00A36A7E">
      <w:pPr>
        <w:pStyle w:val="Paragraphedeliste"/>
        <w:ind w:left="927"/>
      </w:pPr>
    </w:p>
    <w:p w14:paraId="5A10F9FB" w14:textId="77777777" w:rsidR="00E25DBA" w:rsidRDefault="00E25DBA" w:rsidP="00A36A7E">
      <w:pPr>
        <w:pStyle w:val="Paragraphedeliste"/>
        <w:ind w:left="927"/>
      </w:pPr>
    </w:p>
    <w:p w14:paraId="6A12059B" w14:textId="77777777" w:rsidR="00A36A7E" w:rsidRPr="00DA7195" w:rsidRDefault="00A36A7E" w:rsidP="00A36A7E">
      <w:pPr>
        <w:pStyle w:val="Paragraphedeliste"/>
        <w:numPr>
          <w:ilvl w:val="0"/>
          <w:numId w:val="8"/>
        </w:numPr>
      </w:pPr>
      <w:r>
        <w:rPr>
          <w:b/>
          <w:bCs/>
          <w:sz w:val="28"/>
          <w:szCs w:val="28"/>
        </w:rPr>
        <w:lastRenderedPageBreak/>
        <w:t xml:space="preserve">Exercice </w:t>
      </w:r>
      <w:r w:rsidRPr="00AD0775">
        <w:rPr>
          <w:b/>
          <w:bCs/>
          <w:sz w:val="28"/>
          <w:szCs w:val="28"/>
        </w:rPr>
        <w:t xml:space="preserve">Niveau </w:t>
      </w:r>
      <w:r>
        <w:rPr>
          <w:b/>
          <w:bCs/>
          <w:sz w:val="28"/>
          <w:szCs w:val="28"/>
        </w:rPr>
        <w:t>Quatrième</w:t>
      </w:r>
    </w:p>
    <w:tbl>
      <w:tblPr>
        <w:tblStyle w:val="Grilledutableau"/>
        <w:tblW w:w="0" w:type="auto"/>
        <w:tblLook w:val="04A0" w:firstRow="1" w:lastRow="0" w:firstColumn="1" w:lastColumn="0" w:noHBand="0" w:noVBand="1"/>
      </w:tblPr>
      <w:tblGrid>
        <w:gridCol w:w="1233"/>
        <w:gridCol w:w="1344"/>
        <w:gridCol w:w="1562"/>
        <w:gridCol w:w="1337"/>
        <w:gridCol w:w="1135"/>
        <w:gridCol w:w="1643"/>
      </w:tblGrid>
      <w:tr w:rsidR="00A36A7E" w:rsidRPr="00DA7195" w14:paraId="4D9E5481" w14:textId="77777777" w:rsidTr="00887B62">
        <w:tc>
          <w:tcPr>
            <w:tcW w:w="1233" w:type="dxa"/>
          </w:tcPr>
          <w:p w14:paraId="506E0D89" w14:textId="77777777" w:rsidR="00A36A7E" w:rsidRPr="00DA7195" w:rsidRDefault="00A36A7E" w:rsidP="00887B62">
            <w:pPr>
              <w:rPr>
                <w:i/>
                <w:iCs/>
                <w:sz w:val="24"/>
                <w:szCs w:val="24"/>
              </w:rPr>
            </w:pPr>
            <w:r w:rsidRPr="00DA7195">
              <w:rPr>
                <w:i/>
                <w:iCs/>
                <w:sz w:val="24"/>
                <w:szCs w:val="24"/>
              </w:rPr>
              <w:t>Chercher</w:t>
            </w:r>
          </w:p>
        </w:tc>
        <w:tc>
          <w:tcPr>
            <w:tcW w:w="1344" w:type="dxa"/>
          </w:tcPr>
          <w:p w14:paraId="290A0EC6" w14:textId="77777777" w:rsidR="00A36A7E" w:rsidRPr="00DA7195" w:rsidRDefault="00A36A7E" w:rsidP="00887B62">
            <w:pPr>
              <w:rPr>
                <w:i/>
                <w:iCs/>
                <w:sz w:val="24"/>
                <w:szCs w:val="24"/>
              </w:rPr>
            </w:pPr>
            <w:r w:rsidRPr="00DA7195">
              <w:rPr>
                <w:i/>
                <w:iCs/>
                <w:sz w:val="24"/>
                <w:szCs w:val="24"/>
              </w:rPr>
              <w:t>Modéliser</w:t>
            </w:r>
          </w:p>
        </w:tc>
        <w:tc>
          <w:tcPr>
            <w:tcW w:w="1562" w:type="dxa"/>
          </w:tcPr>
          <w:p w14:paraId="01E578C8" w14:textId="77777777" w:rsidR="00A36A7E" w:rsidRPr="00DA7195" w:rsidRDefault="00A36A7E" w:rsidP="00887B62">
            <w:pPr>
              <w:rPr>
                <w:i/>
                <w:iCs/>
                <w:sz w:val="24"/>
                <w:szCs w:val="24"/>
              </w:rPr>
            </w:pPr>
            <w:r w:rsidRPr="00DA7195">
              <w:rPr>
                <w:i/>
                <w:iCs/>
                <w:sz w:val="24"/>
                <w:szCs w:val="24"/>
              </w:rPr>
              <w:t>Représenter</w:t>
            </w:r>
          </w:p>
        </w:tc>
        <w:tc>
          <w:tcPr>
            <w:tcW w:w="1337" w:type="dxa"/>
          </w:tcPr>
          <w:p w14:paraId="5B5742A2" w14:textId="77777777" w:rsidR="00A36A7E" w:rsidRPr="00DA7195" w:rsidRDefault="00A36A7E" w:rsidP="00887B62">
            <w:pPr>
              <w:rPr>
                <w:i/>
                <w:iCs/>
                <w:sz w:val="24"/>
                <w:szCs w:val="24"/>
              </w:rPr>
            </w:pPr>
            <w:r w:rsidRPr="00DA7195">
              <w:rPr>
                <w:i/>
                <w:iCs/>
                <w:sz w:val="24"/>
                <w:szCs w:val="24"/>
              </w:rPr>
              <w:t>Raisonner</w:t>
            </w:r>
          </w:p>
        </w:tc>
        <w:tc>
          <w:tcPr>
            <w:tcW w:w="1135" w:type="dxa"/>
          </w:tcPr>
          <w:p w14:paraId="3DA4209D" w14:textId="77777777" w:rsidR="00A36A7E" w:rsidRPr="00DA7195" w:rsidRDefault="00A36A7E" w:rsidP="00887B62">
            <w:pPr>
              <w:rPr>
                <w:i/>
                <w:iCs/>
                <w:sz w:val="24"/>
                <w:szCs w:val="24"/>
              </w:rPr>
            </w:pPr>
            <w:r w:rsidRPr="00DA7195">
              <w:rPr>
                <w:i/>
                <w:iCs/>
                <w:sz w:val="24"/>
                <w:szCs w:val="24"/>
              </w:rPr>
              <w:t>Calculer</w:t>
            </w:r>
          </w:p>
        </w:tc>
        <w:tc>
          <w:tcPr>
            <w:tcW w:w="1643" w:type="dxa"/>
          </w:tcPr>
          <w:p w14:paraId="5C83F6C2" w14:textId="77777777" w:rsidR="00A36A7E" w:rsidRPr="00DA7195" w:rsidRDefault="00A36A7E" w:rsidP="00887B62">
            <w:pPr>
              <w:rPr>
                <w:i/>
                <w:iCs/>
                <w:sz w:val="24"/>
                <w:szCs w:val="24"/>
              </w:rPr>
            </w:pPr>
            <w:r w:rsidRPr="00DA7195">
              <w:rPr>
                <w:i/>
                <w:iCs/>
                <w:sz w:val="24"/>
                <w:szCs w:val="24"/>
              </w:rPr>
              <w:t>Communiquer</w:t>
            </w:r>
          </w:p>
        </w:tc>
      </w:tr>
      <w:tr w:rsidR="00A36A7E" w:rsidRPr="00DA7195" w14:paraId="12AF2299" w14:textId="77777777" w:rsidTr="00887B62">
        <w:tc>
          <w:tcPr>
            <w:tcW w:w="1233" w:type="dxa"/>
          </w:tcPr>
          <w:p w14:paraId="4E1CC582" w14:textId="77777777" w:rsidR="00A36A7E" w:rsidRPr="00DA7195" w:rsidRDefault="00A36A7E" w:rsidP="00887B62">
            <w:pPr>
              <w:jc w:val="center"/>
              <w:rPr>
                <w:i/>
                <w:iCs/>
                <w:sz w:val="24"/>
                <w:szCs w:val="24"/>
              </w:rPr>
            </w:pPr>
          </w:p>
        </w:tc>
        <w:tc>
          <w:tcPr>
            <w:tcW w:w="1344" w:type="dxa"/>
          </w:tcPr>
          <w:p w14:paraId="40D1F49A" w14:textId="77777777" w:rsidR="00A36A7E" w:rsidRPr="00DA7195" w:rsidRDefault="00A36A7E" w:rsidP="00887B62">
            <w:pPr>
              <w:rPr>
                <w:i/>
                <w:iCs/>
                <w:sz w:val="24"/>
                <w:szCs w:val="24"/>
              </w:rPr>
            </w:pPr>
          </w:p>
        </w:tc>
        <w:tc>
          <w:tcPr>
            <w:tcW w:w="1562" w:type="dxa"/>
          </w:tcPr>
          <w:p w14:paraId="51A192C2" w14:textId="7AE73E53" w:rsidR="00A36A7E" w:rsidRPr="00DA7195" w:rsidRDefault="00A36A7E" w:rsidP="00887B62">
            <w:pPr>
              <w:jc w:val="center"/>
              <w:rPr>
                <w:i/>
                <w:iCs/>
                <w:sz w:val="24"/>
                <w:szCs w:val="24"/>
              </w:rPr>
            </w:pPr>
          </w:p>
        </w:tc>
        <w:tc>
          <w:tcPr>
            <w:tcW w:w="1337" w:type="dxa"/>
          </w:tcPr>
          <w:p w14:paraId="3E87FC03" w14:textId="36477096" w:rsidR="00A36A7E" w:rsidRPr="00DA7195" w:rsidRDefault="009B6968" w:rsidP="00887B62">
            <w:pPr>
              <w:jc w:val="center"/>
              <w:rPr>
                <w:i/>
                <w:iCs/>
                <w:sz w:val="24"/>
                <w:szCs w:val="24"/>
              </w:rPr>
            </w:pPr>
            <w:r w:rsidRPr="00DA7195">
              <w:rPr>
                <w:i/>
                <w:iCs/>
                <w:sz w:val="24"/>
                <w:szCs w:val="24"/>
              </w:rPr>
              <w:t>X</w:t>
            </w:r>
          </w:p>
        </w:tc>
        <w:tc>
          <w:tcPr>
            <w:tcW w:w="1135" w:type="dxa"/>
          </w:tcPr>
          <w:p w14:paraId="01DBC946" w14:textId="77777777" w:rsidR="00A36A7E" w:rsidRPr="00DA7195" w:rsidRDefault="00A36A7E" w:rsidP="00887B62">
            <w:pPr>
              <w:jc w:val="center"/>
              <w:rPr>
                <w:i/>
                <w:iCs/>
                <w:sz w:val="24"/>
                <w:szCs w:val="24"/>
              </w:rPr>
            </w:pPr>
            <w:r w:rsidRPr="00DA7195">
              <w:rPr>
                <w:i/>
                <w:iCs/>
                <w:sz w:val="24"/>
                <w:szCs w:val="24"/>
              </w:rPr>
              <w:t>x</w:t>
            </w:r>
          </w:p>
        </w:tc>
        <w:tc>
          <w:tcPr>
            <w:tcW w:w="1643" w:type="dxa"/>
          </w:tcPr>
          <w:p w14:paraId="67C52F29" w14:textId="77777777" w:rsidR="00A36A7E" w:rsidRPr="00DA7195" w:rsidRDefault="00A36A7E" w:rsidP="00887B62">
            <w:pPr>
              <w:rPr>
                <w:i/>
                <w:iCs/>
                <w:sz w:val="24"/>
                <w:szCs w:val="24"/>
              </w:rPr>
            </w:pPr>
          </w:p>
        </w:tc>
      </w:tr>
    </w:tbl>
    <w:p w14:paraId="63CF04DF" w14:textId="3D70FB0A" w:rsidR="00A36A7E" w:rsidRDefault="00E25DBA" w:rsidP="00A36A7E">
      <w:pPr>
        <w:rPr>
          <w:bCs/>
          <w:sz w:val="24"/>
          <w:szCs w:val="24"/>
        </w:rPr>
      </w:pPr>
      <w:r w:rsidRPr="00E25DBA">
        <w:rPr>
          <w:bCs/>
          <w:sz w:val="24"/>
          <w:szCs w:val="24"/>
        </w:rPr>
        <w:t xml:space="preserve">Les plans ci-dessous donnent les </w:t>
      </w:r>
      <w:r>
        <w:rPr>
          <w:bCs/>
          <w:sz w:val="24"/>
          <w:szCs w:val="24"/>
        </w:rPr>
        <w:t xml:space="preserve">dimensions, en mètres, d’une salle de réception, dont vous devez décorer le plafond. Le plafond se compose de deux pans rectangulaires identiques. </w:t>
      </w:r>
    </w:p>
    <w:p w14:paraId="325B7FDB" w14:textId="09EAD460" w:rsidR="00E25DBA" w:rsidRDefault="00E25DBA" w:rsidP="00A36A7E">
      <w:pPr>
        <w:rPr>
          <w:bCs/>
          <w:sz w:val="24"/>
          <w:szCs w:val="24"/>
        </w:rPr>
      </w:pPr>
      <w:r>
        <w:rPr>
          <w:bCs/>
          <w:sz w:val="24"/>
          <w:szCs w:val="24"/>
        </w:rPr>
        <w:t>Calculer l’aire totale de cette salle de réception (arrondir le résultat au dm² près)</w:t>
      </w:r>
    </w:p>
    <w:p w14:paraId="43DFA2A3" w14:textId="10E223A5" w:rsidR="00A36A7E" w:rsidRPr="00E25DBA" w:rsidRDefault="00E25DBA" w:rsidP="00A36A7E">
      <w:pPr>
        <w:rPr>
          <w:bCs/>
          <w:sz w:val="24"/>
          <w:szCs w:val="24"/>
        </w:rPr>
      </w:pPr>
      <w:r w:rsidRPr="00E25DBA">
        <w:rPr>
          <w:bCs/>
          <w:sz w:val="24"/>
          <w:szCs w:val="24"/>
        </w:rPr>
        <w:drawing>
          <wp:inline distT="0" distB="0" distL="0" distR="0" wp14:anchorId="3E34CA23" wp14:editId="0A3B826D">
            <wp:extent cx="3029373" cy="1381318"/>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9373" cy="1381318"/>
                    </a:xfrm>
                    <a:prstGeom prst="rect">
                      <a:avLst/>
                    </a:prstGeom>
                  </pic:spPr>
                </pic:pic>
              </a:graphicData>
            </a:graphic>
          </wp:inline>
        </w:drawing>
      </w:r>
    </w:p>
    <w:p w14:paraId="024CC7EF" w14:textId="77777777" w:rsidR="00055595" w:rsidRDefault="00055595" w:rsidP="00887B62">
      <w:pPr>
        <w:pStyle w:val="Commentaire"/>
        <w:rPr>
          <w:b/>
          <w:bCs/>
          <w:sz w:val="24"/>
          <w:szCs w:val="24"/>
          <w:u w:val="single"/>
        </w:rPr>
      </w:pPr>
    </w:p>
    <w:p w14:paraId="1630D738" w14:textId="77777777" w:rsidR="00055595" w:rsidRPr="00D70CEA" w:rsidRDefault="00C53C13" w:rsidP="00055595">
      <w:pPr>
        <w:pStyle w:val="Commentaire"/>
        <w:rPr>
          <w:rFonts w:asciiTheme="majorHAnsi" w:hAnsiTheme="majorHAnsi"/>
          <w:b/>
          <w:bCs/>
          <w:color w:val="0070C0"/>
          <w:sz w:val="24"/>
          <w:szCs w:val="24"/>
          <w:u w:val="single"/>
        </w:rPr>
      </w:pPr>
      <w:r w:rsidRPr="00D70CEA">
        <w:rPr>
          <w:rFonts w:asciiTheme="majorHAnsi" w:hAnsiTheme="majorHAnsi"/>
          <w:b/>
          <w:bCs/>
          <w:color w:val="0070C0"/>
          <w:sz w:val="24"/>
          <w:szCs w:val="24"/>
          <w:u w:val="single"/>
        </w:rPr>
        <w:t>Prolongement possible</w:t>
      </w:r>
      <w:r w:rsidR="00887B62" w:rsidRPr="00D70CEA">
        <w:rPr>
          <w:rFonts w:asciiTheme="majorHAnsi" w:hAnsiTheme="majorHAnsi"/>
          <w:b/>
          <w:bCs/>
          <w:color w:val="0070C0"/>
          <w:sz w:val="24"/>
          <w:szCs w:val="24"/>
          <w:u w:val="single"/>
        </w:rPr>
        <w:t> :</w:t>
      </w:r>
      <w:r w:rsidR="00055595" w:rsidRPr="00D70CEA">
        <w:rPr>
          <w:rFonts w:asciiTheme="majorHAnsi" w:hAnsiTheme="majorHAnsi"/>
          <w:bCs/>
          <w:color w:val="0070C0"/>
          <w:sz w:val="24"/>
          <w:szCs w:val="24"/>
        </w:rPr>
        <w:t xml:space="preserve">  </w:t>
      </w:r>
      <w:r w:rsidR="00055595" w:rsidRPr="00D70CEA">
        <w:rPr>
          <w:rFonts w:asciiTheme="majorHAnsi" w:hAnsiTheme="majorHAnsi"/>
          <w:bCs/>
          <w:sz w:val="24"/>
          <w:szCs w:val="24"/>
        </w:rPr>
        <w:t>1)</w:t>
      </w:r>
      <w:r w:rsidR="00055595" w:rsidRPr="00D70CEA">
        <w:rPr>
          <w:rFonts w:asciiTheme="majorHAnsi" w:hAnsiTheme="majorHAnsi"/>
          <w:bCs/>
          <w:color w:val="0070C0"/>
          <w:sz w:val="24"/>
          <w:szCs w:val="24"/>
        </w:rPr>
        <w:t xml:space="preserve"> </w:t>
      </w:r>
      <w:r w:rsidR="00887B62" w:rsidRPr="00D70CEA">
        <w:rPr>
          <w:rFonts w:asciiTheme="majorHAnsi" w:hAnsiTheme="majorHAnsi" w:cs="Arial"/>
          <w:bCs/>
          <w:sz w:val="24"/>
          <w:szCs w:val="24"/>
        </w:rPr>
        <w:t>Représenter le plafond à l’échelle 1/50.</w:t>
      </w:r>
    </w:p>
    <w:p w14:paraId="74382A85" w14:textId="75FCDD34" w:rsidR="00A36A7E" w:rsidRPr="00D70CEA" w:rsidRDefault="00055595" w:rsidP="00055595">
      <w:pPr>
        <w:pStyle w:val="Commentaire"/>
        <w:rPr>
          <w:rFonts w:asciiTheme="majorHAnsi" w:hAnsiTheme="majorHAnsi"/>
          <w:b/>
          <w:bCs/>
          <w:color w:val="0070C0"/>
          <w:sz w:val="24"/>
          <w:szCs w:val="24"/>
          <w:u w:val="single"/>
        </w:rPr>
      </w:pPr>
      <w:r w:rsidRPr="00D70CEA">
        <w:rPr>
          <w:rFonts w:asciiTheme="majorHAnsi" w:hAnsiTheme="majorHAnsi"/>
          <w:bCs/>
          <w:color w:val="0070C0"/>
          <w:sz w:val="24"/>
          <w:szCs w:val="24"/>
        </w:rPr>
        <w:t xml:space="preserve">                                               </w:t>
      </w:r>
      <w:r w:rsidRPr="00D70CEA">
        <w:rPr>
          <w:rFonts w:asciiTheme="majorHAnsi" w:hAnsiTheme="majorHAnsi"/>
          <w:bCs/>
          <w:sz w:val="24"/>
          <w:szCs w:val="24"/>
        </w:rPr>
        <w:t>2)</w:t>
      </w:r>
      <w:r w:rsidRPr="00D70CEA">
        <w:rPr>
          <w:rFonts w:asciiTheme="majorHAnsi" w:hAnsiTheme="majorHAnsi"/>
          <w:bCs/>
          <w:color w:val="0070C0"/>
          <w:sz w:val="24"/>
          <w:szCs w:val="24"/>
        </w:rPr>
        <w:t xml:space="preserve">  </w:t>
      </w:r>
      <w:r w:rsidR="00887B62" w:rsidRPr="00D70CEA">
        <w:rPr>
          <w:rFonts w:asciiTheme="majorHAnsi" w:hAnsiTheme="majorHAnsi" w:cs="Arial"/>
          <w:bCs/>
          <w:sz w:val="24"/>
          <w:szCs w:val="24"/>
        </w:rPr>
        <w:t>Avec des caractéristiques de prix et de rendement au m² de la peinture à préciser dans le texte, combien cela coûtera-t-il de peindre ce plafond ?</w:t>
      </w:r>
    </w:p>
    <w:p w14:paraId="70DC04FB" w14:textId="77777777" w:rsidR="00A36A7E" w:rsidRPr="00A26ABB" w:rsidRDefault="00A36A7E" w:rsidP="00A36A7E">
      <w:pPr>
        <w:pStyle w:val="Paragraphedeliste"/>
        <w:numPr>
          <w:ilvl w:val="0"/>
          <w:numId w:val="8"/>
        </w:numPr>
      </w:pPr>
      <w:r>
        <w:rPr>
          <w:b/>
          <w:bCs/>
          <w:sz w:val="28"/>
          <w:szCs w:val="28"/>
        </w:rPr>
        <w:t xml:space="preserve">Exercice </w:t>
      </w:r>
      <w:r w:rsidRPr="00AD0775">
        <w:rPr>
          <w:b/>
          <w:bCs/>
          <w:sz w:val="28"/>
          <w:szCs w:val="28"/>
        </w:rPr>
        <w:t xml:space="preserve">Niveau </w:t>
      </w:r>
      <w:r>
        <w:rPr>
          <w:b/>
          <w:bCs/>
          <w:sz w:val="28"/>
          <w:szCs w:val="28"/>
        </w:rPr>
        <w:t>Troisième</w:t>
      </w:r>
    </w:p>
    <w:tbl>
      <w:tblPr>
        <w:tblStyle w:val="Grilledutableau"/>
        <w:tblpPr w:leftFromText="141" w:rightFromText="141" w:vertAnchor="text" w:horzAnchor="page" w:tblpX="2386" w:tblpY="185"/>
        <w:tblW w:w="0" w:type="auto"/>
        <w:tblLook w:val="04A0" w:firstRow="1" w:lastRow="0" w:firstColumn="1" w:lastColumn="0" w:noHBand="0" w:noVBand="1"/>
      </w:tblPr>
      <w:tblGrid>
        <w:gridCol w:w="1233"/>
        <w:gridCol w:w="1344"/>
        <w:gridCol w:w="1562"/>
        <w:gridCol w:w="1337"/>
        <w:gridCol w:w="1135"/>
        <w:gridCol w:w="1635"/>
      </w:tblGrid>
      <w:tr w:rsidR="00A36A7E" w:rsidRPr="00DA7195" w14:paraId="62CC6A94" w14:textId="77777777" w:rsidTr="00A36A7E">
        <w:tc>
          <w:tcPr>
            <w:tcW w:w="1233" w:type="dxa"/>
          </w:tcPr>
          <w:p w14:paraId="336922C8" w14:textId="77777777" w:rsidR="00A36A7E" w:rsidRPr="00DA7195" w:rsidRDefault="00A36A7E" w:rsidP="00A36A7E">
            <w:pPr>
              <w:rPr>
                <w:i/>
                <w:iCs/>
                <w:sz w:val="24"/>
                <w:szCs w:val="24"/>
              </w:rPr>
            </w:pPr>
            <w:r w:rsidRPr="00DA7195">
              <w:rPr>
                <w:i/>
                <w:iCs/>
                <w:sz w:val="24"/>
                <w:szCs w:val="24"/>
              </w:rPr>
              <w:t>Chercher</w:t>
            </w:r>
          </w:p>
        </w:tc>
        <w:tc>
          <w:tcPr>
            <w:tcW w:w="1344" w:type="dxa"/>
          </w:tcPr>
          <w:p w14:paraId="63682C7E" w14:textId="77777777" w:rsidR="00A36A7E" w:rsidRPr="00DA7195" w:rsidRDefault="00A36A7E" w:rsidP="00A36A7E">
            <w:pPr>
              <w:rPr>
                <w:i/>
                <w:iCs/>
                <w:sz w:val="24"/>
                <w:szCs w:val="24"/>
              </w:rPr>
            </w:pPr>
            <w:r w:rsidRPr="00DA7195">
              <w:rPr>
                <w:i/>
                <w:iCs/>
                <w:sz w:val="24"/>
                <w:szCs w:val="24"/>
              </w:rPr>
              <w:t>Modéliser</w:t>
            </w:r>
          </w:p>
        </w:tc>
        <w:tc>
          <w:tcPr>
            <w:tcW w:w="1562" w:type="dxa"/>
          </w:tcPr>
          <w:p w14:paraId="2E7FD5CF" w14:textId="77777777" w:rsidR="00A36A7E" w:rsidRPr="00DA7195" w:rsidRDefault="00A36A7E" w:rsidP="00A36A7E">
            <w:pPr>
              <w:rPr>
                <w:i/>
                <w:iCs/>
                <w:sz w:val="24"/>
                <w:szCs w:val="24"/>
              </w:rPr>
            </w:pPr>
            <w:r w:rsidRPr="00DA7195">
              <w:rPr>
                <w:i/>
                <w:iCs/>
                <w:sz w:val="24"/>
                <w:szCs w:val="24"/>
              </w:rPr>
              <w:t>Représenter</w:t>
            </w:r>
          </w:p>
        </w:tc>
        <w:tc>
          <w:tcPr>
            <w:tcW w:w="1337" w:type="dxa"/>
          </w:tcPr>
          <w:p w14:paraId="793A3F96" w14:textId="77777777" w:rsidR="00A36A7E" w:rsidRPr="00DA7195" w:rsidRDefault="00A36A7E" w:rsidP="00A36A7E">
            <w:pPr>
              <w:rPr>
                <w:i/>
                <w:iCs/>
                <w:sz w:val="24"/>
                <w:szCs w:val="24"/>
              </w:rPr>
            </w:pPr>
            <w:r w:rsidRPr="00DA7195">
              <w:rPr>
                <w:i/>
                <w:iCs/>
                <w:sz w:val="24"/>
                <w:szCs w:val="24"/>
              </w:rPr>
              <w:t>Raisonner</w:t>
            </w:r>
          </w:p>
        </w:tc>
        <w:tc>
          <w:tcPr>
            <w:tcW w:w="1135" w:type="dxa"/>
          </w:tcPr>
          <w:p w14:paraId="4AA65215" w14:textId="77777777" w:rsidR="00A36A7E" w:rsidRPr="00DA7195" w:rsidRDefault="00A36A7E" w:rsidP="00A36A7E">
            <w:pPr>
              <w:rPr>
                <w:i/>
                <w:iCs/>
                <w:sz w:val="24"/>
                <w:szCs w:val="24"/>
              </w:rPr>
            </w:pPr>
            <w:r w:rsidRPr="00DA7195">
              <w:rPr>
                <w:i/>
                <w:iCs/>
                <w:sz w:val="24"/>
                <w:szCs w:val="24"/>
              </w:rPr>
              <w:t>Calculer</w:t>
            </w:r>
          </w:p>
        </w:tc>
        <w:tc>
          <w:tcPr>
            <w:tcW w:w="1635" w:type="dxa"/>
          </w:tcPr>
          <w:p w14:paraId="69A7BB61" w14:textId="77777777" w:rsidR="00A36A7E" w:rsidRPr="00DA7195" w:rsidRDefault="00A36A7E" w:rsidP="00A36A7E">
            <w:pPr>
              <w:rPr>
                <w:i/>
                <w:iCs/>
                <w:sz w:val="24"/>
                <w:szCs w:val="24"/>
              </w:rPr>
            </w:pPr>
            <w:r w:rsidRPr="00DA7195">
              <w:rPr>
                <w:i/>
                <w:iCs/>
                <w:sz w:val="24"/>
                <w:szCs w:val="24"/>
              </w:rPr>
              <w:t>Communiquer</w:t>
            </w:r>
          </w:p>
        </w:tc>
      </w:tr>
      <w:tr w:rsidR="00A36A7E" w:rsidRPr="00DA7195" w14:paraId="210CF6E7" w14:textId="77777777" w:rsidTr="00A36A7E">
        <w:tc>
          <w:tcPr>
            <w:tcW w:w="1233" w:type="dxa"/>
          </w:tcPr>
          <w:p w14:paraId="572190A6" w14:textId="77777777" w:rsidR="00A36A7E" w:rsidRPr="00DA7195" w:rsidRDefault="00A36A7E" w:rsidP="00A36A7E">
            <w:pPr>
              <w:rPr>
                <w:i/>
                <w:iCs/>
                <w:sz w:val="24"/>
                <w:szCs w:val="24"/>
              </w:rPr>
            </w:pPr>
          </w:p>
        </w:tc>
        <w:tc>
          <w:tcPr>
            <w:tcW w:w="1344" w:type="dxa"/>
          </w:tcPr>
          <w:p w14:paraId="3DB704D3" w14:textId="77777777" w:rsidR="00A36A7E" w:rsidRPr="00DA7195" w:rsidRDefault="00A36A7E" w:rsidP="00A36A7E">
            <w:pPr>
              <w:rPr>
                <w:i/>
                <w:iCs/>
                <w:sz w:val="24"/>
                <w:szCs w:val="24"/>
              </w:rPr>
            </w:pPr>
          </w:p>
        </w:tc>
        <w:tc>
          <w:tcPr>
            <w:tcW w:w="1562" w:type="dxa"/>
          </w:tcPr>
          <w:p w14:paraId="3140E84C" w14:textId="77777777" w:rsidR="00A36A7E" w:rsidRPr="00DA7195" w:rsidRDefault="00A36A7E" w:rsidP="00A36A7E">
            <w:pPr>
              <w:jc w:val="center"/>
              <w:rPr>
                <w:i/>
                <w:iCs/>
                <w:sz w:val="24"/>
                <w:szCs w:val="24"/>
              </w:rPr>
            </w:pPr>
            <w:r w:rsidRPr="00DA7195">
              <w:rPr>
                <w:i/>
                <w:iCs/>
                <w:sz w:val="24"/>
                <w:szCs w:val="24"/>
              </w:rPr>
              <w:t>x</w:t>
            </w:r>
          </w:p>
        </w:tc>
        <w:tc>
          <w:tcPr>
            <w:tcW w:w="1337" w:type="dxa"/>
          </w:tcPr>
          <w:p w14:paraId="221C76B1" w14:textId="77777777" w:rsidR="00A36A7E" w:rsidRPr="00DA7195" w:rsidRDefault="00A36A7E" w:rsidP="00A36A7E">
            <w:pPr>
              <w:jc w:val="center"/>
              <w:rPr>
                <w:i/>
                <w:iCs/>
                <w:sz w:val="24"/>
                <w:szCs w:val="24"/>
              </w:rPr>
            </w:pPr>
            <w:r w:rsidRPr="00DA7195">
              <w:rPr>
                <w:i/>
                <w:iCs/>
                <w:sz w:val="24"/>
                <w:szCs w:val="24"/>
              </w:rPr>
              <w:t>x</w:t>
            </w:r>
          </w:p>
        </w:tc>
        <w:tc>
          <w:tcPr>
            <w:tcW w:w="1135" w:type="dxa"/>
          </w:tcPr>
          <w:p w14:paraId="390217ED" w14:textId="77777777" w:rsidR="00A36A7E" w:rsidRPr="00DA7195" w:rsidRDefault="00A36A7E" w:rsidP="00A36A7E">
            <w:pPr>
              <w:jc w:val="center"/>
              <w:rPr>
                <w:i/>
                <w:iCs/>
                <w:sz w:val="24"/>
                <w:szCs w:val="24"/>
              </w:rPr>
            </w:pPr>
            <w:r w:rsidRPr="00DA7195">
              <w:rPr>
                <w:i/>
                <w:iCs/>
                <w:sz w:val="24"/>
                <w:szCs w:val="24"/>
              </w:rPr>
              <w:t>x</w:t>
            </w:r>
          </w:p>
        </w:tc>
        <w:tc>
          <w:tcPr>
            <w:tcW w:w="1635" w:type="dxa"/>
          </w:tcPr>
          <w:p w14:paraId="205CBEB5" w14:textId="77777777" w:rsidR="00A36A7E" w:rsidRPr="00DA7195" w:rsidRDefault="00A36A7E" w:rsidP="00A36A7E">
            <w:pPr>
              <w:rPr>
                <w:i/>
                <w:iCs/>
                <w:sz w:val="24"/>
                <w:szCs w:val="24"/>
              </w:rPr>
            </w:pPr>
          </w:p>
        </w:tc>
      </w:tr>
    </w:tbl>
    <w:p w14:paraId="43B80326" w14:textId="390E1DCD" w:rsidR="00A36A7E" w:rsidRDefault="00A36A7E" w:rsidP="00A36A7E">
      <w:pPr>
        <w:pStyle w:val="Paragraphedeliste"/>
        <w:ind w:left="927"/>
      </w:pPr>
    </w:p>
    <w:p w14:paraId="143C77E7" w14:textId="35FCC5FA" w:rsidR="00A36A7E" w:rsidRDefault="00A36A7E" w:rsidP="00A36A7E">
      <w:pPr>
        <w:pStyle w:val="Paragraphedeliste"/>
        <w:ind w:left="927"/>
      </w:pPr>
    </w:p>
    <w:p w14:paraId="54E58AFD" w14:textId="4A58E2D5" w:rsidR="00A36A7E" w:rsidRDefault="00A36A7E" w:rsidP="00A36A7E">
      <w:pPr>
        <w:pStyle w:val="Paragraphedeliste"/>
        <w:ind w:left="927"/>
      </w:pPr>
    </w:p>
    <w:p w14:paraId="475DC335" w14:textId="77777777" w:rsidR="00DA20A1" w:rsidRDefault="00DA20A1" w:rsidP="00A36A7E">
      <w:pPr>
        <w:pStyle w:val="Paragraphedeliste"/>
        <w:ind w:left="927"/>
      </w:pPr>
    </w:p>
    <w:p w14:paraId="178872E9" w14:textId="2C46C2B0" w:rsidR="00A36A7E" w:rsidRDefault="00DA20A1" w:rsidP="007855D2">
      <w:pPr>
        <w:pStyle w:val="Paragraphedeliste"/>
        <w:ind w:left="927"/>
      </w:pPr>
      <w:r>
        <w:t>En tant qu’architecte d’intérieur, vous prévoyez de repeindre le plafond du séjour de votre client. Les dimensions du séjour sont données sur le plan ci-après. Ce plafond est incliné de 30°</w:t>
      </w:r>
      <w:r w:rsidR="007855D2">
        <w:t xml:space="preserve"> Déterminer la surface du plafond à peindre.</w:t>
      </w:r>
    </w:p>
    <w:p w14:paraId="72B35B00" w14:textId="65B6FFB1" w:rsidR="007855D2" w:rsidRDefault="007855D2" w:rsidP="00A36A7E">
      <w:pPr>
        <w:pStyle w:val="Paragraphedeliste"/>
        <w:ind w:left="927"/>
      </w:pPr>
    </w:p>
    <w:p w14:paraId="387C0A55" w14:textId="09961E97" w:rsidR="007855D2" w:rsidRDefault="007855D2" w:rsidP="00A36A7E">
      <w:pPr>
        <w:pStyle w:val="Paragraphedeliste"/>
        <w:ind w:left="927"/>
      </w:pPr>
      <w:r w:rsidRPr="007855D2">
        <w:drawing>
          <wp:inline distT="0" distB="0" distL="0" distR="0" wp14:anchorId="5F204B0A" wp14:editId="74EBA3B5">
            <wp:extent cx="1657581" cy="2181529"/>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581" cy="2181529"/>
                    </a:xfrm>
                    <a:prstGeom prst="rect">
                      <a:avLst/>
                    </a:prstGeom>
                  </pic:spPr>
                </pic:pic>
              </a:graphicData>
            </a:graphic>
          </wp:inline>
        </w:drawing>
      </w:r>
    </w:p>
    <w:p w14:paraId="6CB052AB" w14:textId="7F387D9D" w:rsidR="007855D2" w:rsidRPr="00AD0775" w:rsidRDefault="007855D2" w:rsidP="00A36A7E">
      <w:pPr>
        <w:pStyle w:val="Paragraphedeliste"/>
        <w:ind w:left="927"/>
      </w:pPr>
    </w:p>
    <w:p w14:paraId="2D771D95" w14:textId="77777777" w:rsidR="007855D2" w:rsidRDefault="007855D2" w:rsidP="00A36A7E">
      <w:pPr>
        <w:spacing w:after="0"/>
        <w:rPr>
          <w:rFonts w:cstheme="minorHAnsi"/>
          <w:b/>
          <w:bCs/>
          <w:color w:val="0070C0"/>
          <w:sz w:val="24"/>
          <w:szCs w:val="24"/>
          <w:u w:val="single"/>
        </w:rPr>
      </w:pPr>
    </w:p>
    <w:p w14:paraId="64BCF802" w14:textId="0A0D4671" w:rsidR="006D23DB" w:rsidRDefault="000D3208" w:rsidP="00A36A7E">
      <w:pPr>
        <w:spacing w:after="0"/>
      </w:pPr>
      <w:r w:rsidRPr="00055595">
        <w:rPr>
          <w:rFonts w:cstheme="minorHAnsi"/>
          <w:b/>
          <w:bCs/>
          <w:color w:val="0070C0"/>
          <w:sz w:val="24"/>
          <w:szCs w:val="24"/>
          <w:u w:val="single"/>
        </w:rPr>
        <w:t xml:space="preserve">Coup de pouce </w:t>
      </w:r>
      <w:proofErr w:type="gramStart"/>
      <w:r w:rsidRPr="00055595">
        <w:rPr>
          <w:rFonts w:cstheme="minorHAnsi"/>
          <w:b/>
          <w:bCs/>
          <w:color w:val="0070C0"/>
          <w:sz w:val="24"/>
          <w:szCs w:val="24"/>
          <w:u w:val="single"/>
        </w:rPr>
        <w:t>po</w:t>
      </w:r>
      <w:r>
        <w:rPr>
          <w:rFonts w:cstheme="minorHAnsi"/>
          <w:b/>
          <w:bCs/>
          <w:color w:val="0070C0"/>
          <w:sz w:val="24"/>
          <w:szCs w:val="24"/>
          <w:u w:val="single"/>
        </w:rPr>
        <w:t>ssible</w:t>
      </w:r>
      <w:r w:rsidRPr="00055595">
        <w:rPr>
          <w:rFonts w:cstheme="minorHAnsi"/>
          <w:b/>
          <w:bCs/>
          <w:color w:val="0070C0"/>
          <w:sz w:val="24"/>
          <w:szCs w:val="24"/>
          <w:u w:val="single"/>
        </w:rPr>
        <w:t>:</w:t>
      </w:r>
      <w:proofErr w:type="gramEnd"/>
      <w:r w:rsidRPr="00055595">
        <w:rPr>
          <w:rFonts w:cstheme="minorHAnsi"/>
          <w:b/>
          <w:bCs/>
          <w:color w:val="0070C0"/>
          <w:sz w:val="24"/>
          <w:szCs w:val="24"/>
          <w:u w:val="single"/>
        </w:rPr>
        <w:t xml:space="preserve"> </w:t>
      </w:r>
      <w:r>
        <w:t>proposer un dessin en perspective du séjour.</w:t>
      </w:r>
    </w:p>
    <w:p w14:paraId="3A54194B" w14:textId="475B2D95" w:rsidR="007855D2" w:rsidRDefault="007855D2" w:rsidP="00A36A7E">
      <w:pPr>
        <w:spacing w:after="0"/>
      </w:pPr>
    </w:p>
    <w:p w14:paraId="0FF09715" w14:textId="1BE0ADF7" w:rsidR="007855D2" w:rsidRDefault="007855D2" w:rsidP="00A36A7E">
      <w:pPr>
        <w:spacing w:after="0"/>
      </w:pPr>
    </w:p>
    <w:p w14:paraId="157E8C17" w14:textId="32D0FA0A" w:rsidR="007855D2" w:rsidRDefault="007855D2" w:rsidP="00A36A7E">
      <w:pPr>
        <w:spacing w:after="0"/>
      </w:pPr>
    </w:p>
    <w:p w14:paraId="16152781" w14:textId="4499397C" w:rsidR="007855D2" w:rsidRDefault="007855D2" w:rsidP="00A36A7E">
      <w:pPr>
        <w:spacing w:after="0"/>
      </w:pPr>
    </w:p>
    <w:p w14:paraId="453F17AC" w14:textId="207C0238" w:rsidR="007855D2" w:rsidRDefault="007855D2" w:rsidP="00A36A7E">
      <w:pPr>
        <w:spacing w:after="0"/>
      </w:pPr>
    </w:p>
    <w:p w14:paraId="506DE4ED" w14:textId="22F435FC" w:rsidR="007855D2" w:rsidRDefault="007855D2" w:rsidP="00A36A7E">
      <w:pPr>
        <w:spacing w:after="0"/>
      </w:pPr>
    </w:p>
    <w:p w14:paraId="0DC7CEE1" w14:textId="45584868" w:rsidR="007855D2" w:rsidRDefault="007855D2" w:rsidP="00A36A7E">
      <w:pPr>
        <w:spacing w:after="0"/>
      </w:pPr>
    </w:p>
    <w:p w14:paraId="66DEA03C" w14:textId="77777777" w:rsidR="007855D2" w:rsidRDefault="007855D2" w:rsidP="00A36A7E">
      <w:pPr>
        <w:spacing w:after="0"/>
      </w:pPr>
    </w:p>
    <w:p w14:paraId="35DFFEAB" w14:textId="77777777" w:rsidR="00A36A7E" w:rsidRPr="00DA7195" w:rsidRDefault="00A36A7E" w:rsidP="00A36A7E">
      <w:pPr>
        <w:pStyle w:val="Paragraphedeliste"/>
        <w:numPr>
          <w:ilvl w:val="0"/>
          <w:numId w:val="8"/>
        </w:numPr>
      </w:pPr>
      <w:r>
        <w:rPr>
          <w:b/>
          <w:bCs/>
          <w:sz w:val="28"/>
          <w:szCs w:val="28"/>
        </w:rPr>
        <w:lastRenderedPageBreak/>
        <w:t xml:space="preserve">Exercice </w:t>
      </w:r>
      <w:r w:rsidRPr="00AD0775">
        <w:rPr>
          <w:b/>
          <w:bCs/>
          <w:sz w:val="28"/>
          <w:szCs w:val="28"/>
        </w:rPr>
        <w:t xml:space="preserve">Niveau </w:t>
      </w:r>
      <w:r>
        <w:rPr>
          <w:b/>
          <w:bCs/>
          <w:sz w:val="28"/>
          <w:szCs w:val="28"/>
        </w:rPr>
        <w:t>Troisième</w:t>
      </w:r>
    </w:p>
    <w:tbl>
      <w:tblPr>
        <w:tblStyle w:val="Grilledutableau"/>
        <w:tblW w:w="0" w:type="auto"/>
        <w:tblInd w:w="972" w:type="dxa"/>
        <w:tblLook w:val="04A0" w:firstRow="1" w:lastRow="0" w:firstColumn="1" w:lastColumn="0" w:noHBand="0" w:noVBand="1"/>
      </w:tblPr>
      <w:tblGrid>
        <w:gridCol w:w="1233"/>
        <w:gridCol w:w="1344"/>
        <w:gridCol w:w="1562"/>
        <w:gridCol w:w="1337"/>
        <w:gridCol w:w="1135"/>
        <w:gridCol w:w="1635"/>
      </w:tblGrid>
      <w:tr w:rsidR="00A36A7E" w:rsidRPr="00DA7195" w14:paraId="41A6B0E4" w14:textId="77777777" w:rsidTr="00A36A7E">
        <w:tc>
          <w:tcPr>
            <w:tcW w:w="1233" w:type="dxa"/>
          </w:tcPr>
          <w:p w14:paraId="6D39B94A" w14:textId="77777777" w:rsidR="00A36A7E" w:rsidRPr="00DA7195" w:rsidRDefault="00A36A7E" w:rsidP="00887B62">
            <w:pPr>
              <w:rPr>
                <w:i/>
                <w:iCs/>
                <w:sz w:val="24"/>
                <w:szCs w:val="24"/>
              </w:rPr>
            </w:pPr>
            <w:r w:rsidRPr="00DA7195">
              <w:rPr>
                <w:i/>
                <w:iCs/>
                <w:sz w:val="24"/>
                <w:szCs w:val="24"/>
              </w:rPr>
              <w:t>Chercher</w:t>
            </w:r>
          </w:p>
        </w:tc>
        <w:tc>
          <w:tcPr>
            <w:tcW w:w="1344" w:type="dxa"/>
          </w:tcPr>
          <w:p w14:paraId="5A863D8C" w14:textId="77777777" w:rsidR="00A36A7E" w:rsidRPr="00DA7195" w:rsidRDefault="00A36A7E" w:rsidP="00887B62">
            <w:pPr>
              <w:rPr>
                <w:i/>
                <w:iCs/>
                <w:sz w:val="24"/>
                <w:szCs w:val="24"/>
              </w:rPr>
            </w:pPr>
            <w:r w:rsidRPr="00DA7195">
              <w:rPr>
                <w:i/>
                <w:iCs/>
                <w:sz w:val="24"/>
                <w:szCs w:val="24"/>
              </w:rPr>
              <w:t>Modéliser</w:t>
            </w:r>
          </w:p>
        </w:tc>
        <w:tc>
          <w:tcPr>
            <w:tcW w:w="1562" w:type="dxa"/>
          </w:tcPr>
          <w:p w14:paraId="6AF412D3" w14:textId="77777777" w:rsidR="00A36A7E" w:rsidRPr="00DA7195" w:rsidRDefault="00A36A7E" w:rsidP="00887B62">
            <w:pPr>
              <w:rPr>
                <w:i/>
                <w:iCs/>
                <w:sz w:val="24"/>
                <w:szCs w:val="24"/>
              </w:rPr>
            </w:pPr>
            <w:r w:rsidRPr="00DA7195">
              <w:rPr>
                <w:i/>
                <w:iCs/>
                <w:sz w:val="24"/>
                <w:szCs w:val="24"/>
              </w:rPr>
              <w:t>Représenter</w:t>
            </w:r>
          </w:p>
        </w:tc>
        <w:tc>
          <w:tcPr>
            <w:tcW w:w="1337" w:type="dxa"/>
          </w:tcPr>
          <w:p w14:paraId="3083293B" w14:textId="77777777" w:rsidR="00A36A7E" w:rsidRPr="00DA7195" w:rsidRDefault="00A36A7E" w:rsidP="00887B62">
            <w:pPr>
              <w:rPr>
                <w:i/>
                <w:iCs/>
                <w:sz w:val="24"/>
                <w:szCs w:val="24"/>
              </w:rPr>
            </w:pPr>
            <w:r w:rsidRPr="00DA7195">
              <w:rPr>
                <w:i/>
                <w:iCs/>
                <w:sz w:val="24"/>
                <w:szCs w:val="24"/>
              </w:rPr>
              <w:t>Raisonner</w:t>
            </w:r>
          </w:p>
        </w:tc>
        <w:tc>
          <w:tcPr>
            <w:tcW w:w="1135" w:type="dxa"/>
          </w:tcPr>
          <w:p w14:paraId="32D18A96" w14:textId="77777777" w:rsidR="00A36A7E" w:rsidRPr="00DA7195" w:rsidRDefault="00A36A7E" w:rsidP="00887B62">
            <w:pPr>
              <w:rPr>
                <w:i/>
                <w:iCs/>
                <w:sz w:val="24"/>
                <w:szCs w:val="24"/>
              </w:rPr>
            </w:pPr>
            <w:r w:rsidRPr="00DA7195">
              <w:rPr>
                <w:i/>
                <w:iCs/>
                <w:sz w:val="24"/>
                <w:szCs w:val="24"/>
              </w:rPr>
              <w:t>Calculer</w:t>
            </w:r>
          </w:p>
        </w:tc>
        <w:tc>
          <w:tcPr>
            <w:tcW w:w="1635" w:type="dxa"/>
          </w:tcPr>
          <w:p w14:paraId="2BBE6147" w14:textId="77777777" w:rsidR="00A36A7E" w:rsidRPr="00DA7195" w:rsidRDefault="00A36A7E" w:rsidP="00887B62">
            <w:pPr>
              <w:rPr>
                <w:i/>
                <w:iCs/>
                <w:sz w:val="24"/>
                <w:szCs w:val="24"/>
              </w:rPr>
            </w:pPr>
            <w:r w:rsidRPr="00DA7195">
              <w:rPr>
                <w:i/>
                <w:iCs/>
                <w:sz w:val="24"/>
                <w:szCs w:val="24"/>
              </w:rPr>
              <w:t>Communiquer</w:t>
            </w:r>
          </w:p>
        </w:tc>
      </w:tr>
      <w:tr w:rsidR="00A36A7E" w:rsidRPr="00DA7195" w14:paraId="553FAAB1" w14:textId="77777777" w:rsidTr="00A36A7E">
        <w:tc>
          <w:tcPr>
            <w:tcW w:w="1233" w:type="dxa"/>
          </w:tcPr>
          <w:p w14:paraId="32DCFB56" w14:textId="2DA78D07" w:rsidR="00A36A7E" w:rsidRPr="00DA7195" w:rsidRDefault="00E20F0A" w:rsidP="00887B62">
            <w:pPr>
              <w:jc w:val="center"/>
              <w:rPr>
                <w:i/>
                <w:iCs/>
                <w:sz w:val="24"/>
                <w:szCs w:val="24"/>
              </w:rPr>
            </w:pPr>
            <w:r w:rsidRPr="00DA7195">
              <w:rPr>
                <w:i/>
                <w:iCs/>
                <w:sz w:val="24"/>
                <w:szCs w:val="24"/>
              </w:rPr>
              <w:t>X</w:t>
            </w:r>
          </w:p>
        </w:tc>
        <w:tc>
          <w:tcPr>
            <w:tcW w:w="1344" w:type="dxa"/>
          </w:tcPr>
          <w:p w14:paraId="62A2EA48" w14:textId="77777777" w:rsidR="00A36A7E" w:rsidRPr="00DA7195" w:rsidRDefault="00A36A7E" w:rsidP="00887B62">
            <w:pPr>
              <w:jc w:val="center"/>
              <w:rPr>
                <w:i/>
                <w:iCs/>
                <w:sz w:val="24"/>
                <w:szCs w:val="24"/>
              </w:rPr>
            </w:pPr>
          </w:p>
        </w:tc>
        <w:tc>
          <w:tcPr>
            <w:tcW w:w="1562" w:type="dxa"/>
          </w:tcPr>
          <w:p w14:paraId="1F02B668" w14:textId="77777777" w:rsidR="00A36A7E" w:rsidRPr="00DA7195" w:rsidRDefault="00A36A7E" w:rsidP="00887B62">
            <w:pPr>
              <w:jc w:val="center"/>
              <w:rPr>
                <w:i/>
                <w:iCs/>
                <w:sz w:val="24"/>
                <w:szCs w:val="24"/>
              </w:rPr>
            </w:pPr>
          </w:p>
        </w:tc>
        <w:tc>
          <w:tcPr>
            <w:tcW w:w="1337" w:type="dxa"/>
          </w:tcPr>
          <w:p w14:paraId="461C7CFC" w14:textId="77777777" w:rsidR="00A36A7E" w:rsidRPr="00DA7195" w:rsidRDefault="00A36A7E" w:rsidP="00887B62">
            <w:pPr>
              <w:jc w:val="center"/>
              <w:rPr>
                <w:i/>
                <w:iCs/>
                <w:sz w:val="24"/>
                <w:szCs w:val="24"/>
              </w:rPr>
            </w:pPr>
            <w:r w:rsidRPr="00DA7195">
              <w:rPr>
                <w:i/>
                <w:iCs/>
                <w:sz w:val="24"/>
                <w:szCs w:val="24"/>
              </w:rPr>
              <w:t>x</w:t>
            </w:r>
          </w:p>
        </w:tc>
        <w:tc>
          <w:tcPr>
            <w:tcW w:w="1135" w:type="dxa"/>
          </w:tcPr>
          <w:p w14:paraId="4DF3BB25" w14:textId="77777777" w:rsidR="00A36A7E" w:rsidRPr="00DA7195" w:rsidRDefault="00A36A7E" w:rsidP="00887B62">
            <w:pPr>
              <w:jc w:val="center"/>
              <w:rPr>
                <w:i/>
                <w:iCs/>
                <w:sz w:val="24"/>
                <w:szCs w:val="24"/>
              </w:rPr>
            </w:pPr>
            <w:r w:rsidRPr="00DA7195">
              <w:rPr>
                <w:i/>
                <w:iCs/>
                <w:sz w:val="24"/>
                <w:szCs w:val="24"/>
              </w:rPr>
              <w:t>x</w:t>
            </w:r>
          </w:p>
        </w:tc>
        <w:tc>
          <w:tcPr>
            <w:tcW w:w="1635" w:type="dxa"/>
          </w:tcPr>
          <w:p w14:paraId="1A5F4DFD" w14:textId="77777777" w:rsidR="00A36A7E" w:rsidRPr="00DA7195" w:rsidRDefault="00A36A7E" w:rsidP="00887B62">
            <w:pPr>
              <w:rPr>
                <w:i/>
                <w:iCs/>
                <w:sz w:val="24"/>
                <w:szCs w:val="24"/>
              </w:rPr>
            </w:pPr>
          </w:p>
        </w:tc>
      </w:tr>
    </w:tbl>
    <w:p w14:paraId="06842298" w14:textId="189C4EE8" w:rsidR="00A36A7E" w:rsidRDefault="00A36A7E" w:rsidP="007855D2"/>
    <w:p w14:paraId="3F8BC8BD" w14:textId="7B55A9F8" w:rsidR="007855D2" w:rsidRDefault="007855D2" w:rsidP="007855D2">
      <w:r>
        <w:t>Un</w:t>
      </w:r>
      <w:r w:rsidR="002B30A2">
        <w:t>e</w:t>
      </w:r>
      <w:r>
        <w:t xml:space="preserve"> designer d’espace aménage les combles d’une maison. Sur le plan ci-après, la droite (MI) est un axe de symétrie du plan des combles.</w:t>
      </w:r>
    </w:p>
    <w:p w14:paraId="754D0B70" w14:textId="0073F39E" w:rsidR="007855D2" w:rsidRDefault="007855D2" w:rsidP="007855D2">
      <w:r>
        <w:t>A quelle distance du point I l’architecte doit-elle placer les cloisons pour que la hauteur de plafond dans la nouvelle pièce soit toujours supérieur</w:t>
      </w:r>
      <w:r w:rsidR="002B30A2">
        <w:t>e</w:t>
      </w:r>
      <w:r>
        <w:t xml:space="preserve"> à 1,60 m ?</w:t>
      </w:r>
    </w:p>
    <w:p w14:paraId="66F61479" w14:textId="77777777" w:rsidR="007855D2" w:rsidRDefault="007855D2" w:rsidP="00A36A7E">
      <w:pPr>
        <w:pStyle w:val="Paragraphedeliste"/>
        <w:ind w:left="927"/>
      </w:pPr>
    </w:p>
    <w:p w14:paraId="7ED92494" w14:textId="62F7C9A6" w:rsidR="007855D2" w:rsidRDefault="003B09E6" w:rsidP="00A36A7E">
      <w:pPr>
        <w:pStyle w:val="Paragraphedeliste"/>
        <w:ind w:left="927"/>
      </w:pPr>
      <w:r w:rsidRPr="003B09E6">
        <w:drawing>
          <wp:inline distT="0" distB="0" distL="0" distR="0" wp14:anchorId="56FFC92F" wp14:editId="2DD5EEC9">
            <wp:extent cx="2905530" cy="1600423"/>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5530" cy="1600423"/>
                    </a:xfrm>
                    <a:prstGeom prst="rect">
                      <a:avLst/>
                    </a:prstGeom>
                  </pic:spPr>
                </pic:pic>
              </a:graphicData>
            </a:graphic>
          </wp:inline>
        </w:drawing>
      </w:r>
    </w:p>
    <w:p w14:paraId="74A72E2E" w14:textId="77777777" w:rsidR="007855D2" w:rsidRDefault="007855D2" w:rsidP="00A36A7E">
      <w:pPr>
        <w:pStyle w:val="Paragraphedeliste"/>
        <w:ind w:left="927"/>
      </w:pPr>
    </w:p>
    <w:p w14:paraId="383EFA00" w14:textId="77777777" w:rsidR="007855D2" w:rsidRDefault="007855D2" w:rsidP="00A36A7E">
      <w:pPr>
        <w:pStyle w:val="Paragraphedeliste"/>
        <w:ind w:left="927"/>
      </w:pPr>
    </w:p>
    <w:p w14:paraId="3E98A6F9" w14:textId="7C8DED0A" w:rsidR="00887B62" w:rsidRPr="00055595" w:rsidRDefault="00887B62" w:rsidP="00A36A7E">
      <w:pPr>
        <w:spacing w:after="0"/>
        <w:rPr>
          <w:rFonts w:cstheme="minorHAnsi"/>
          <w:b/>
          <w:bCs/>
          <w:color w:val="0070C0"/>
          <w:sz w:val="24"/>
          <w:szCs w:val="24"/>
          <w:u w:val="single"/>
        </w:rPr>
      </w:pPr>
      <w:r w:rsidRPr="00A00CEB">
        <w:rPr>
          <w:rFonts w:cstheme="minorHAnsi"/>
          <w:b/>
          <w:bCs/>
          <w:color w:val="0070C0"/>
          <w:sz w:val="24"/>
          <w:szCs w:val="24"/>
          <w:u w:val="single"/>
        </w:rPr>
        <w:t>Coup de pouce po</w:t>
      </w:r>
      <w:r w:rsidR="00302004" w:rsidRPr="00A00CEB">
        <w:rPr>
          <w:rFonts w:cstheme="minorHAnsi"/>
          <w:b/>
          <w:bCs/>
          <w:color w:val="0070C0"/>
          <w:sz w:val="24"/>
          <w:szCs w:val="24"/>
          <w:u w:val="single"/>
        </w:rPr>
        <w:t>ssible</w:t>
      </w:r>
      <w:r w:rsidR="00A00CEB">
        <w:rPr>
          <w:rFonts w:cstheme="minorHAnsi"/>
          <w:b/>
          <w:bCs/>
          <w:color w:val="0070C0"/>
          <w:sz w:val="24"/>
          <w:szCs w:val="24"/>
          <w:u w:val="single"/>
        </w:rPr>
        <w:t xml:space="preserve"> </w:t>
      </w:r>
      <w:r w:rsidRPr="00055595">
        <w:rPr>
          <w:rFonts w:cstheme="minorHAnsi"/>
          <w:b/>
          <w:bCs/>
          <w:color w:val="0070C0"/>
          <w:sz w:val="24"/>
          <w:szCs w:val="24"/>
          <w:u w:val="single"/>
        </w:rPr>
        <w:t xml:space="preserve">: </w:t>
      </w:r>
      <w:r w:rsidRPr="00055595">
        <w:rPr>
          <w:rFonts w:cstheme="minorHAnsi"/>
          <w:sz w:val="24"/>
          <w:szCs w:val="24"/>
        </w:rPr>
        <w:t xml:space="preserve">Tracer le segment [BC] et faire ainsi apparaître plus </w:t>
      </w:r>
      <w:proofErr w:type="gramStart"/>
      <w:r w:rsidRPr="00055595">
        <w:rPr>
          <w:rFonts w:cstheme="minorHAnsi"/>
          <w:sz w:val="24"/>
          <w:szCs w:val="24"/>
        </w:rPr>
        <w:t>clairement  la</w:t>
      </w:r>
      <w:proofErr w:type="gramEnd"/>
      <w:r w:rsidRPr="00055595">
        <w:rPr>
          <w:rFonts w:cstheme="minorHAnsi"/>
          <w:sz w:val="24"/>
          <w:szCs w:val="24"/>
        </w:rPr>
        <w:t xml:space="preserve"> configuration de Thalès.</w:t>
      </w:r>
    </w:p>
    <w:p w14:paraId="031B2360" w14:textId="4328D285" w:rsidR="00A36A7E" w:rsidRDefault="00A36A7E" w:rsidP="00A36A7E">
      <w:pPr>
        <w:spacing w:after="0"/>
      </w:pPr>
    </w:p>
    <w:p w14:paraId="79A81EAF" w14:textId="50947FD7" w:rsidR="006D23DB" w:rsidRDefault="006D23DB"/>
    <w:p w14:paraId="5143DBD2" w14:textId="77777777" w:rsidR="00A36A7E" w:rsidRDefault="00A36A7E" w:rsidP="00A36A7E">
      <w:pPr>
        <w:spacing w:after="0"/>
      </w:pPr>
    </w:p>
    <w:p w14:paraId="1E4D99D2" w14:textId="528303F7" w:rsidR="00A36A7E" w:rsidRPr="00A00CEB" w:rsidRDefault="00A36A7E" w:rsidP="00A36A7E">
      <w:pPr>
        <w:pStyle w:val="Paragraphedeliste"/>
        <w:numPr>
          <w:ilvl w:val="0"/>
          <w:numId w:val="8"/>
        </w:numPr>
      </w:pPr>
      <w:bookmarkStart w:id="7" w:name="_Hlk64040031"/>
      <w:r>
        <w:rPr>
          <w:b/>
          <w:bCs/>
          <w:sz w:val="28"/>
          <w:szCs w:val="28"/>
        </w:rPr>
        <w:t xml:space="preserve">Exercice </w:t>
      </w:r>
      <w:r w:rsidRPr="00AD0775">
        <w:rPr>
          <w:b/>
          <w:bCs/>
          <w:sz w:val="28"/>
          <w:szCs w:val="28"/>
        </w:rPr>
        <w:t xml:space="preserve">Niveau </w:t>
      </w:r>
      <w:r>
        <w:rPr>
          <w:b/>
          <w:bCs/>
          <w:sz w:val="28"/>
          <w:szCs w:val="28"/>
        </w:rPr>
        <w:t>Troisième</w:t>
      </w:r>
      <w:bookmarkEnd w:id="7"/>
    </w:p>
    <w:p w14:paraId="073BF792" w14:textId="77777777" w:rsidR="00A00CEB" w:rsidRPr="00946479" w:rsidRDefault="00A00CEB" w:rsidP="00A00CEB">
      <w:pPr>
        <w:pStyle w:val="Paragraphedeliste"/>
        <w:ind w:left="360"/>
      </w:pPr>
    </w:p>
    <w:p w14:paraId="4E6A5177" w14:textId="77777777" w:rsidR="00946479" w:rsidRPr="00A36A7E" w:rsidRDefault="00946479" w:rsidP="00946479">
      <w:pPr>
        <w:pStyle w:val="Paragraphedeliste"/>
        <w:ind w:left="927"/>
      </w:pPr>
    </w:p>
    <w:tbl>
      <w:tblPr>
        <w:tblStyle w:val="Grilledutableau"/>
        <w:tblW w:w="0" w:type="auto"/>
        <w:tblLook w:val="04A0" w:firstRow="1" w:lastRow="0" w:firstColumn="1" w:lastColumn="0" w:noHBand="0" w:noVBand="1"/>
      </w:tblPr>
      <w:tblGrid>
        <w:gridCol w:w="1233"/>
        <w:gridCol w:w="1344"/>
        <w:gridCol w:w="1562"/>
        <w:gridCol w:w="1337"/>
        <w:gridCol w:w="1135"/>
        <w:gridCol w:w="1643"/>
      </w:tblGrid>
      <w:tr w:rsidR="00A00CEB" w:rsidRPr="00DA7195" w14:paraId="5BB962FB" w14:textId="77777777" w:rsidTr="00E86115">
        <w:tc>
          <w:tcPr>
            <w:tcW w:w="1233" w:type="dxa"/>
          </w:tcPr>
          <w:p w14:paraId="41AD9A90" w14:textId="77777777" w:rsidR="00A00CEB" w:rsidRPr="00DA7195" w:rsidRDefault="00A00CEB" w:rsidP="00E86115">
            <w:pPr>
              <w:rPr>
                <w:i/>
                <w:iCs/>
                <w:sz w:val="24"/>
                <w:szCs w:val="24"/>
              </w:rPr>
            </w:pPr>
            <w:r w:rsidRPr="00DA7195">
              <w:rPr>
                <w:i/>
                <w:iCs/>
                <w:sz w:val="24"/>
                <w:szCs w:val="24"/>
              </w:rPr>
              <w:t>Chercher</w:t>
            </w:r>
          </w:p>
        </w:tc>
        <w:tc>
          <w:tcPr>
            <w:tcW w:w="1344" w:type="dxa"/>
          </w:tcPr>
          <w:p w14:paraId="3C0F5EA7" w14:textId="77777777" w:rsidR="00A00CEB" w:rsidRPr="00DA7195" w:rsidRDefault="00A00CEB" w:rsidP="00E86115">
            <w:pPr>
              <w:rPr>
                <w:i/>
                <w:iCs/>
                <w:sz w:val="24"/>
                <w:szCs w:val="24"/>
              </w:rPr>
            </w:pPr>
            <w:r w:rsidRPr="00DA7195">
              <w:rPr>
                <w:i/>
                <w:iCs/>
                <w:sz w:val="24"/>
                <w:szCs w:val="24"/>
              </w:rPr>
              <w:t>Modéliser</w:t>
            </w:r>
          </w:p>
        </w:tc>
        <w:tc>
          <w:tcPr>
            <w:tcW w:w="1562" w:type="dxa"/>
          </w:tcPr>
          <w:p w14:paraId="34AF0C6D" w14:textId="77777777" w:rsidR="00A00CEB" w:rsidRPr="00DA7195" w:rsidRDefault="00A00CEB" w:rsidP="00E86115">
            <w:pPr>
              <w:rPr>
                <w:i/>
                <w:iCs/>
                <w:sz w:val="24"/>
                <w:szCs w:val="24"/>
              </w:rPr>
            </w:pPr>
            <w:r w:rsidRPr="00DA7195">
              <w:rPr>
                <w:i/>
                <w:iCs/>
                <w:sz w:val="24"/>
                <w:szCs w:val="24"/>
              </w:rPr>
              <w:t>Représenter</w:t>
            </w:r>
          </w:p>
        </w:tc>
        <w:tc>
          <w:tcPr>
            <w:tcW w:w="1337" w:type="dxa"/>
          </w:tcPr>
          <w:p w14:paraId="3A7C90AF" w14:textId="77777777" w:rsidR="00A00CEB" w:rsidRPr="00DA7195" w:rsidRDefault="00A00CEB" w:rsidP="00E86115">
            <w:pPr>
              <w:rPr>
                <w:i/>
                <w:iCs/>
                <w:sz w:val="24"/>
                <w:szCs w:val="24"/>
              </w:rPr>
            </w:pPr>
            <w:r w:rsidRPr="00DA7195">
              <w:rPr>
                <w:i/>
                <w:iCs/>
                <w:sz w:val="24"/>
                <w:szCs w:val="24"/>
              </w:rPr>
              <w:t>Raisonner</w:t>
            </w:r>
          </w:p>
        </w:tc>
        <w:tc>
          <w:tcPr>
            <w:tcW w:w="1135" w:type="dxa"/>
          </w:tcPr>
          <w:p w14:paraId="57C7504E" w14:textId="77777777" w:rsidR="00A00CEB" w:rsidRPr="00DA7195" w:rsidRDefault="00A00CEB" w:rsidP="00E86115">
            <w:pPr>
              <w:rPr>
                <w:i/>
                <w:iCs/>
                <w:sz w:val="24"/>
                <w:szCs w:val="24"/>
              </w:rPr>
            </w:pPr>
            <w:r w:rsidRPr="00DA7195">
              <w:rPr>
                <w:i/>
                <w:iCs/>
                <w:sz w:val="24"/>
                <w:szCs w:val="24"/>
              </w:rPr>
              <w:t>Calculer</w:t>
            </w:r>
          </w:p>
        </w:tc>
        <w:tc>
          <w:tcPr>
            <w:tcW w:w="1643" w:type="dxa"/>
          </w:tcPr>
          <w:p w14:paraId="1460AC29" w14:textId="77777777" w:rsidR="00A00CEB" w:rsidRPr="00DA7195" w:rsidRDefault="00A00CEB" w:rsidP="00E86115">
            <w:pPr>
              <w:rPr>
                <w:i/>
                <w:iCs/>
                <w:sz w:val="24"/>
                <w:szCs w:val="24"/>
              </w:rPr>
            </w:pPr>
            <w:r w:rsidRPr="00DA7195">
              <w:rPr>
                <w:i/>
                <w:iCs/>
                <w:sz w:val="24"/>
                <w:szCs w:val="24"/>
              </w:rPr>
              <w:t>Communiquer</w:t>
            </w:r>
          </w:p>
        </w:tc>
      </w:tr>
      <w:tr w:rsidR="00A00CEB" w:rsidRPr="00DA7195" w14:paraId="1630DC73" w14:textId="77777777" w:rsidTr="00E86115">
        <w:tc>
          <w:tcPr>
            <w:tcW w:w="1233" w:type="dxa"/>
          </w:tcPr>
          <w:p w14:paraId="721718F6" w14:textId="6B85EE22" w:rsidR="00A00CEB" w:rsidRPr="00DA7195" w:rsidRDefault="00A00CEB" w:rsidP="00E86115">
            <w:pPr>
              <w:jc w:val="center"/>
              <w:rPr>
                <w:i/>
                <w:iCs/>
                <w:sz w:val="24"/>
                <w:szCs w:val="24"/>
              </w:rPr>
            </w:pPr>
          </w:p>
        </w:tc>
        <w:tc>
          <w:tcPr>
            <w:tcW w:w="1344" w:type="dxa"/>
          </w:tcPr>
          <w:p w14:paraId="7B259724" w14:textId="77777777" w:rsidR="00A00CEB" w:rsidRPr="00DA7195" w:rsidRDefault="00A00CEB" w:rsidP="00E86115">
            <w:pPr>
              <w:jc w:val="center"/>
              <w:rPr>
                <w:i/>
                <w:iCs/>
                <w:sz w:val="24"/>
                <w:szCs w:val="24"/>
              </w:rPr>
            </w:pPr>
          </w:p>
        </w:tc>
        <w:tc>
          <w:tcPr>
            <w:tcW w:w="1562" w:type="dxa"/>
          </w:tcPr>
          <w:p w14:paraId="6C2430FE" w14:textId="0C0D7DB3" w:rsidR="00A00CEB" w:rsidRPr="00DA7195" w:rsidRDefault="00A00CEB" w:rsidP="00E86115">
            <w:pPr>
              <w:jc w:val="center"/>
              <w:rPr>
                <w:i/>
                <w:iCs/>
                <w:sz w:val="24"/>
                <w:szCs w:val="24"/>
              </w:rPr>
            </w:pPr>
            <w:proofErr w:type="gramStart"/>
            <w:r>
              <w:rPr>
                <w:i/>
                <w:iCs/>
                <w:sz w:val="24"/>
                <w:szCs w:val="24"/>
              </w:rPr>
              <w:t>x</w:t>
            </w:r>
            <w:proofErr w:type="gramEnd"/>
          </w:p>
        </w:tc>
        <w:tc>
          <w:tcPr>
            <w:tcW w:w="1337" w:type="dxa"/>
          </w:tcPr>
          <w:p w14:paraId="43787649" w14:textId="7C9BEC81" w:rsidR="00A00CEB" w:rsidRPr="00DA7195" w:rsidRDefault="00A00CEB" w:rsidP="00E86115">
            <w:pPr>
              <w:jc w:val="center"/>
              <w:rPr>
                <w:i/>
                <w:iCs/>
                <w:sz w:val="24"/>
                <w:szCs w:val="24"/>
              </w:rPr>
            </w:pPr>
            <w:proofErr w:type="gramStart"/>
            <w:r>
              <w:rPr>
                <w:i/>
                <w:iCs/>
                <w:sz w:val="24"/>
                <w:szCs w:val="24"/>
              </w:rPr>
              <w:t>x</w:t>
            </w:r>
            <w:proofErr w:type="gramEnd"/>
          </w:p>
        </w:tc>
        <w:tc>
          <w:tcPr>
            <w:tcW w:w="1135" w:type="dxa"/>
          </w:tcPr>
          <w:p w14:paraId="7F5EABA7" w14:textId="77777777" w:rsidR="00A00CEB" w:rsidRPr="00DA7195" w:rsidRDefault="00A00CEB" w:rsidP="00E86115">
            <w:pPr>
              <w:jc w:val="center"/>
              <w:rPr>
                <w:i/>
                <w:iCs/>
                <w:sz w:val="24"/>
                <w:szCs w:val="24"/>
              </w:rPr>
            </w:pPr>
            <w:proofErr w:type="gramStart"/>
            <w:r w:rsidRPr="00DA7195">
              <w:rPr>
                <w:i/>
                <w:iCs/>
                <w:sz w:val="24"/>
                <w:szCs w:val="24"/>
              </w:rPr>
              <w:t>x</w:t>
            </w:r>
            <w:proofErr w:type="gramEnd"/>
          </w:p>
        </w:tc>
        <w:tc>
          <w:tcPr>
            <w:tcW w:w="1643" w:type="dxa"/>
          </w:tcPr>
          <w:p w14:paraId="6DEC1D67" w14:textId="77777777" w:rsidR="00A00CEB" w:rsidRPr="00DA7195" w:rsidRDefault="00A00CEB" w:rsidP="00E86115">
            <w:pPr>
              <w:jc w:val="center"/>
              <w:rPr>
                <w:i/>
                <w:iCs/>
                <w:sz w:val="24"/>
                <w:szCs w:val="24"/>
              </w:rPr>
            </w:pPr>
          </w:p>
        </w:tc>
      </w:tr>
    </w:tbl>
    <w:p w14:paraId="416085D1" w14:textId="2295518A" w:rsidR="00A36A7E" w:rsidRDefault="00A36A7E" w:rsidP="00A36A7E">
      <w:pPr>
        <w:spacing w:after="0" w:line="240" w:lineRule="auto"/>
        <w:ind w:firstLine="142"/>
        <w:jc w:val="both"/>
        <w:rPr>
          <w:rFonts w:eastAsia="Times New Roman" w:cstheme="minorHAnsi"/>
          <w:szCs w:val="20"/>
          <w:lang w:eastAsia="fr-FR"/>
        </w:rPr>
      </w:pPr>
    </w:p>
    <w:p w14:paraId="5565E922" w14:textId="77777777" w:rsidR="00A00CEB" w:rsidRDefault="00A00CEB" w:rsidP="00A36A7E">
      <w:pPr>
        <w:spacing w:after="0" w:line="240" w:lineRule="auto"/>
        <w:ind w:firstLine="142"/>
        <w:jc w:val="both"/>
        <w:rPr>
          <w:rFonts w:eastAsia="Times New Roman" w:cstheme="minorHAnsi"/>
          <w:szCs w:val="20"/>
          <w:lang w:eastAsia="fr-FR"/>
        </w:rPr>
      </w:pPr>
    </w:p>
    <w:p w14:paraId="6949A77F" w14:textId="77777777" w:rsidR="00946479" w:rsidRDefault="00946479" w:rsidP="00055595">
      <w:pPr>
        <w:spacing w:after="0" w:line="240" w:lineRule="auto"/>
        <w:jc w:val="both"/>
        <w:rPr>
          <w:rFonts w:eastAsia="Times New Roman" w:cstheme="minorHAnsi"/>
          <w:szCs w:val="20"/>
          <w:lang w:eastAsia="fr-FR"/>
        </w:rPr>
      </w:pPr>
    </w:p>
    <w:p w14:paraId="2212CE8E" w14:textId="2EFA841C" w:rsidR="00A36A7E" w:rsidRPr="002F7662" w:rsidRDefault="00A36A7E" w:rsidP="00A36A7E">
      <w:pPr>
        <w:spacing w:after="0" w:line="240" w:lineRule="auto"/>
        <w:ind w:firstLine="142"/>
        <w:jc w:val="both"/>
        <w:rPr>
          <w:rFonts w:eastAsia="Times New Roman" w:cstheme="minorHAnsi"/>
          <w:sz w:val="24"/>
          <w:szCs w:val="24"/>
          <w:lang w:eastAsia="fr-FR"/>
        </w:rPr>
      </w:pPr>
      <w:r w:rsidRPr="002F7662">
        <w:rPr>
          <w:rFonts w:eastAsia="Times New Roman" w:cstheme="minorHAnsi"/>
          <w:szCs w:val="20"/>
          <w:lang w:eastAsia="fr-FR"/>
        </w:rPr>
        <w:t>Une famille désire aménager les combles de sa maison ; elle souhaite en particulier installer un plafond qui prendrait appui sur la poutre médiane. La vue ci-dessous présente la situation, elle est modélisée par le prisme droit de la figure 1.</w:t>
      </w:r>
      <w:r w:rsidRPr="002F7662">
        <w:rPr>
          <w:rFonts w:eastAsia="Times New Roman" w:cstheme="minorHAnsi"/>
          <w:sz w:val="24"/>
          <w:szCs w:val="24"/>
          <w:lang w:eastAsia="fr-FR"/>
        </w:rPr>
        <w:t xml:space="preserve"> </w:t>
      </w:r>
    </w:p>
    <w:p w14:paraId="468AD914" w14:textId="076EC4CC" w:rsidR="00A36A7E" w:rsidRPr="002F7662" w:rsidRDefault="00A36A7E" w:rsidP="00A36A7E">
      <w:pPr>
        <w:spacing w:after="0" w:line="240" w:lineRule="auto"/>
        <w:jc w:val="both"/>
        <w:rPr>
          <w:rFonts w:eastAsia="Times New Roman" w:cstheme="minorHAnsi"/>
          <w:szCs w:val="20"/>
          <w:lang w:eastAsia="fr-FR"/>
        </w:rPr>
      </w:pPr>
      <w:r w:rsidRPr="002F7662">
        <w:rPr>
          <w:rFonts w:eastAsia="Times New Roman" w:cstheme="minorHAnsi"/>
          <w:b/>
          <w:noProof/>
          <w:lang w:eastAsia="fr-FR"/>
        </w:rPr>
        <w:drawing>
          <wp:anchor distT="0" distB="0" distL="114300" distR="114300" simplePos="0" relativeHeight="251661312" behindDoc="0" locked="0" layoutInCell="1" allowOverlap="1" wp14:anchorId="1B35A4A5" wp14:editId="3F7D38E3">
            <wp:simplePos x="0" y="0"/>
            <wp:positionH relativeFrom="margin">
              <wp:align>left</wp:align>
            </wp:positionH>
            <wp:positionV relativeFrom="paragraph">
              <wp:posOffset>11682</wp:posOffset>
            </wp:positionV>
            <wp:extent cx="2530475" cy="2296795"/>
            <wp:effectExtent l="0" t="0" r="3175" b="8255"/>
            <wp:wrapThrough wrapText="bothSides">
              <wp:wrapPolygon edited="0">
                <wp:start x="0" y="0"/>
                <wp:lineTo x="0" y="21498"/>
                <wp:lineTo x="21464" y="21498"/>
                <wp:lineTo x="21464" y="0"/>
                <wp:lineTo x="0"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0475"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6B6A5" w14:textId="77363F68" w:rsidR="00A36A7E" w:rsidRPr="002F7662" w:rsidRDefault="0084255A" w:rsidP="00A36A7E">
      <w:pPr>
        <w:spacing w:after="0" w:line="240" w:lineRule="auto"/>
        <w:jc w:val="both"/>
        <w:rPr>
          <w:rFonts w:eastAsia="Times New Roman" w:cstheme="minorHAnsi"/>
          <w:szCs w:val="20"/>
          <w:lang w:eastAsia="fr-FR"/>
        </w:rPr>
      </w:pPr>
      <w:r w:rsidRPr="002F7662">
        <w:rPr>
          <w:rFonts w:eastAsia="Times New Roman" w:cstheme="minorHAnsi"/>
          <w:b/>
          <w:noProof/>
          <w:lang w:eastAsia="fr-FR"/>
        </w:rPr>
        <mc:AlternateContent>
          <mc:Choice Requires="wps">
            <w:drawing>
              <wp:anchor distT="0" distB="0" distL="114300" distR="114300" simplePos="0" relativeHeight="251662336" behindDoc="0" locked="0" layoutInCell="1" allowOverlap="1" wp14:anchorId="434334FB" wp14:editId="5ACFE1A7">
                <wp:simplePos x="0" y="0"/>
                <wp:positionH relativeFrom="column">
                  <wp:posOffset>1370379</wp:posOffset>
                </wp:positionH>
                <wp:positionV relativeFrom="paragraph">
                  <wp:posOffset>38832</wp:posOffset>
                </wp:positionV>
                <wp:extent cx="689610" cy="248285"/>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19E2D" w14:textId="77777777" w:rsidR="008A4269" w:rsidRPr="001A554E" w:rsidRDefault="008A4269" w:rsidP="00A36A7E">
                            <w:r w:rsidRPr="001A554E">
                              <w:t>1200</w:t>
                            </w:r>
                            <w:r>
                              <w:t>cm cccm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334FB" id="_x0000_t202" coordsize="21600,21600" o:spt="202" path="m,l,21600r21600,l21600,xe">
                <v:stroke joinstyle="miter"/>
                <v:path gradientshapeok="t" o:connecttype="rect"/>
              </v:shapetype>
              <v:shape id="Zone de texte 43" o:spid="_x0000_s1026" type="#_x0000_t202" style="position:absolute;left:0;text-align:left;margin-left:107.9pt;margin-top:3.05pt;width:54.3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" stroked="f">
                <v:textbox>
                  <w:txbxContent>
                    <w:p w14:paraId="00019E2D" w14:textId="77777777" w:rsidR="008A4269" w:rsidRPr="001A554E" w:rsidRDefault="008A4269" w:rsidP="00A36A7E">
                      <w:r w:rsidRPr="001A554E">
                        <w:t>1200</w:t>
                      </w:r>
                      <w:r>
                        <w:t>cm cccm</w:t>
                      </w:r>
                    </w:p>
                  </w:txbxContent>
                </v:textbox>
              </v:shape>
            </w:pict>
          </mc:Fallback>
        </mc:AlternateContent>
      </w:r>
      <w:r w:rsidR="00A36A7E" w:rsidRPr="002F7662">
        <w:rPr>
          <w:rFonts w:eastAsia="Times New Roman" w:cstheme="minorHAnsi"/>
          <w:szCs w:val="20"/>
          <w:lang w:eastAsia="fr-FR"/>
        </w:rPr>
        <w:t xml:space="preserve">      </w:t>
      </w:r>
    </w:p>
    <w:p w14:paraId="1789C4BD" w14:textId="4A21C672" w:rsidR="00A36A7E" w:rsidRPr="002F7662" w:rsidRDefault="0084255A" w:rsidP="00A36A7E">
      <w:pPr>
        <w:spacing w:after="0" w:line="240" w:lineRule="auto"/>
        <w:jc w:val="both"/>
        <w:rPr>
          <w:rFonts w:eastAsia="Times New Roman" w:cstheme="minorHAnsi"/>
          <w:szCs w:val="20"/>
          <w:lang w:eastAsia="fr-FR"/>
        </w:rPr>
      </w:pPr>
      <w:r w:rsidRPr="002F7662">
        <w:rPr>
          <w:rFonts w:eastAsia="Times New Roman" w:cstheme="minorHAnsi"/>
          <w:b/>
          <w:noProof/>
          <w:lang w:eastAsia="fr-FR"/>
        </w:rPr>
        <mc:AlternateContent>
          <mc:Choice Requires="wps">
            <w:drawing>
              <wp:anchor distT="0" distB="0" distL="114300" distR="114300" simplePos="0" relativeHeight="251664384" behindDoc="0" locked="0" layoutInCell="1" allowOverlap="1" wp14:anchorId="6F7EA7EC" wp14:editId="0DDA0128">
                <wp:simplePos x="0" y="0"/>
                <wp:positionH relativeFrom="column">
                  <wp:posOffset>-389890</wp:posOffset>
                </wp:positionH>
                <wp:positionV relativeFrom="paragraph">
                  <wp:posOffset>4934</wp:posOffset>
                </wp:positionV>
                <wp:extent cx="843915" cy="412750"/>
                <wp:effectExtent l="0" t="0" r="0" b="635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FC232" w14:textId="77C41D76" w:rsidR="008A4269" w:rsidRPr="001A554E" w:rsidRDefault="00CD2604" w:rsidP="00A36A7E">
                            <w:r>
                              <w:t>Longueur</w:t>
                            </w:r>
                            <w:r w:rsidR="008A4269">
                              <w:t xml:space="preserve"> du faîtage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EA7EC" id="Zone de texte 41" o:spid="_x0000_s1027" type="#_x0000_t202" style="position:absolute;left:0;text-align:left;margin-left:-30.7pt;margin-top:.4pt;width:66.45pt;height: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" stroked="f">
                <v:textbox>
                  <w:txbxContent>
                    <w:p w14:paraId="212FC232" w14:textId="77C41D76" w:rsidR="008A4269" w:rsidRPr="001A554E" w:rsidRDefault="00CD2604" w:rsidP="00A36A7E">
                      <w:r>
                        <w:t>Longueur</w:t>
                      </w:r>
                      <w:r w:rsidR="008A4269">
                        <w:t xml:space="preserve"> du faîtage</w:t>
                      </w:r>
                    </w:p>
                  </w:txbxContent>
                </v:textbox>
              </v:shape>
            </w:pict>
          </mc:Fallback>
        </mc:AlternateContent>
      </w:r>
      <w:r>
        <w:rPr>
          <w:rFonts w:eastAsia="Times New Roman" w:cstheme="minorHAnsi"/>
          <w:noProof/>
          <w:szCs w:val="20"/>
          <w:lang w:eastAsia="fr-FR"/>
        </w:rPr>
        <mc:AlternateContent>
          <mc:Choice Requires="wps">
            <w:drawing>
              <wp:anchor distT="0" distB="0" distL="114300" distR="114300" simplePos="0" relativeHeight="251682816" behindDoc="0" locked="0" layoutInCell="1" allowOverlap="1" wp14:anchorId="203D11F0" wp14:editId="4B51BE5A">
                <wp:simplePos x="0" y="0"/>
                <wp:positionH relativeFrom="column">
                  <wp:posOffset>963735</wp:posOffset>
                </wp:positionH>
                <wp:positionV relativeFrom="paragraph">
                  <wp:posOffset>1180221</wp:posOffset>
                </wp:positionV>
                <wp:extent cx="96715" cy="835269"/>
                <wp:effectExtent l="0" t="38100" r="74930" b="22225"/>
                <wp:wrapNone/>
                <wp:docPr id="57" name="Connecteur droit avec flèche 57"/>
                <wp:cNvGraphicFramePr/>
                <a:graphic xmlns:a="http://schemas.openxmlformats.org/drawingml/2006/main">
                  <a:graphicData uri="http://schemas.microsoft.com/office/word/2010/wordprocessingShape">
                    <wps:wsp>
                      <wps:cNvCnPr/>
                      <wps:spPr>
                        <a:xfrm flipV="1">
                          <a:off x="0" y="0"/>
                          <a:ext cx="96715" cy="8352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988290" id="_x0000_t32" coordsize="21600,21600" o:spt="32" o:oned="t" path="m,l21600,21600e" filled="f">
                <v:path arrowok="t" fillok="f" o:connecttype="none"/>
                <o:lock v:ext="edit" shapetype="t"/>
              </v:shapetype>
              <v:shape id="Connecteur droit avec flèche 57" o:spid="_x0000_s1026" type="#_x0000_t32" style="position:absolute;margin-left:75.9pt;margin-top:92.95pt;width:7.6pt;height:65.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" strokecolor="#4472c4 [3204]" strokeweight=".5pt">
                <v:stroke endarrow="open" joinstyle="miter"/>
              </v:shape>
            </w:pict>
          </mc:Fallback>
        </mc:AlternateContent>
      </w:r>
      <w:r w:rsidRPr="002F7662">
        <w:rPr>
          <w:rFonts w:eastAsia="Times New Roman" w:cstheme="minorHAnsi"/>
          <w:noProof/>
          <w:sz w:val="24"/>
          <w:szCs w:val="24"/>
          <w:lang w:eastAsia="fr-FR"/>
        </w:rPr>
        <w:drawing>
          <wp:inline distT="0" distB="0" distL="0" distR="0" wp14:anchorId="79DC8290" wp14:editId="66BF56F5">
            <wp:extent cx="3505200" cy="1900066"/>
            <wp:effectExtent l="0" t="0" r="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4440" cy="1921337"/>
                    </a:xfrm>
                    <a:prstGeom prst="rect">
                      <a:avLst/>
                    </a:prstGeom>
                    <a:noFill/>
                    <a:ln>
                      <a:noFill/>
                    </a:ln>
                  </pic:spPr>
                </pic:pic>
              </a:graphicData>
            </a:graphic>
          </wp:inline>
        </w:drawing>
      </w:r>
    </w:p>
    <w:p w14:paraId="1B4D569C" w14:textId="5C9EB7BD" w:rsidR="00A36A7E" w:rsidRPr="002F7662" w:rsidRDefault="0084255A" w:rsidP="00A36A7E">
      <w:pPr>
        <w:spacing w:after="0" w:line="240" w:lineRule="auto"/>
        <w:jc w:val="both"/>
        <w:rPr>
          <w:rFonts w:eastAsia="Times New Roman" w:cstheme="minorHAnsi"/>
          <w:szCs w:val="20"/>
          <w:lang w:eastAsia="fr-FR"/>
        </w:rPr>
      </w:pPr>
      <w:r w:rsidRPr="002F7662">
        <w:rPr>
          <w:rFonts w:eastAsia="Times New Roman" w:cstheme="minorHAnsi"/>
          <w:b/>
          <w:noProof/>
          <w:lang w:eastAsia="fr-FR"/>
        </w:rPr>
        <mc:AlternateContent>
          <mc:Choice Requires="wps">
            <w:drawing>
              <wp:anchor distT="0" distB="0" distL="114300" distR="114300" simplePos="0" relativeHeight="251666432" behindDoc="0" locked="0" layoutInCell="1" allowOverlap="1" wp14:anchorId="58EFD939" wp14:editId="16573E6A">
                <wp:simplePos x="0" y="0"/>
                <wp:positionH relativeFrom="column">
                  <wp:posOffset>553720</wp:posOffset>
                </wp:positionH>
                <wp:positionV relativeFrom="paragraph">
                  <wp:posOffset>109220</wp:posOffset>
                </wp:positionV>
                <wp:extent cx="1496060" cy="248285"/>
                <wp:effectExtent l="0" t="0" r="889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A7E94" w14:textId="77777777" w:rsidR="008A4269" w:rsidRPr="001A554E" w:rsidRDefault="008A4269" w:rsidP="00A36A7E">
                            <w:r>
                              <w:t>Poutre médiane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D939" id="Zone de texte 44" o:spid="_x0000_s1028" type="#_x0000_t202" style="position:absolute;left:0;text-align:left;margin-left:43.6pt;margin-top:8.6pt;width:117.8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" stroked="f">
                <v:textbox>
                  <w:txbxContent>
                    <w:p w14:paraId="530A7E94" w14:textId="77777777" w:rsidR="008A4269" w:rsidRPr="001A554E" w:rsidRDefault="008A4269" w:rsidP="00A36A7E">
                      <w:r>
                        <w:t>Poutre médiane</w:t>
                      </w:r>
                    </w:p>
                  </w:txbxContent>
                </v:textbox>
              </v:shape>
            </w:pict>
          </mc:Fallback>
        </mc:AlternateContent>
      </w:r>
    </w:p>
    <w:p w14:paraId="0100713F" w14:textId="772B7FB9" w:rsidR="00A36A7E" w:rsidRPr="002F7662" w:rsidRDefault="004C0848" w:rsidP="00A36A7E">
      <w:pPr>
        <w:spacing w:after="0" w:line="240" w:lineRule="auto"/>
        <w:jc w:val="both"/>
        <w:rPr>
          <w:rFonts w:eastAsia="Times New Roman" w:cstheme="minorHAnsi"/>
          <w:szCs w:val="20"/>
          <w:lang w:eastAsia="fr-FR"/>
        </w:rPr>
      </w:pPr>
      <w:r w:rsidRPr="004C0848">
        <w:rPr>
          <w:rFonts w:eastAsia="Times New Roman" w:cstheme="minorHAnsi"/>
          <w:noProof/>
          <w:szCs w:val="20"/>
          <w:lang w:eastAsia="fr-FR"/>
        </w:rPr>
        <mc:AlternateContent>
          <mc:Choice Requires="wps">
            <w:drawing>
              <wp:anchor distT="118745" distB="118745" distL="114300" distR="114300" simplePos="0" relativeHeight="251686912" behindDoc="0" locked="0" layoutInCell="0" allowOverlap="1" wp14:anchorId="04D8A945" wp14:editId="280CF4A0">
                <wp:simplePos x="0" y="0"/>
                <wp:positionH relativeFrom="column">
                  <wp:posOffset>3602990</wp:posOffset>
                </wp:positionH>
                <wp:positionV relativeFrom="paragraph">
                  <wp:posOffset>57150</wp:posOffset>
                </wp:positionV>
                <wp:extent cx="1209675" cy="34925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9250"/>
                        </a:xfrm>
                        <a:prstGeom prst="rect">
                          <a:avLst/>
                        </a:prstGeom>
                        <a:noFill/>
                        <a:extLst>
                          <a:ext uri="{53640926-AAD7-44D8-BBD7-CCE9431645EC}">
                            <a14:shadowObscured xmlns:a14="http://schemas.microsoft.com/office/drawing/2010/main" val="1"/>
                          </a:ext>
                        </a:extLst>
                      </wps:spPr>
                      <wps:txbx>
                        <w:txbxContent>
                          <w:p w14:paraId="78A842E4" w14:textId="545AAC52" w:rsidR="004C0848" w:rsidRPr="0012225B" w:rsidRDefault="0012225B">
                            <w:pPr>
                              <w:pBdr>
                                <w:left w:val="single" w:sz="12" w:space="9" w:color="4472C4" w:themeColor="accent1"/>
                              </w:pBdr>
                              <w:spacing w:after="0"/>
                              <w:rPr>
                                <w:i/>
                              </w:rPr>
                            </w:pPr>
                            <w:r w:rsidRPr="0012225B">
                              <w:rPr>
                                <w:i/>
                              </w:rPr>
                              <w:t>Figure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4D8A945" id="Zone de texte 2" o:spid="_x0000_s1029" type="#_x0000_t202" style="position:absolute;left:0;text-align:left;margin-left:283.7pt;margin-top:4.5pt;width:95.25pt;height:27.5pt;z-index:251686912;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" o:allowincell="f" filled="f" stroked="f">
                <v:textbox>
                  <w:txbxContent>
                    <w:p w14:paraId="78A842E4" w14:textId="545AAC52" w:rsidR="004C0848" w:rsidRPr="0012225B" w:rsidRDefault="0012225B">
                      <w:pPr>
                        <w:pBdr>
                          <w:left w:val="single" w:sz="12" w:space="9" w:color="4472C4" w:themeColor="accent1"/>
                        </w:pBdr>
                        <w:spacing w:after="0"/>
                        <w:rPr>
                          <w:i/>
                        </w:rPr>
                      </w:pPr>
                      <w:r w:rsidRPr="0012225B">
                        <w:rPr>
                          <w:i/>
                        </w:rPr>
                        <w:t>Figure 1</w:t>
                      </w:r>
                    </w:p>
                  </w:txbxContent>
                </v:textbox>
                <w10:wrap type="square"/>
              </v:shape>
            </w:pict>
          </mc:Fallback>
        </mc:AlternateContent>
      </w:r>
    </w:p>
    <w:p w14:paraId="090537CF" w14:textId="08971015" w:rsidR="00A36A7E" w:rsidRPr="002F7662" w:rsidRDefault="00A36A7E" w:rsidP="00A36A7E">
      <w:pPr>
        <w:spacing w:after="0" w:line="240" w:lineRule="auto"/>
        <w:jc w:val="both"/>
        <w:rPr>
          <w:rFonts w:eastAsia="Times New Roman" w:cstheme="minorHAnsi"/>
          <w:szCs w:val="20"/>
          <w:lang w:eastAsia="fr-FR"/>
        </w:rPr>
      </w:pPr>
      <w:r w:rsidRPr="002F7662">
        <w:rPr>
          <w:rFonts w:eastAsia="Times New Roman" w:cstheme="minorHAnsi"/>
          <w:b/>
          <w:noProof/>
          <w:lang w:eastAsia="fr-FR"/>
        </w:rPr>
        <w:lastRenderedPageBreak/>
        <mc:AlternateContent>
          <mc:Choice Requires="wpg">
            <w:drawing>
              <wp:anchor distT="0" distB="0" distL="114300" distR="114300" simplePos="0" relativeHeight="251663360" behindDoc="0" locked="0" layoutInCell="1" allowOverlap="1" wp14:anchorId="36B77452" wp14:editId="2267B185">
                <wp:simplePos x="0" y="0"/>
                <wp:positionH relativeFrom="column">
                  <wp:posOffset>4206240</wp:posOffset>
                </wp:positionH>
                <wp:positionV relativeFrom="paragraph">
                  <wp:posOffset>15875</wp:posOffset>
                </wp:positionV>
                <wp:extent cx="2510790" cy="2043430"/>
                <wp:effectExtent l="0" t="0" r="3810" b="0"/>
                <wp:wrapThrough wrapText="bothSides">
                  <wp:wrapPolygon edited="0">
                    <wp:start x="7539" y="0"/>
                    <wp:lineTo x="7539" y="1611"/>
                    <wp:lineTo x="9014" y="3222"/>
                    <wp:lineTo x="10489" y="3222"/>
                    <wp:lineTo x="3114" y="6444"/>
                    <wp:lineTo x="3114" y="8256"/>
                    <wp:lineTo x="4917" y="9666"/>
                    <wp:lineTo x="7211" y="9666"/>
                    <wp:lineTo x="5408" y="12888"/>
                    <wp:lineTo x="0" y="13894"/>
                    <wp:lineTo x="0" y="16109"/>
                    <wp:lineTo x="4425" y="16512"/>
                    <wp:lineTo x="4589" y="19331"/>
                    <wp:lineTo x="7375" y="21345"/>
                    <wp:lineTo x="7539" y="21345"/>
                    <wp:lineTo x="14914" y="21345"/>
                    <wp:lineTo x="15077" y="21345"/>
                    <wp:lineTo x="17863" y="19331"/>
                    <wp:lineTo x="18355" y="16713"/>
                    <wp:lineTo x="21469" y="16109"/>
                    <wp:lineTo x="21469" y="13693"/>
                    <wp:lineTo x="20649" y="12888"/>
                    <wp:lineTo x="21469" y="10471"/>
                    <wp:lineTo x="21469" y="6041"/>
                    <wp:lineTo x="21141" y="2819"/>
                    <wp:lineTo x="19830" y="2014"/>
                    <wp:lineTo x="14914" y="0"/>
                    <wp:lineTo x="7539" y="0"/>
                  </wp:wrapPolygon>
                </wp:wrapThrough>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2043430"/>
                          <a:chOff x="7186" y="2245"/>
                          <a:chExt cx="3954" cy="3218"/>
                        </a:xfrm>
                      </wpg:grpSpPr>
                      <wpg:grpSp>
                        <wpg:cNvPr id="7" name="Group 5"/>
                        <wpg:cNvGrpSpPr>
                          <a:grpSpLocks/>
                        </wpg:cNvGrpSpPr>
                        <wpg:grpSpPr bwMode="auto">
                          <a:xfrm>
                            <a:off x="7186" y="2245"/>
                            <a:ext cx="3954" cy="3218"/>
                            <a:chOff x="6903" y="2245"/>
                            <a:chExt cx="3954" cy="3218"/>
                          </a:xfrm>
                        </wpg:grpSpPr>
                        <wps:wsp>
                          <wps:cNvPr id="8" name="Rectangle 6"/>
                          <wps:cNvSpPr>
                            <a:spLocks noChangeArrowheads="1"/>
                          </wps:cNvSpPr>
                          <wps:spPr bwMode="auto">
                            <a:xfrm>
                              <a:off x="6903" y="4335"/>
                              <a:ext cx="127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46F55" w14:textId="77777777" w:rsidR="008A4269" w:rsidRDefault="008A4269" w:rsidP="00A36A7E">
                                <w:pPr>
                                  <w:jc w:val="center"/>
                                </w:pPr>
                                <w:r>
                                  <w:rPr>
                                    <w:rFonts w:ascii="Arial" w:hAnsi="Arial"/>
                                    <w:sz w:val="16"/>
                                  </w:rPr>
                                  <w:t>B</w:t>
                                </w:r>
                              </w:p>
                            </w:txbxContent>
                          </wps:txbx>
                          <wps:bodyPr rot="0" vert="horz" wrap="square" lIns="12700" tIns="12700" rIns="12700" bIns="12700" anchor="t" anchorCtr="0" upright="1">
                            <a:noAutofit/>
                          </wps:bodyPr>
                        </wps:wsp>
                        <wpg:grpSp>
                          <wpg:cNvPr id="9" name="Group 7"/>
                          <wpg:cNvGrpSpPr>
                            <a:grpSpLocks/>
                          </wpg:cNvGrpSpPr>
                          <wpg:grpSpPr bwMode="auto">
                            <a:xfrm>
                              <a:off x="7512" y="2245"/>
                              <a:ext cx="3345" cy="3218"/>
                              <a:chOff x="7512" y="2245"/>
                              <a:chExt cx="3345" cy="3218"/>
                            </a:xfrm>
                          </wpg:grpSpPr>
                          <wpg:grpSp>
                            <wpg:cNvPr id="10" name="Group 8"/>
                            <wpg:cNvGrpSpPr>
                              <a:grpSpLocks/>
                            </wpg:cNvGrpSpPr>
                            <wpg:grpSpPr bwMode="auto">
                              <a:xfrm>
                                <a:off x="7512" y="2245"/>
                                <a:ext cx="3345" cy="3218"/>
                                <a:chOff x="7512" y="2245"/>
                                <a:chExt cx="3345" cy="3218"/>
                              </a:xfrm>
                            </wpg:grpSpPr>
                            <wps:wsp>
                              <wps:cNvPr id="11" name="Rectangle 9"/>
                              <wps:cNvSpPr>
                                <a:spLocks noChangeArrowheads="1"/>
                              </wps:cNvSpPr>
                              <wps:spPr bwMode="auto">
                                <a:xfrm>
                                  <a:off x="8284" y="3824"/>
                                  <a:ext cx="127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E5C83" w14:textId="77777777" w:rsidR="008A4269" w:rsidRDefault="008A4269" w:rsidP="00A36A7E">
                                    <w:pPr>
                                      <w:jc w:val="center"/>
                                    </w:pPr>
                                    <w:r>
                                      <w:rPr>
                                        <w:rFonts w:ascii="Arial" w:hAnsi="Arial"/>
                                        <w:sz w:val="16"/>
                                      </w:rPr>
                                      <w:t>H</w:t>
                                    </w:r>
                                  </w:p>
                                </w:txbxContent>
                              </wps:txbx>
                              <wps:bodyPr rot="0" vert="horz" wrap="square" lIns="12700" tIns="12700" rIns="12700" bIns="12700" anchor="t" anchorCtr="0" upright="1">
                                <a:noAutofit/>
                              </wps:bodyPr>
                            </wps:wsp>
                            <wps:wsp>
                              <wps:cNvPr id="12" name="Line 10"/>
                              <wps:cNvCnPr>
                                <a:cxnSpLocks noChangeShapeType="1"/>
                              </wps:cNvCnPr>
                              <wps:spPr bwMode="auto">
                                <a:xfrm>
                                  <a:off x="7759" y="5081"/>
                                  <a:ext cx="2375" cy="0"/>
                                </a:xfrm>
                                <a:prstGeom prst="line">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7759" y="4506"/>
                                  <a:ext cx="0" cy="51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10134" y="4506"/>
                                  <a:ext cx="0" cy="51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Rectangle 13"/>
                              <wps:cNvSpPr>
                                <a:spLocks noChangeArrowheads="1"/>
                              </wps:cNvSpPr>
                              <wps:spPr bwMode="auto">
                                <a:xfrm>
                                  <a:off x="8326" y="5155"/>
                                  <a:ext cx="127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92C2" w14:textId="77777777" w:rsidR="008A4269" w:rsidRDefault="008A4269" w:rsidP="00A36A7E">
                                    <w:pPr>
                                      <w:jc w:val="center"/>
                                    </w:pPr>
                                    <w:smartTag w:uri="urn:schemas-microsoft-com:office:smarttags" w:element="metricconverter">
                                      <w:smartTagPr>
                                        <w:attr w:name="ProductID" w:val="760 cm"/>
                                      </w:smartTagPr>
                                      <w:r>
                                        <w:rPr>
                                          <w:rFonts w:ascii="Arial" w:hAnsi="Arial"/>
                                          <w:sz w:val="16"/>
                                        </w:rPr>
                                        <w:t>760 cm</w:t>
                                      </w:r>
                                    </w:smartTag>
                                  </w:p>
                                </w:txbxContent>
                              </wps:txbx>
                              <wps:bodyPr rot="0" vert="horz" wrap="square" lIns="12700" tIns="12700" rIns="12700" bIns="12700" anchor="t" anchorCtr="0" upright="1">
                                <a:noAutofit/>
                              </wps:bodyPr>
                            </wps:wsp>
                            <wps:wsp>
                              <wps:cNvPr id="16" name="Rectangle 14"/>
                              <wps:cNvSpPr>
                                <a:spLocks noChangeArrowheads="1"/>
                              </wps:cNvSpPr>
                              <wps:spPr bwMode="auto">
                                <a:xfrm rot="10800000">
                                  <a:off x="10534" y="3141"/>
                                  <a:ext cx="322"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67CA" w14:textId="77777777" w:rsidR="008A4269" w:rsidRPr="0098432F" w:rsidRDefault="008A4269" w:rsidP="00A36A7E">
                                    <w:pPr>
                                      <w:jc w:val="center"/>
                                      <w:rPr>
                                        <w:b/>
                                        <w:color w:val="FF0000"/>
                                      </w:rPr>
                                    </w:pPr>
                                  </w:p>
                                </w:txbxContent>
                              </wps:txbx>
                              <wps:bodyPr rot="0" vert="vert" wrap="square" lIns="12700" tIns="12700" rIns="12700" bIns="12700" anchor="t" anchorCtr="0" upright="1">
                                <a:noAutofit/>
                              </wps:bodyPr>
                            </wps:wsp>
                            <wps:wsp>
                              <wps:cNvPr id="17" name="Rectangle 15"/>
                              <wps:cNvSpPr>
                                <a:spLocks noChangeArrowheads="1"/>
                              </wps:cNvSpPr>
                              <wps:spPr bwMode="auto">
                                <a:xfrm>
                                  <a:off x="10293" y="3482"/>
                                  <a:ext cx="322"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32BD" w14:textId="77777777" w:rsidR="008A4269" w:rsidRPr="00AF482D" w:rsidRDefault="008A4269" w:rsidP="00A36A7E"/>
                                </w:txbxContent>
                              </wps:txbx>
                              <wps:bodyPr rot="0" vert="vert" wrap="square" lIns="12700" tIns="12700" rIns="12700" bIns="12700" anchor="t" anchorCtr="0" upright="1">
                                <a:noAutofit/>
                              </wps:bodyPr>
                            </wps:wsp>
                            <wps:wsp>
                              <wps:cNvPr id="18" name="Line 16"/>
                              <wps:cNvCnPr>
                                <a:cxnSpLocks noChangeShapeType="1"/>
                              </wps:cNvCnPr>
                              <wps:spPr bwMode="auto">
                                <a:xfrm>
                                  <a:off x="8951" y="2629"/>
                                  <a:ext cx="174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9501" y="3482"/>
                                  <a:ext cx="110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8393" y="3482"/>
                                  <a:ext cx="0" cy="51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9501" y="3482"/>
                                  <a:ext cx="0" cy="51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a:off x="10134" y="4506"/>
                                  <a:ext cx="4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0613" y="2629"/>
                                  <a:ext cx="0" cy="1877"/>
                                </a:xfrm>
                                <a:prstGeom prst="line">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a:off x="10393" y="3482"/>
                                  <a:ext cx="0" cy="1024"/>
                                </a:xfrm>
                                <a:prstGeom prst="line">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5" name="Line 23"/>
                              <wps:cNvCnPr>
                                <a:cxnSpLocks noChangeShapeType="1"/>
                              </wps:cNvCnPr>
                              <wps:spPr bwMode="auto">
                                <a:xfrm>
                                  <a:off x="8393" y="3820"/>
                                  <a:ext cx="1108" cy="0"/>
                                </a:xfrm>
                                <a:prstGeom prst="line">
                                  <a:avLst/>
                                </a:prstGeom>
                                <a:noFill/>
                                <a:ln w="127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26" name="Group 24"/>
                              <wpg:cNvGrpSpPr>
                                <a:grpSpLocks/>
                              </wpg:cNvGrpSpPr>
                              <wpg:grpSpPr bwMode="auto">
                                <a:xfrm>
                                  <a:off x="7759" y="2629"/>
                                  <a:ext cx="2375" cy="1877"/>
                                  <a:chOff x="2698" y="5680"/>
                                  <a:chExt cx="2130" cy="1562"/>
                                </a:xfrm>
                              </wpg:grpSpPr>
                              <wps:wsp>
                                <wps:cNvPr id="27" name="AutoShape 25"/>
                                <wps:cNvSpPr>
                                  <a:spLocks noChangeArrowheads="1"/>
                                </wps:cNvSpPr>
                                <wps:spPr bwMode="auto">
                                  <a:xfrm>
                                    <a:off x="2698" y="5680"/>
                                    <a:ext cx="2130" cy="1562"/>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 name="AutoShape 26"/>
                                <wps:cNvSpPr>
                                  <a:spLocks noChangeArrowheads="1"/>
                                </wps:cNvSpPr>
                                <wps:spPr bwMode="auto">
                                  <a:xfrm>
                                    <a:off x="3767" y="5680"/>
                                    <a:ext cx="493" cy="710"/>
                                  </a:xfrm>
                                  <a:prstGeom prst="rtTriangl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 name="Line 27"/>
                                <wps:cNvCnPr>
                                  <a:cxnSpLocks noChangeShapeType="1"/>
                                </wps:cNvCnPr>
                                <wps:spPr bwMode="auto">
                                  <a:xfrm flipH="1">
                                    <a:off x="3266" y="6390"/>
                                    <a:ext cx="5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Rectangle 28"/>
                              <wps:cNvSpPr>
                                <a:spLocks noChangeArrowheads="1"/>
                              </wps:cNvSpPr>
                              <wps:spPr bwMode="auto">
                                <a:xfrm>
                                  <a:off x="8326" y="2245"/>
                                  <a:ext cx="127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A90B" w14:textId="77777777" w:rsidR="008A4269" w:rsidRDefault="008A4269" w:rsidP="00A36A7E">
                                    <w:pPr>
                                      <w:jc w:val="center"/>
                                    </w:pPr>
                                    <w:r>
                                      <w:rPr>
                                        <w:rFonts w:ascii="Arial" w:hAnsi="Arial"/>
                                        <w:sz w:val="16"/>
                                      </w:rPr>
                                      <w:t>A</w:t>
                                    </w:r>
                                  </w:p>
                                </w:txbxContent>
                              </wps:txbx>
                              <wps:bodyPr rot="0" vert="horz" wrap="square" lIns="12700" tIns="12700" rIns="12700" bIns="12700" anchor="t" anchorCtr="0" upright="1">
                                <a:noAutofit/>
                              </wps:bodyPr>
                            </wps:wsp>
                            <wps:wsp>
                              <wps:cNvPr id="31" name="Rectangle 29"/>
                              <wps:cNvSpPr>
                                <a:spLocks noChangeArrowheads="1"/>
                              </wps:cNvSpPr>
                              <wps:spPr bwMode="auto">
                                <a:xfrm>
                                  <a:off x="7512" y="3204"/>
                                  <a:ext cx="127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CB73E" w14:textId="77777777" w:rsidR="008A4269" w:rsidRDefault="008A4269" w:rsidP="00A36A7E">
                                    <w:pPr>
                                      <w:jc w:val="center"/>
                                    </w:pPr>
                                    <w:r>
                                      <w:rPr>
                                        <w:rFonts w:ascii="Arial" w:hAnsi="Arial"/>
                                        <w:sz w:val="16"/>
                                      </w:rPr>
                                      <w:t>D</w:t>
                                    </w:r>
                                  </w:p>
                                </w:txbxContent>
                              </wps:txbx>
                              <wps:bodyPr rot="0" vert="horz" wrap="square" lIns="12700" tIns="12700" rIns="12700" bIns="12700" anchor="t" anchorCtr="0" upright="1">
                                <a:noAutofit/>
                              </wps:bodyPr>
                            </wps:wsp>
                            <wps:wsp>
                              <wps:cNvPr id="32" name="Rectangle 30"/>
                              <wps:cNvSpPr>
                                <a:spLocks noChangeArrowheads="1"/>
                              </wps:cNvSpPr>
                              <wps:spPr bwMode="auto">
                                <a:xfrm>
                                  <a:off x="8959" y="3204"/>
                                  <a:ext cx="127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5BD89" w14:textId="77777777" w:rsidR="008A4269" w:rsidRDefault="008A4269" w:rsidP="00A36A7E">
                                    <w:pPr>
                                      <w:jc w:val="center"/>
                                    </w:pPr>
                                    <w:r>
                                      <w:rPr>
                                        <w:rFonts w:ascii="Arial" w:hAnsi="Arial"/>
                                        <w:sz w:val="16"/>
                                      </w:rPr>
                                      <w:t>E</w:t>
                                    </w:r>
                                  </w:p>
                                </w:txbxContent>
                              </wps:txbx>
                              <wps:bodyPr rot="0" vert="horz" wrap="square" lIns="12700" tIns="12700" rIns="12700" bIns="12700" anchor="t" anchorCtr="0" upright="1">
                                <a:noAutofit/>
                              </wps:bodyPr>
                            </wps:wsp>
                            <wps:wsp>
                              <wps:cNvPr id="33" name="Rectangle 31"/>
                              <wps:cNvSpPr>
                                <a:spLocks noChangeArrowheads="1"/>
                              </wps:cNvSpPr>
                              <wps:spPr bwMode="auto">
                                <a:xfrm>
                                  <a:off x="9585" y="4264"/>
                                  <a:ext cx="127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2D51" w14:textId="77777777" w:rsidR="008A4269" w:rsidRDefault="008A4269" w:rsidP="00A36A7E">
                                    <w:pPr>
                                      <w:jc w:val="center"/>
                                    </w:pPr>
                                    <w:r>
                                      <w:rPr>
                                        <w:rFonts w:ascii="Arial" w:hAnsi="Arial"/>
                                        <w:sz w:val="16"/>
                                      </w:rPr>
                                      <w:t>C</w:t>
                                    </w:r>
                                  </w:p>
                                </w:txbxContent>
                              </wps:txbx>
                              <wps:bodyPr rot="0" vert="horz" wrap="square" lIns="12700" tIns="12700" rIns="12700" bIns="12700" anchor="t" anchorCtr="0" upright="1">
                                <a:noAutofit/>
                              </wps:bodyPr>
                            </wps:wsp>
                            <wps:wsp>
                              <wps:cNvPr id="34" name="Text Box 32"/>
                              <wps:cNvSpPr txBox="1">
                                <a:spLocks noChangeArrowheads="1"/>
                              </wps:cNvSpPr>
                              <wps:spPr bwMode="auto">
                                <a:xfrm>
                                  <a:off x="8665" y="3430"/>
                                  <a:ext cx="457" cy="4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284F6" w14:textId="77777777" w:rsidR="008A4269" w:rsidRDefault="008A4269" w:rsidP="00A36A7E">
                                    <w:r>
                                      <w:t>J</w:t>
                                    </w:r>
                                  </w:p>
                                </w:txbxContent>
                              </wps:txbx>
                              <wps:bodyPr rot="0" vert="horz" wrap="square" lIns="91440" tIns="45720" rIns="91440" bIns="45720" anchor="t" anchorCtr="0" upright="1">
                                <a:noAutofit/>
                              </wps:bodyPr>
                            </wps:wsp>
                            <wps:wsp>
                              <wps:cNvPr id="35" name="Text Box 33"/>
                              <wps:cNvSpPr txBox="1">
                                <a:spLocks noChangeArrowheads="1"/>
                              </wps:cNvSpPr>
                              <wps:spPr bwMode="auto">
                                <a:xfrm>
                                  <a:off x="8754" y="4573"/>
                                  <a:ext cx="457" cy="4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49218" w14:textId="77777777" w:rsidR="008A4269" w:rsidRDefault="008A4269" w:rsidP="00A36A7E">
                                    <w:r>
                                      <w:t>K</w:t>
                                    </w:r>
                                  </w:p>
                                </w:txbxContent>
                              </wps:txbx>
                              <wps:bodyPr rot="0" vert="horz" wrap="square" lIns="91440" tIns="45720" rIns="91440" bIns="45720" anchor="t" anchorCtr="0" upright="1">
                                <a:noAutofit/>
                              </wps:bodyPr>
                            </wps:wsp>
                            <wps:wsp>
                              <wps:cNvPr id="36" name="Text Box 34"/>
                              <wps:cNvSpPr txBox="1">
                                <a:spLocks noChangeArrowheads="1"/>
                              </wps:cNvSpPr>
                              <wps:spPr bwMode="auto">
                                <a:xfrm>
                                  <a:off x="8026" y="4361"/>
                                  <a:ext cx="456" cy="3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D24B" w14:textId="77777777" w:rsidR="008A4269" w:rsidRPr="0098432F" w:rsidRDefault="008A4269" w:rsidP="00A36A7E">
                                    <w:pPr>
                                      <w:rPr>
                                        <w:sz w:val="16"/>
                                        <w:szCs w:val="16"/>
                                      </w:rPr>
                                    </w:pPr>
                                    <w:r>
                                      <w:rPr>
                                        <w:sz w:val="16"/>
                                        <w:szCs w:val="16"/>
                                      </w:rPr>
                                      <w:t>ll</w:t>
                                    </w:r>
                                  </w:p>
                                </w:txbxContent>
                              </wps:txbx>
                              <wps:bodyPr rot="0" vert="horz" wrap="square" lIns="91440" tIns="45720" rIns="91440" bIns="45720" anchor="t" anchorCtr="0" upright="1">
                                <a:noAutofit/>
                              </wps:bodyPr>
                            </wps:wsp>
                            <wps:wsp>
                              <wps:cNvPr id="37" name="Text Box 35"/>
                              <wps:cNvSpPr txBox="1">
                                <a:spLocks noChangeArrowheads="1"/>
                              </wps:cNvSpPr>
                              <wps:spPr bwMode="auto">
                                <a:xfrm>
                                  <a:off x="9337" y="4361"/>
                                  <a:ext cx="456" cy="3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695A4" w14:textId="77777777" w:rsidR="008A4269" w:rsidRPr="0098432F" w:rsidRDefault="008A4269" w:rsidP="00A36A7E">
                                    <w:pPr>
                                      <w:rPr>
                                        <w:sz w:val="16"/>
                                        <w:szCs w:val="16"/>
                                      </w:rPr>
                                    </w:pPr>
                                    <w:r>
                                      <w:rPr>
                                        <w:sz w:val="16"/>
                                        <w:szCs w:val="16"/>
                                      </w:rPr>
                                      <w:t>ll</w:t>
                                    </w:r>
                                  </w:p>
                                </w:txbxContent>
                              </wps:txbx>
                              <wps:bodyPr rot="0" vert="horz" wrap="square" lIns="91440" tIns="45720" rIns="91440" bIns="45720" anchor="t" anchorCtr="0" upright="1">
                                <a:noAutofit/>
                              </wps:bodyPr>
                            </wps:wsp>
                            <wps:wsp>
                              <wps:cNvPr id="38" name="AutoShape 36"/>
                              <wps:cNvCnPr>
                                <a:cxnSpLocks noChangeShapeType="1"/>
                              </wps:cNvCnPr>
                              <wps:spPr bwMode="auto">
                                <a:xfrm>
                                  <a:off x="8951" y="3430"/>
                                  <a:ext cx="1" cy="1154"/>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9" name="Rectangle 37"/>
                            <wps:cNvSpPr>
                              <a:spLocks noChangeArrowheads="1"/>
                            </wps:cNvSpPr>
                            <wps:spPr bwMode="auto">
                              <a:xfrm>
                                <a:off x="8423" y="3466"/>
                                <a:ext cx="1083" cy="51"/>
                              </a:xfrm>
                              <a:prstGeom prst="rect">
                                <a:avLst/>
                              </a:prstGeom>
                              <a:solidFill>
                                <a:srgbClr val="938953"/>
                              </a:solidFill>
                              <a:ln w="9525">
                                <a:solidFill>
                                  <a:srgbClr val="000000"/>
                                </a:solidFill>
                                <a:miter lim="800000"/>
                                <a:headEnd/>
                                <a:tailEnd/>
                              </a:ln>
                            </wps:spPr>
                            <wps:bodyPr rot="0" vert="horz" wrap="square" lIns="91440" tIns="45720" rIns="91440" bIns="45720" anchor="t" anchorCtr="0" upright="1">
                              <a:noAutofit/>
                            </wps:bodyPr>
                          </wps:wsp>
                        </wpg:grpSp>
                      </wpg:grpSp>
                      <wps:wsp>
                        <wps:cNvPr id="45" name="Rectangle 38"/>
                        <wps:cNvSpPr>
                          <a:spLocks noChangeArrowheads="1"/>
                        </wps:cNvSpPr>
                        <wps:spPr bwMode="auto">
                          <a:xfrm>
                            <a:off x="9234" y="3310"/>
                            <a:ext cx="143"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77452" id="Groupe 6" o:spid="_x0000_s1030" style="position:absolute;left:0;text-align:left;margin-left:331.2pt;margin-top:1.25pt;width:197.7pt;height:160.9pt;z-index:251663360" coordorigin="7186,2245" coordsize="3954,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">
                <v:group id="Group 5" o:spid="_x0000_s1031" style="position:absolute;left:7186;top:2245;width:3954;height:3218" coordorigin="6903,2245" coordsize="3954,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6" o:spid="_x0000_s1032" style="position:absolute;left:6903;top:4335;width:127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68946F55" w14:textId="77777777" w:rsidR="008A4269" w:rsidRDefault="008A4269" w:rsidP="00A36A7E">
                          <w:pPr>
                            <w:jc w:val="center"/>
                          </w:pPr>
                          <w:r>
                            <w:rPr>
                              <w:rFonts w:ascii="Arial" w:hAnsi="Arial"/>
                              <w:sz w:val="16"/>
                            </w:rPr>
                            <w:t>B</w:t>
                          </w:r>
                        </w:p>
                      </w:txbxContent>
                    </v:textbox>
                  </v:rect>
                  <v:group id="Group 7" o:spid="_x0000_s1033" style="position:absolute;left:7512;top:2245;width:3345;height:3218" coordorigin="7512,2245" coordsize="3345,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8" o:spid="_x0000_s1034" style="position:absolute;left:7512;top:2245;width:3345;height:3218" coordorigin="7512,2245" coordsize="3345,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9" o:spid="_x0000_s1035" style="position:absolute;left:8284;top:3824;width:127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14:paraId="471E5C83" w14:textId="77777777" w:rsidR="008A4269" w:rsidRDefault="008A4269" w:rsidP="00A36A7E">
                              <w:pPr>
                                <w:jc w:val="center"/>
                              </w:pPr>
                              <w:r>
                                <w:rPr>
                                  <w:rFonts w:ascii="Arial" w:hAnsi="Arial"/>
                                  <w:sz w:val="16"/>
                                </w:rPr>
                                <w:t>H</w:t>
                              </w:r>
                            </w:p>
                          </w:txbxContent>
                        </v:textbox>
                      </v:rect>
                      <v:line id="Line 10" o:spid="_x0000_s1036" style="position:absolute;visibility:visible;mso-wrap-style:square" from="7759,5081" to="10134,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" strokeweight="1pt">
                        <v:stroke startarrow="block" startarrowwidth="narrow" startarrowlength="short" endarrow="block" endarrowwidth="narrow" endarrowlength="short"/>
                      </v:line>
                      <v:line id="Line 11" o:spid="_x0000_s1037" style="position:absolute;visibility:visible;mso-wrap-style:square" from="7759,4506" to="7759,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" strokeweight="1pt">
                        <v:stroke dashstyle="dash"/>
                      </v:line>
                      <v:line id="Line 12" o:spid="_x0000_s1038" style="position:absolute;visibility:visible;mso-wrap-style:square" from="10134,4506" to="10134,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" strokeweight="1pt">
                        <v:stroke dashstyle="dash"/>
                      </v:line>
                      <v:rect id="Rectangle 13" o:spid="_x0000_s1039" style="position:absolute;left:8326;top:5155;width:127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m2wAAAANsAAAAPAAAAZHJzL2Rvd25yZXYueG1sRE9Na8JA&#10;EL0X+h+WEXopdWNB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O5N5tsAAAADbAAAADwAAAAAA&#10;AAAAAAAAAAAHAgAAZHJzL2Rvd25yZXYueG1sUEsFBgAAAAADAAMAtwAAAPQCAAAAAA==&#10;" filled="f" stroked="f">
                        <v:textbox inset="1pt,1pt,1pt,1pt">
                          <w:txbxContent>
                            <w:p w14:paraId="2AA992C2" w14:textId="77777777" w:rsidR="008A4269" w:rsidRDefault="008A4269" w:rsidP="00A36A7E">
                              <w:pPr>
                                <w:jc w:val="center"/>
                              </w:pPr>
                              <w:smartTag w:uri="urn:schemas-microsoft-com:office:smarttags" w:element="metricconverter">
                                <w:smartTagPr>
                                  <w:attr w:name="ProductID" w:val="760 cm"/>
                                </w:smartTagPr>
                                <w:r>
                                  <w:rPr>
                                    <w:rFonts w:ascii="Arial" w:hAnsi="Arial"/>
                                    <w:sz w:val="16"/>
                                  </w:rPr>
                                  <w:t>760 cm</w:t>
                                </w:r>
                              </w:smartTag>
                            </w:p>
                          </w:txbxContent>
                        </v:textbox>
                      </v:rect>
                      <v:rect id="Rectangle 14" o:spid="_x0000_s1040" style="position:absolute;left:10534;top:3141;width:322;height:6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" filled="f" stroked="f">
                        <v:textbox style="layout-flow:vertical" inset="1pt,1pt,1pt,1pt">
                          <w:txbxContent>
                            <w:p w14:paraId="4E7D67CA" w14:textId="77777777" w:rsidR="008A4269" w:rsidRPr="0098432F" w:rsidRDefault="008A4269" w:rsidP="00A36A7E">
                              <w:pPr>
                                <w:jc w:val="center"/>
                                <w:rPr>
                                  <w:b/>
                                  <w:color w:val="FF0000"/>
                                </w:rPr>
                              </w:pPr>
                            </w:p>
                          </w:txbxContent>
                        </v:textbox>
                      </v:rect>
                      <v:rect id="Rectangle 15" o:spid="_x0000_s1041" style="position:absolute;left:10293;top:3482;width:322;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" filled="f" stroked="f">
                        <v:textbox style="layout-flow:vertical" inset="1pt,1pt,1pt,1pt">
                          <w:txbxContent>
                            <w:p w14:paraId="6FDD32BD" w14:textId="77777777" w:rsidR="008A4269" w:rsidRPr="00AF482D" w:rsidRDefault="008A4269" w:rsidP="00A36A7E"/>
                          </w:txbxContent>
                        </v:textbox>
                      </v:rect>
                      <v:line id="Line 16" o:spid="_x0000_s1042" style="position:absolute;visibility:visible;mso-wrap-style:square" from="8951,2629" to="1069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" strokeweight="1pt">
                        <v:stroke dashstyle="dash"/>
                      </v:line>
                      <v:line id="Line 17" o:spid="_x0000_s1043" style="position:absolute;visibility:visible;mso-wrap-style:square" from="9501,3482" to="10609,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" strokeweight="1pt">
                        <v:stroke dashstyle="dash"/>
                      </v:line>
                      <v:line id="Line 18" o:spid="_x0000_s1044" style="position:absolute;visibility:visible;mso-wrap-style:square" from="8393,3482" to="8393,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" strokeweight="1pt">
                        <v:stroke dashstyle="dash"/>
                      </v:line>
                      <v:line id="Line 19" o:spid="_x0000_s1045" style="position:absolute;visibility:visible;mso-wrap-style:square" from="9501,3482" to="9501,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" strokeweight="1pt">
                        <v:stroke dashstyle="dash"/>
                      </v:line>
                      <v:line id="Line 20" o:spid="_x0000_s1046" style="position:absolute;visibility:visible;mso-wrap-style:square" from="10134,4506" to="10609,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" strokeweight="1pt">
                        <v:stroke dashstyle="dash"/>
                      </v:line>
                      <v:line id="Line 21" o:spid="_x0000_s1047" style="position:absolute;visibility:visible;mso-wrap-style:square" from="10613,2629" to="10613,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" strokeweight="1pt">
                        <v:stroke startarrow="block" startarrowwidth="narrow" startarrowlength="short" endarrow="block" endarrowwidth="narrow" endarrowlength="short"/>
                      </v:line>
                      <v:line id="Line 22" o:spid="_x0000_s1048" style="position:absolute;visibility:visible;mso-wrap-style:square" from="10393,3482" to="10393,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" strokeweight="1pt">
                        <v:stroke startarrow="block" startarrowwidth="narrow" startarrowlength="short" endarrow="block" endarrowwidth="narrow" endarrowlength="short"/>
                      </v:line>
                      <v:line id="Line 23" o:spid="_x0000_s1049" style="position:absolute;visibility:visible;mso-wrap-style:square" from="8393,3820" to="950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" strokeweight="1pt">
                        <v:stroke startarrow="block" startarrowwidth="narrow" startarrowlength="short" endarrow="block" endarrowwidth="narrow" endarrowlength="short"/>
                      </v:line>
                      <v:group id="Group 24" o:spid="_x0000_s1050" style="position:absolute;left:7759;top:2629;width:2375;height:1877" coordorigin="2698,5680" coordsize="213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51" type="#_x0000_t5" style="position:absolute;left:2698;top:5680;width:213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" strokeweight="1pt"/>
                        <v:shapetype id="_x0000_t6" coordsize="21600,21600" o:spt="6" path="m,l,21600r21600,xe">
                          <v:stroke joinstyle="miter"/>
                          <v:path gradientshapeok="t" o:connecttype="custom" o:connectlocs="0,0;0,10800;0,21600;10800,21600;21600,21600;10800,10800" textboxrect="1800,12600,12600,19800"/>
                        </v:shapetype>
                        <v:shape id="AutoShape 26" o:spid="_x0000_s1052" type="#_x0000_t6" style="position:absolute;left:3767;top:5680;width:493;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" strokeweight="1pt"/>
                        <v:line id="Line 27" o:spid="_x0000_s1053" style="position:absolute;flip:x;visibility:visible;mso-wrap-style:square" from="3266,6390" to="3834,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" strokeweight="1pt"/>
                      </v:group>
                      <v:rect id="Rectangle 28" o:spid="_x0000_s1054" style="position:absolute;left:8326;top:2245;width:127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ZOwAAAANsAAAAPAAAAZHJzL2Rvd25yZXYueG1sRE9Na8JA&#10;EL0X/A/LCF5K3cSC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YFGGTsAAAADbAAAADwAAAAAA&#10;AAAAAAAAAAAHAgAAZHJzL2Rvd25yZXYueG1sUEsFBgAAAAADAAMAtwAAAPQCAAAAAA==&#10;" filled="f" stroked="f">
                        <v:textbox inset="1pt,1pt,1pt,1pt">
                          <w:txbxContent>
                            <w:p w14:paraId="080AA90B" w14:textId="77777777" w:rsidR="008A4269" w:rsidRDefault="008A4269" w:rsidP="00A36A7E">
                              <w:pPr>
                                <w:jc w:val="center"/>
                              </w:pPr>
                              <w:r>
                                <w:rPr>
                                  <w:rFonts w:ascii="Arial" w:hAnsi="Arial"/>
                                  <w:sz w:val="16"/>
                                </w:rPr>
                                <w:t>A</w:t>
                              </w:r>
                            </w:p>
                          </w:txbxContent>
                        </v:textbox>
                      </v:rect>
                      <v:rect id="Rectangle 29" o:spid="_x0000_s1055" style="position:absolute;left:7512;top:3204;width:127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PVwgAAANsAAAAPAAAAZHJzL2Rvd25yZXYueG1sRI9Ba8JA&#10;FITvBf/D8oReim6iY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APHSPVwgAAANsAAAAPAAAA&#10;AAAAAAAAAAAAAAcCAABkcnMvZG93bnJldi54bWxQSwUGAAAAAAMAAwC3AAAA9gIAAAAA&#10;" filled="f" stroked="f">
                        <v:textbox inset="1pt,1pt,1pt,1pt">
                          <w:txbxContent>
                            <w:p w14:paraId="541CB73E" w14:textId="77777777" w:rsidR="008A4269" w:rsidRDefault="008A4269" w:rsidP="00A36A7E">
                              <w:pPr>
                                <w:jc w:val="center"/>
                              </w:pPr>
                              <w:r>
                                <w:rPr>
                                  <w:rFonts w:ascii="Arial" w:hAnsi="Arial"/>
                                  <w:sz w:val="16"/>
                                </w:rPr>
                                <w:t>D</w:t>
                              </w:r>
                            </w:p>
                          </w:txbxContent>
                        </v:textbox>
                      </v:rect>
                      <v:rect id="Rectangle 30" o:spid="_x0000_s1056" style="position:absolute;left:8959;top:3204;width:127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" filled="f" stroked="f">
                        <v:textbox inset="1pt,1pt,1pt,1pt">
                          <w:txbxContent>
                            <w:p w14:paraId="0585BD89" w14:textId="77777777" w:rsidR="008A4269" w:rsidRDefault="008A4269" w:rsidP="00A36A7E">
                              <w:pPr>
                                <w:jc w:val="center"/>
                              </w:pPr>
                              <w:r>
                                <w:rPr>
                                  <w:rFonts w:ascii="Arial" w:hAnsi="Arial"/>
                                  <w:sz w:val="16"/>
                                </w:rPr>
                                <w:t>E</w:t>
                              </w:r>
                            </w:p>
                          </w:txbxContent>
                        </v:textbox>
                      </v:rect>
                      <v:rect id="Rectangle 31" o:spid="_x0000_s1057" style="position:absolute;left:9585;top:4264;width:127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g5wgAAANsAAAAPAAAAZHJzL2Rvd25yZXYueG1sRI9Ba8JA&#10;FITvBf/D8gQvRTcq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CQgxg5wgAAANsAAAAPAAAA&#10;AAAAAAAAAAAAAAcCAABkcnMvZG93bnJldi54bWxQSwUGAAAAAAMAAwC3AAAA9gIAAAAA&#10;" filled="f" stroked="f">
                        <v:textbox inset="1pt,1pt,1pt,1pt">
                          <w:txbxContent>
                            <w:p w14:paraId="787B2D51" w14:textId="77777777" w:rsidR="008A4269" w:rsidRDefault="008A4269" w:rsidP="00A36A7E">
                              <w:pPr>
                                <w:jc w:val="center"/>
                              </w:pPr>
                              <w:r>
                                <w:rPr>
                                  <w:rFonts w:ascii="Arial" w:hAnsi="Arial"/>
                                  <w:sz w:val="16"/>
                                </w:rPr>
                                <w:t>C</w:t>
                              </w:r>
                            </w:p>
                          </w:txbxContent>
                        </v:textbox>
                      </v:rect>
                      <v:shape id="Text Box 32" o:spid="_x0000_s1058" type="#_x0000_t202" style="position:absolute;left:8665;top:3430;width:45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14:paraId="49D284F6" w14:textId="77777777" w:rsidR="008A4269" w:rsidRDefault="008A4269" w:rsidP="00A36A7E">
                              <w:r>
                                <w:t>J</w:t>
                              </w:r>
                            </w:p>
                          </w:txbxContent>
                        </v:textbox>
                      </v:shape>
                      <v:shape id="Text Box 33" o:spid="_x0000_s1059" type="#_x0000_t202" style="position:absolute;left:8754;top:4573;width:45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c8xAAAANsAAAAPAAAAZHJzL2Rvd25yZXYueG1sRI9ba8JA&#10;EIXfhf6HZQp9kbrRU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N5F9zzEAAAA2wAAAA8A&#10;AAAAAAAAAAAAAAAABwIAAGRycy9kb3ducmV2LnhtbFBLBQYAAAAAAwADALcAAAD4AgAAAAA=&#10;" stroked="f">
                        <v:fill opacity="0"/>
                        <v:textbox>
                          <w:txbxContent>
                            <w:p w14:paraId="39A49218" w14:textId="77777777" w:rsidR="008A4269" w:rsidRDefault="008A4269" w:rsidP="00A36A7E">
                              <w:r>
                                <w:t>K</w:t>
                              </w:r>
                            </w:p>
                          </w:txbxContent>
                        </v:textbox>
                      </v:shape>
                      <v:shape id="Text Box 34" o:spid="_x0000_s1060" type="#_x0000_t202" style="position:absolute;left:8026;top:4361;width:45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DACD24B" w14:textId="77777777" w:rsidR="008A4269" w:rsidRPr="0098432F" w:rsidRDefault="008A4269" w:rsidP="00A36A7E">
                              <w:pPr>
                                <w:rPr>
                                  <w:sz w:val="16"/>
                                  <w:szCs w:val="16"/>
                                </w:rPr>
                              </w:pPr>
                              <w:r>
                                <w:rPr>
                                  <w:sz w:val="16"/>
                                  <w:szCs w:val="16"/>
                                </w:rPr>
                                <w:t>ll</w:t>
                              </w:r>
                            </w:p>
                          </w:txbxContent>
                        </v:textbox>
                      </v:shape>
                      <v:shape id="Text Box 35" o:spid="_x0000_s1061" type="#_x0000_t202" style="position:absolute;left:9337;top:4361;width:45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QxAAAANsAAAAPAAAAZHJzL2Rvd25yZXYueG1sRI9ba8JA&#10;EIXfhf6HZQp9kbrRQ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EHbzNDEAAAA2wAAAA8A&#10;AAAAAAAAAAAAAAAABwIAAGRycy9kb3ducmV2LnhtbFBLBQYAAAAAAwADALcAAAD4AgAAAAA=&#10;" stroked="f">
                        <v:fill opacity="0"/>
                        <v:textbox>
                          <w:txbxContent>
                            <w:p w14:paraId="02D695A4" w14:textId="77777777" w:rsidR="008A4269" w:rsidRPr="0098432F" w:rsidRDefault="008A4269" w:rsidP="00A36A7E">
                              <w:pPr>
                                <w:rPr>
                                  <w:sz w:val="16"/>
                                  <w:szCs w:val="16"/>
                                </w:rPr>
                              </w:pPr>
                              <w:r>
                                <w:rPr>
                                  <w:sz w:val="16"/>
                                  <w:szCs w:val="16"/>
                                </w:rPr>
                                <w:t>ll</w:t>
                              </w:r>
                            </w:p>
                          </w:txbxContent>
                        </v:textbox>
                      </v:shape>
                      <v:shapetype id="_x0000_t32" coordsize="21600,21600" o:spt="32" o:oned="t" path="m,l21600,21600e" filled="f">
                        <v:path arrowok="t" fillok="f" o:connecttype="none"/>
                        <o:lock v:ext="edit" shapetype="t"/>
                      </v:shapetype>
                      <v:shape id="AutoShape 36" o:spid="_x0000_s1062" type="#_x0000_t32" style="position:absolute;left:8951;top:3430;width:1;height:1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" strokeweight="1.25pt">
                        <v:stroke dashstyle="dash"/>
                      </v:shape>
                    </v:group>
                    <v:rect id="Rectangle 37" o:spid="_x0000_s1063" style="position:absolute;left:8423;top:3466;width:108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" fillcolor="#938953"/>
                  </v:group>
                </v:group>
                <v:rect id="Rectangle 38" o:spid="_x0000_s1064" style="position:absolute;left:9234;top:3310;width:14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w10:wrap type="through"/>
              </v:group>
            </w:pict>
          </mc:Fallback>
        </mc:AlternateContent>
      </w:r>
      <w:r w:rsidRPr="002F7662">
        <w:rPr>
          <w:rFonts w:eastAsia="Times New Roman" w:cstheme="minorHAnsi"/>
          <w:szCs w:val="20"/>
          <w:lang w:eastAsia="fr-FR"/>
        </w:rPr>
        <w:t xml:space="preserve">                                                                                                         </w:t>
      </w:r>
    </w:p>
    <w:p w14:paraId="283AC357" w14:textId="01DDBD90" w:rsidR="00A36A7E" w:rsidRPr="002F7662" w:rsidRDefault="00A36A7E" w:rsidP="00A36A7E">
      <w:pPr>
        <w:spacing w:after="0" w:line="240" w:lineRule="auto"/>
        <w:jc w:val="both"/>
        <w:rPr>
          <w:rFonts w:eastAsia="Times New Roman" w:cstheme="minorHAnsi"/>
          <w:szCs w:val="20"/>
          <w:lang w:eastAsia="fr-FR"/>
        </w:rPr>
      </w:pPr>
      <w:r w:rsidRPr="002F7662">
        <w:rPr>
          <w:rFonts w:eastAsia="Times New Roman" w:cstheme="minorHAnsi"/>
          <w:sz w:val="24"/>
          <w:szCs w:val="24"/>
          <w:lang w:eastAsia="fr-FR"/>
        </w:rPr>
        <w:t xml:space="preserve"> </w:t>
      </w:r>
    </w:p>
    <w:p w14:paraId="716495FD" w14:textId="07C6220B" w:rsidR="00A36A7E" w:rsidRPr="002F7662" w:rsidRDefault="00A36A7E" w:rsidP="00A36A7E">
      <w:pPr>
        <w:spacing w:after="0" w:line="240" w:lineRule="auto"/>
        <w:jc w:val="both"/>
        <w:rPr>
          <w:rFonts w:eastAsia="Times New Roman" w:cstheme="minorHAnsi"/>
          <w:szCs w:val="20"/>
          <w:lang w:eastAsia="fr-FR"/>
        </w:rPr>
      </w:pPr>
      <w:r w:rsidRPr="002F7662">
        <w:rPr>
          <w:rFonts w:eastAsia="Times New Roman" w:cstheme="minorHAnsi"/>
          <w:szCs w:val="20"/>
          <w:lang w:eastAsia="fr-FR"/>
        </w:rPr>
        <w:t>La section de la charpente de cette maison est schématisée par le triangle ABC isocèle en A. Certaines longueurs sont précisées sur la figure 2 et sont données en cm. Le schéma n’est pas à l’échelle. Le plafond prendra donc appui sur la poutre schématisée par le segment DE.</w:t>
      </w:r>
    </w:p>
    <w:p w14:paraId="3ADB0801" w14:textId="77777777" w:rsidR="00A36A7E" w:rsidRPr="002F7662" w:rsidRDefault="00A36A7E" w:rsidP="00A36A7E">
      <w:pPr>
        <w:spacing w:after="0" w:line="240" w:lineRule="auto"/>
        <w:jc w:val="both"/>
        <w:rPr>
          <w:rFonts w:eastAsia="Times New Roman" w:cstheme="minorHAnsi"/>
          <w:szCs w:val="20"/>
          <w:lang w:eastAsia="fr-FR"/>
        </w:rPr>
      </w:pPr>
    </w:p>
    <w:p w14:paraId="7FCEDE9C" w14:textId="77777777" w:rsidR="00A36A7E" w:rsidRPr="002F7662" w:rsidRDefault="00A36A7E" w:rsidP="00A36A7E">
      <w:pPr>
        <w:spacing w:after="0" w:line="240" w:lineRule="auto"/>
        <w:jc w:val="both"/>
        <w:rPr>
          <w:rFonts w:eastAsia="Times New Roman" w:cstheme="minorHAnsi"/>
          <w:szCs w:val="20"/>
          <w:lang w:eastAsia="fr-FR"/>
        </w:rPr>
      </w:pPr>
      <w:r w:rsidRPr="002F7662">
        <w:rPr>
          <w:rFonts w:eastAsia="Times New Roman" w:cstheme="minorHAnsi"/>
          <w:szCs w:val="20"/>
          <w:lang w:eastAsia="fr-FR"/>
        </w:rPr>
        <w:t xml:space="preserve">                                                                                                            </w:t>
      </w:r>
    </w:p>
    <w:p w14:paraId="3E3EF51E" w14:textId="77777777" w:rsidR="00A36A7E" w:rsidRPr="002F7662" w:rsidRDefault="00A36A7E" w:rsidP="00A36A7E">
      <w:pPr>
        <w:spacing w:after="0" w:line="240" w:lineRule="auto"/>
        <w:jc w:val="both"/>
        <w:rPr>
          <w:rFonts w:eastAsia="Times New Roman" w:cstheme="minorHAnsi"/>
          <w:sz w:val="16"/>
          <w:szCs w:val="16"/>
          <w:lang w:eastAsia="fr-FR"/>
        </w:rPr>
      </w:pPr>
      <w:r w:rsidRPr="002F7662">
        <w:rPr>
          <w:rFonts w:eastAsia="Times New Roman" w:cstheme="minorHAnsi"/>
          <w:szCs w:val="20"/>
          <w:lang w:eastAsia="fr-FR"/>
        </w:rPr>
        <w:t xml:space="preserve">                                                                                                         </w:t>
      </w:r>
    </w:p>
    <w:p w14:paraId="104E4FDA" w14:textId="48D1D3A8" w:rsidR="00A36A7E" w:rsidRDefault="00A36A7E" w:rsidP="00A36A7E">
      <w:pPr>
        <w:spacing w:after="0" w:line="240" w:lineRule="auto"/>
        <w:jc w:val="both"/>
        <w:rPr>
          <w:rFonts w:eastAsia="Times New Roman" w:cstheme="minorHAnsi"/>
          <w:szCs w:val="20"/>
          <w:lang w:eastAsia="fr-FR"/>
        </w:rPr>
      </w:pPr>
    </w:p>
    <w:p w14:paraId="34B1A4BB" w14:textId="77777777" w:rsidR="00A36A7E" w:rsidRPr="002F7662" w:rsidRDefault="00A36A7E" w:rsidP="00A36A7E">
      <w:pPr>
        <w:spacing w:after="0" w:line="240" w:lineRule="auto"/>
        <w:jc w:val="both"/>
        <w:rPr>
          <w:rFonts w:eastAsia="Times New Roman" w:cstheme="minorHAnsi"/>
          <w:szCs w:val="20"/>
          <w:lang w:eastAsia="fr-FR"/>
        </w:rPr>
      </w:pPr>
    </w:p>
    <w:p w14:paraId="275A0A68" w14:textId="77777777" w:rsidR="00A36A7E" w:rsidRPr="002F7662" w:rsidRDefault="00A36A7E" w:rsidP="00A36A7E">
      <w:pPr>
        <w:spacing w:after="0" w:line="240" w:lineRule="auto"/>
        <w:jc w:val="both"/>
        <w:rPr>
          <w:rFonts w:eastAsia="Times New Roman" w:cstheme="minorHAnsi"/>
          <w:szCs w:val="20"/>
          <w:lang w:eastAsia="fr-FR"/>
        </w:rPr>
      </w:pPr>
    </w:p>
    <w:p w14:paraId="444DF1B3" w14:textId="77777777" w:rsidR="00A36A7E" w:rsidRPr="002F7662" w:rsidRDefault="00A36A7E" w:rsidP="00A36A7E">
      <w:pPr>
        <w:spacing w:after="0" w:line="240" w:lineRule="auto"/>
        <w:jc w:val="both"/>
        <w:rPr>
          <w:rFonts w:eastAsia="Times New Roman" w:cstheme="minorHAnsi"/>
          <w:szCs w:val="20"/>
          <w:lang w:eastAsia="fr-FR"/>
        </w:rPr>
      </w:pPr>
    </w:p>
    <w:p w14:paraId="26875567" w14:textId="0D1157BE" w:rsidR="00A36A7E" w:rsidRDefault="00A36A7E" w:rsidP="00A36A7E">
      <w:pPr>
        <w:spacing w:after="0" w:line="240" w:lineRule="auto"/>
        <w:jc w:val="both"/>
        <w:rPr>
          <w:rFonts w:eastAsia="Times New Roman" w:cstheme="minorHAnsi"/>
          <w:i/>
          <w:szCs w:val="20"/>
          <w:lang w:eastAsia="fr-FR"/>
        </w:rPr>
      </w:pPr>
      <w:r w:rsidRPr="002F7662">
        <w:rPr>
          <w:rFonts w:eastAsia="Times New Roman" w:cstheme="minorHAnsi"/>
          <w:szCs w:val="20"/>
          <w:lang w:eastAsia="fr-FR"/>
        </w:rPr>
        <w:t xml:space="preserve">                                                             </w:t>
      </w:r>
      <w:r>
        <w:rPr>
          <w:rFonts w:eastAsia="Times New Roman" w:cstheme="minorHAnsi"/>
          <w:szCs w:val="20"/>
          <w:lang w:eastAsia="fr-FR"/>
        </w:rPr>
        <w:t xml:space="preserve">                                                                                         </w:t>
      </w:r>
      <w:r w:rsidRPr="00A26ABB">
        <w:rPr>
          <w:rFonts w:eastAsia="Times New Roman" w:cstheme="minorHAnsi"/>
          <w:i/>
          <w:iCs/>
          <w:szCs w:val="20"/>
          <w:lang w:eastAsia="fr-FR"/>
        </w:rPr>
        <w:t>F</w:t>
      </w:r>
      <w:r w:rsidRPr="002F7662">
        <w:rPr>
          <w:rFonts w:eastAsia="Times New Roman" w:cstheme="minorHAnsi"/>
          <w:i/>
          <w:szCs w:val="20"/>
          <w:lang w:eastAsia="fr-FR"/>
        </w:rPr>
        <w:t>igure 2</w:t>
      </w:r>
    </w:p>
    <w:p w14:paraId="6D5FCDDE" w14:textId="77777777" w:rsidR="00A36A7E" w:rsidRPr="002F7662" w:rsidRDefault="00A36A7E" w:rsidP="00A36A7E">
      <w:pPr>
        <w:spacing w:after="0" w:line="240" w:lineRule="auto"/>
        <w:jc w:val="both"/>
        <w:rPr>
          <w:rFonts w:eastAsia="Times New Roman" w:cstheme="minorHAnsi"/>
          <w:i/>
          <w:szCs w:val="20"/>
          <w:lang w:eastAsia="fr-FR"/>
        </w:rPr>
      </w:pPr>
    </w:p>
    <w:p w14:paraId="30E42730" w14:textId="6E344F7D" w:rsidR="00A36A7E" w:rsidRPr="002F7662" w:rsidRDefault="00A36A7E" w:rsidP="00A36A7E">
      <w:pPr>
        <w:numPr>
          <w:ilvl w:val="0"/>
          <w:numId w:val="9"/>
        </w:numPr>
        <w:spacing w:after="0" w:line="240" w:lineRule="auto"/>
        <w:jc w:val="both"/>
        <w:rPr>
          <w:rFonts w:eastAsia="Times New Roman" w:cstheme="minorHAnsi"/>
          <w:szCs w:val="20"/>
          <w:lang w:eastAsia="fr-FR"/>
        </w:rPr>
      </w:pPr>
      <w:r w:rsidRPr="002F7662">
        <w:rPr>
          <w:rFonts w:eastAsia="Times New Roman" w:cstheme="minorHAnsi"/>
          <w:szCs w:val="20"/>
          <w:lang w:eastAsia="fr-FR"/>
        </w:rPr>
        <w:t>Le père de famille fait venir un artisan afin qu’il établisse un devis. Celui-ci prend des mesures par rapport au sol des combles et annonce : « Le fa</w:t>
      </w:r>
      <w:r w:rsidR="00CD2604">
        <w:rPr>
          <w:rFonts w:eastAsia="Times New Roman" w:cstheme="minorHAnsi"/>
          <w:szCs w:val="20"/>
          <w:lang w:eastAsia="fr-FR"/>
        </w:rPr>
        <w:t>î</w:t>
      </w:r>
      <w:r w:rsidRPr="002F7662">
        <w:rPr>
          <w:rFonts w:eastAsia="Times New Roman" w:cstheme="minorHAnsi"/>
          <w:szCs w:val="20"/>
          <w:lang w:eastAsia="fr-FR"/>
        </w:rPr>
        <w:t xml:space="preserve">tage a une hauteur de </w:t>
      </w:r>
      <w:smartTag w:uri="urn:schemas-microsoft-com:office:smarttags" w:element="metricconverter">
        <w:smartTagPr>
          <w:attr w:name="ProductID" w:val="450 cm"/>
        </w:smartTagPr>
        <w:r w:rsidRPr="002F7662">
          <w:rPr>
            <w:rFonts w:eastAsia="Times New Roman" w:cstheme="minorHAnsi"/>
            <w:szCs w:val="20"/>
            <w:lang w:eastAsia="fr-FR"/>
          </w:rPr>
          <w:t>450 cm</w:t>
        </w:r>
      </w:smartTag>
      <w:r w:rsidRPr="002F7662">
        <w:rPr>
          <w:rFonts w:eastAsia="Times New Roman" w:cstheme="minorHAnsi"/>
          <w:szCs w:val="20"/>
          <w:lang w:eastAsia="fr-FR"/>
        </w:rPr>
        <w:t xml:space="preserve"> et le plafond à installer doit être positionné à une hauteur de 250 cm ».</w:t>
      </w:r>
    </w:p>
    <w:p w14:paraId="3BC01CF4" w14:textId="77777777" w:rsidR="00A36A7E" w:rsidRPr="002F7662" w:rsidRDefault="00A36A7E" w:rsidP="00A36A7E">
      <w:pPr>
        <w:spacing w:after="0" w:line="240" w:lineRule="auto"/>
        <w:jc w:val="both"/>
        <w:rPr>
          <w:rFonts w:eastAsia="Times New Roman" w:cstheme="minorHAnsi"/>
          <w:szCs w:val="20"/>
          <w:lang w:eastAsia="fr-FR"/>
        </w:rPr>
      </w:pPr>
      <w:r w:rsidRPr="002F7662">
        <w:rPr>
          <w:rFonts w:eastAsia="Times New Roman" w:cstheme="minorHAnsi"/>
          <w:szCs w:val="20"/>
          <w:lang w:eastAsia="fr-FR"/>
        </w:rPr>
        <w:t xml:space="preserve">            Inscrire sur la figure 2 les mesures manquantes.</w:t>
      </w:r>
    </w:p>
    <w:p w14:paraId="54237F2D" w14:textId="77777777" w:rsidR="00A36A7E" w:rsidRPr="002F7662" w:rsidRDefault="00A36A7E" w:rsidP="00A36A7E">
      <w:pPr>
        <w:numPr>
          <w:ilvl w:val="0"/>
          <w:numId w:val="9"/>
        </w:numPr>
        <w:spacing w:after="0" w:line="240" w:lineRule="auto"/>
        <w:jc w:val="both"/>
        <w:rPr>
          <w:rFonts w:eastAsia="Times New Roman" w:cstheme="minorHAnsi"/>
          <w:szCs w:val="20"/>
          <w:lang w:eastAsia="fr-FR"/>
        </w:rPr>
      </w:pPr>
      <w:r w:rsidRPr="002F7662">
        <w:rPr>
          <w:rFonts w:eastAsia="Times New Roman" w:cstheme="minorHAnsi"/>
          <w:szCs w:val="20"/>
          <w:lang w:eastAsia="fr-FR"/>
        </w:rPr>
        <w:t>Calculer la longueur JE en arrondissant le résultat à l’unité. Préciser votre argumentation.</w:t>
      </w:r>
    </w:p>
    <w:p w14:paraId="70D2C693" w14:textId="6232D927" w:rsidR="00A36A7E" w:rsidRPr="002F7662" w:rsidRDefault="00A36A7E" w:rsidP="00A36A7E">
      <w:pPr>
        <w:numPr>
          <w:ilvl w:val="0"/>
          <w:numId w:val="9"/>
        </w:numPr>
        <w:spacing w:after="0" w:line="240" w:lineRule="auto"/>
        <w:jc w:val="both"/>
        <w:rPr>
          <w:rFonts w:eastAsia="Times New Roman" w:cstheme="minorHAnsi"/>
          <w:szCs w:val="20"/>
          <w:lang w:eastAsia="fr-FR"/>
        </w:rPr>
      </w:pPr>
      <w:r w:rsidRPr="002F7662">
        <w:rPr>
          <w:rFonts w:eastAsia="Times New Roman" w:cstheme="minorHAnsi"/>
          <w:szCs w:val="20"/>
          <w:lang w:eastAsia="fr-FR"/>
        </w:rPr>
        <w:t>L’artisan estime que l</w:t>
      </w:r>
      <w:r>
        <w:rPr>
          <w:rFonts w:eastAsia="Times New Roman" w:cstheme="minorHAnsi"/>
          <w:szCs w:val="20"/>
          <w:lang w:eastAsia="fr-FR"/>
        </w:rPr>
        <w:t>a</w:t>
      </w:r>
      <w:r w:rsidRPr="002F7662">
        <w:rPr>
          <w:rFonts w:eastAsia="Times New Roman" w:cstheme="minorHAnsi"/>
          <w:szCs w:val="20"/>
          <w:lang w:eastAsia="fr-FR"/>
        </w:rPr>
        <w:t xml:space="preserve"> longueur de la poutre DE mesure entre 330 et </w:t>
      </w:r>
      <w:smartTag w:uri="urn:schemas-microsoft-com:office:smarttags" w:element="metricconverter">
        <w:smartTagPr>
          <w:attr w:name="ProductID" w:val="340 cm"/>
        </w:smartTagPr>
        <w:r w:rsidRPr="002F7662">
          <w:rPr>
            <w:rFonts w:eastAsia="Times New Roman" w:cstheme="minorHAnsi"/>
            <w:szCs w:val="20"/>
            <w:lang w:eastAsia="fr-FR"/>
          </w:rPr>
          <w:t>340 cm</w:t>
        </w:r>
      </w:smartTag>
      <w:r w:rsidRPr="002F7662">
        <w:rPr>
          <w:rFonts w:eastAsia="Times New Roman" w:cstheme="minorHAnsi"/>
          <w:szCs w:val="20"/>
          <w:lang w:eastAsia="fr-FR"/>
        </w:rPr>
        <w:t>. A-t-il raison ? Justifier votre réponse.</w:t>
      </w:r>
    </w:p>
    <w:p w14:paraId="6118DE73" w14:textId="77777777" w:rsidR="00A36A7E" w:rsidRDefault="00A36A7E" w:rsidP="00A36A7E">
      <w:pPr>
        <w:numPr>
          <w:ilvl w:val="0"/>
          <w:numId w:val="9"/>
        </w:numPr>
        <w:spacing w:after="0" w:line="240" w:lineRule="auto"/>
        <w:jc w:val="both"/>
        <w:rPr>
          <w:rFonts w:eastAsia="Times New Roman" w:cstheme="minorHAnsi"/>
          <w:szCs w:val="20"/>
          <w:lang w:eastAsia="fr-FR"/>
        </w:rPr>
      </w:pPr>
      <w:r w:rsidRPr="002F7662">
        <w:rPr>
          <w:rFonts w:eastAsia="Times New Roman" w:cstheme="minorHAnsi"/>
          <w:szCs w:val="20"/>
          <w:lang w:eastAsia="fr-FR"/>
        </w:rPr>
        <w:t>Pour installer le plafond, l’artisan doit utiliser des plaques de plâtre de dimensions 240</w:t>
      </w:r>
      <w:r w:rsidRPr="002F7662">
        <w:rPr>
          <w:rFonts w:eastAsia="Times New Roman" w:cstheme="minorHAnsi"/>
          <w:position w:val="-4"/>
          <w:szCs w:val="20"/>
          <w:lang w:eastAsia="fr-FR"/>
        </w:rPr>
        <w:object w:dxaOrig="180" w:dyaOrig="200" w14:anchorId="0A009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21" o:title=""/>
          </v:shape>
          <o:OLEObject Type="Embed" ProgID="Equation.3" ShapeID="_x0000_i1025" DrawAspect="Content" ObjectID="_1757515463" r:id="rId22"/>
        </w:object>
      </w:r>
      <w:r w:rsidRPr="002F7662">
        <w:rPr>
          <w:rFonts w:eastAsia="Times New Roman" w:cstheme="minorHAnsi"/>
          <w:szCs w:val="20"/>
          <w:lang w:eastAsia="fr-FR"/>
        </w:rPr>
        <w:t>120, données en cm. Combien doit-il en acheter pour réaliser ce plafond ?</w:t>
      </w:r>
    </w:p>
    <w:p w14:paraId="121AD518" w14:textId="6A439827" w:rsidR="00A36A7E" w:rsidRDefault="00A36A7E" w:rsidP="00A36A7E">
      <w:pPr>
        <w:spacing w:after="0" w:line="240" w:lineRule="auto"/>
        <w:jc w:val="both"/>
        <w:rPr>
          <w:rFonts w:eastAsia="Times New Roman" w:cstheme="minorHAnsi"/>
          <w:szCs w:val="20"/>
          <w:lang w:eastAsia="fr-FR"/>
        </w:rPr>
      </w:pPr>
    </w:p>
    <w:p w14:paraId="3E310ECC" w14:textId="7B1180E5" w:rsidR="0012225B" w:rsidRDefault="0012225B" w:rsidP="00A36A7E">
      <w:pPr>
        <w:spacing w:after="0" w:line="240" w:lineRule="auto"/>
        <w:jc w:val="both"/>
        <w:rPr>
          <w:rFonts w:eastAsia="Times New Roman" w:cstheme="minorHAnsi"/>
          <w:szCs w:val="20"/>
          <w:lang w:eastAsia="fr-FR"/>
        </w:rPr>
      </w:pPr>
    </w:p>
    <w:p w14:paraId="698ADAC2" w14:textId="77777777" w:rsidR="0012225B" w:rsidRDefault="0012225B" w:rsidP="00A36A7E">
      <w:pPr>
        <w:spacing w:after="0" w:line="240" w:lineRule="auto"/>
        <w:jc w:val="both"/>
        <w:rPr>
          <w:rFonts w:eastAsia="Times New Roman" w:cstheme="minorHAnsi"/>
          <w:szCs w:val="20"/>
          <w:lang w:eastAsia="fr-FR"/>
        </w:rPr>
      </w:pPr>
    </w:p>
    <w:p w14:paraId="2B290240" w14:textId="5F480F97" w:rsidR="00A36A7E" w:rsidRDefault="00A36A7E" w:rsidP="00A36A7E">
      <w:pPr>
        <w:spacing w:after="0" w:line="240" w:lineRule="auto"/>
        <w:jc w:val="both"/>
        <w:rPr>
          <w:rFonts w:eastAsia="Times New Roman" w:cstheme="minorHAnsi"/>
          <w:szCs w:val="20"/>
          <w:lang w:eastAsia="fr-FR"/>
        </w:rPr>
      </w:pPr>
    </w:p>
    <w:p w14:paraId="6A8AF27D" w14:textId="6F858F0E" w:rsidR="00A36A7E" w:rsidRDefault="00A36A7E" w:rsidP="00A36A7E">
      <w:pPr>
        <w:spacing w:after="0" w:line="240" w:lineRule="auto"/>
        <w:jc w:val="both"/>
        <w:rPr>
          <w:rFonts w:eastAsia="Times New Roman" w:cstheme="minorHAnsi"/>
          <w:szCs w:val="20"/>
          <w:lang w:eastAsia="fr-FR"/>
        </w:rPr>
      </w:pPr>
    </w:p>
    <w:p w14:paraId="0D188A8C" w14:textId="61F4DE00" w:rsidR="00A36A7E" w:rsidRPr="00AD0775" w:rsidRDefault="00A36A7E" w:rsidP="00A36A7E">
      <w:pPr>
        <w:pStyle w:val="Paragraphedeliste"/>
        <w:numPr>
          <w:ilvl w:val="0"/>
          <w:numId w:val="8"/>
        </w:numPr>
      </w:pPr>
      <w:bookmarkStart w:id="8" w:name="_Hlk64039692"/>
      <w:bookmarkStart w:id="9" w:name="_Hlk64039737"/>
      <w:r>
        <w:rPr>
          <w:b/>
          <w:bCs/>
          <w:sz w:val="28"/>
          <w:szCs w:val="28"/>
        </w:rPr>
        <w:t>Exercice</w:t>
      </w:r>
      <w:bookmarkEnd w:id="8"/>
      <w:r>
        <w:rPr>
          <w:b/>
          <w:bCs/>
          <w:sz w:val="28"/>
          <w:szCs w:val="28"/>
        </w:rPr>
        <w:t xml:space="preserve"> </w:t>
      </w:r>
      <w:r w:rsidRPr="00AD0775">
        <w:rPr>
          <w:b/>
          <w:bCs/>
          <w:sz w:val="28"/>
          <w:szCs w:val="28"/>
        </w:rPr>
        <w:t xml:space="preserve">Niveau </w:t>
      </w:r>
      <w:r w:rsidR="00CE62F4">
        <w:rPr>
          <w:b/>
          <w:bCs/>
          <w:sz w:val="28"/>
          <w:szCs w:val="28"/>
        </w:rPr>
        <w:t xml:space="preserve">Troisième - </w:t>
      </w:r>
      <w:r w:rsidRPr="00AD0775">
        <w:rPr>
          <w:b/>
          <w:bCs/>
          <w:sz w:val="28"/>
          <w:szCs w:val="28"/>
        </w:rPr>
        <w:t>Seconde</w:t>
      </w:r>
    </w:p>
    <w:bookmarkEnd w:id="9"/>
    <w:p w14:paraId="1F759B9A" w14:textId="77777777" w:rsidR="00A00CEB" w:rsidRPr="007230A3" w:rsidRDefault="00A36A7E" w:rsidP="00A36A7E">
      <w:pPr>
        <w:spacing w:after="0"/>
      </w:pPr>
      <w:r w:rsidRPr="007230A3">
        <w:t xml:space="preserve">           </w:t>
      </w:r>
    </w:p>
    <w:tbl>
      <w:tblPr>
        <w:tblStyle w:val="Grilledutableau"/>
        <w:tblW w:w="0" w:type="auto"/>
        <w:tblLook w:val="04A0" w:firstRow="1" w:lastRow="0" w:firstColumn="1" w:lastColumn="0" w:noHBand="0" w:noVBand="1"/>
      </w:tblPr>
      <w:tblGrid>
        <w:gridCol w:w="1723"/>
        <w:gridCol w:w="1723"/>
        <w:gridCol w:w="1723"/>
        <w:gridCol w:w="1723"/>
        <w:gridCol w:w="1723"/>
        <w:gridCol w:w="1723"/>
      </w:tblGrid>
      <w:tr w:rsidR="00A00CEB" w14:paraId="530FE2C9" w14:textId="77777777" w:rsidTr="00A00CEB">
        <w:tc>
          <w:tcPr>
            <w:tcW w:w="1723" w:type="dxa"/>
          </w:tcPr>
          <w:p w14:paraId="7E8EBC0F" w14:textId="586A74FB" w:rsidR="00A00CEB" w:rsidRDefault="00A00CEB" w:rsidP="00A36A7E">
            <w:r>
              <w:t>Chercher</w:t>
            </w:r>
          </w:p>
        </w:tc>
        <w:tc>
          <w:tcPr>
            <w:tcW w:w="1723" w:type="dxa"/>
          </w:tcPr>
          <w:p w14:paraId="44D18967" w14:textId="07FDEA12" w:rsidR="00A00CEB" w:rsidRDefault="00A00CEB" w:rsidP="00A36A7E">
            <w:r>
              <w:t>Modéliser</w:t>
            </w:r>
          </w:p>
        </w:tc>
        <w:tc>
          <w:tcPr>
            <w:tcW w:w="1723" w:type="dxa"/>
          </w:tcPr>
          <w:p w14:paraId="35911B4C" w14:textId="584C7FC6" w:rsidR="00A00CEB" w:rsidRDefault="00A00CEB" w:rsidP="00A36A7E">
            <w:r>
              <w:t>Représenter</w:t>
            </w:r>
          </w:p>
        </w:tc>
        <w:tc>
          <w:tcPr>
            <w:tcW w:w="1723" w:type="dxa"/>
          </w:tcPr>
          <w:p w14:paraId="1AD0F526" w14:textId="5BAECD7B" w:rsidR="00A00CEB" w:rsidRDefault="00A00CEB" w:rsidP="00A36A7E">
            <w:r>
              <w:t>Raisonner</w:t>
            </w:r>
          </w:p>
        </w:tc>
        <w:tc>
          <w:tcPr>
            <w:tcW w:w="1723" w:type="dxa"/>
          </w:tcPr>
          <w:p w14:paraId="5D5971AB" w14:textId="1C56C768" w:rsidR="00A00CEB" w:rsidRDefault="00A00CEB" w:rsidP="00A36A7E">
            <w:r>
              <w:t>Calculer</w:t>
            </w:r>
          </w:p>
        </w:tc>
        <w:tc>
          <w:tcPr>
            <w:tcW w:w="1723" w:type="dxa"/>
          </w:tcPr>
          <w:p w14:paraId="4B6A962C" w14:textId="395FFBE7" w:rsidR="00A00CEB" w:rsidRDefault="00A00CEB" w:rsidP="00A36A7E">
            <w:r>
              <w:t>Communiquer</w:t>
            </w:r>
          </w:p>
        </w:tc>
      </w:tr>
      <w:tr w:rsidR="00A00CEB" w14:paraId="4BB20E80" w14:textId="77777777" w:rsidTr="00A00CEB">
        <w:tc>
          <w:tcPr>
            <w:tcW w:w="1723" w:type="dxa"/>
          </w:tcPr>
          <w:p w14:paraId="237C19D4" w14:textId="797D0079" w:rsidR="00A00CEB" w:rsidRDefault="00A00CEB" w:rsidP="00A00CEB">
            <w:pPr>
              <w:jc w:val="center"/>
            </w:pPr>
            <w:r>
              <w:t>X</w:t>
            </w:r>
          </w:p>
        </w:tc>
        <w:tc>
          <w:tcPr>
            <w:tcW w:w="1723" w:type="dxa"/>
          </w:tcPr>
          <w:p w14:paraId="6AF7A790" w14:textId="77777777" w:rsidR="00A00CEB" w:rsidRDefault="00A00CEB" w:rsidP="00A36A7E"/>
        </w:tc>
        <w:tc>
          <w:tcPr>
            <w:tcW w:w="1723" w:type="dxa"/>
          </w:tcPr>
          <w:p w14:paraId="39E43F71" w14:textId="77777777" w:rsidR="00A00CEB" w:rsidRDefault="00A00CEB" w:rsidP="00A36A7E"/>
        </w:tc>
        <w:tc>
          <w:tcPr>
            <w:tcW w:w="1723" w:type="dxa"/>
          </w:tcPr>
          <w:p w14:paraId="04629CE8" w14:textId="5FA91007" w:rsidR="00A00CEB" w:rsidRDefault="00A00CEB" w:rsidP="00A00CEB">
            <w:pPr>
              <w:jc w:val="center"/>
            </w:pPr>
            <w:proofErr w:type="gramStart"/>
            <w:r>
              <w:t>x</w:t>
            </w:r>
            <w:proofErr w:type="gramEnd"/>
          </w:p>
        </w:tc>
        <w:tc>
          <w:tcPr>
            <w:tcW w:w="1723" w:type="dxa"/>
          </w:tcPr>
          <w:p w14:paraId="562A355D" w14:textId="73D8B435" w:rsidR="00A00CEB" w:rsidRDefault="00A00CEB" w:rsidP="00A00CEB">
            <w:pPr>
              <w:jc w:val="center"/>
            </w:pPr>
            <w:proofErr w:type="gramStart"/>
            <w:r>
              <w:t>x</w:t>
            </w:r>
            <w:proofErr w:type="gramEnd"/>
          </w:p>
        </w:tc>
        <w:tc>
          <w:tcPr>
            <w:tcW w:w="1723" w:type="dxa"/>
          </w:tcPr>
          <w:p w14:paraId="2C4E1CC2" w14:textId="77777777" w:rsidR="00A00CEB" w:rsidRDefault="00A00CEB" w:rsidP="00A36A7E"/>
        </w:tc>
      </w:tr>
    </w:tbl>
    <w:p w14:paraId="7FE08458" w14:textId="20C34668" w:rsidR="00A36A7E" w:rsidRDefault="00A36A7E" w:rsidP="00A36A7E">
      <w:pPr>
        <w:spacing w:after="0"/>
      </w:pPr>
      <w:r w:rsidRPr="007230A3">
        <w:t xml:space="preserve">                              </w:t>
      </w:r>
    </w:p>
    <w:p w14:paraId="10D1C85F" w14:textId="77777777" w:rsidR="00946479" w:rsidRDefault="00946479" w:rsidP="00A36A7E">
      <w:pPr>
        <w:spacing w:after="0"/>
        <w:jc w:val="both"/>
      </w:pPr>
    </w:p>
    <w:p w14:paraId="634215EF" w14:textId="7F0C2AC5" w:rsidR="00A36A7E" w:rsidRPr="00D70CEA" w:rsidRDefault="00A36A7E" w:rsidP="00A36A7E">
      <w:pPr>
        <w:spacing w:after="0"/>
        <w:jc w:val="both"/>
        <w:rPr>
          <w:sz w:val="24"/>
          <w:szCs w:val="24"/>
        </w:rPr>
      </w:pPr>
      <w:r w:rsidRPr="00D70CEA">
        <w:rPr>
          <w:noProof/>
          <w:sz w:val="24"/>
          <w:szCs w:val="24"/>
          <w:lang w:eastAsia="fr-FR"/>
        </w:rPr>
        <w:drawing>
          <wp:anchor distT="0" distB="0" distL="114300" distR="114300" simplePos="0" relativeHeight="251660288" behindDoc="1" locked="0" layoutInCell="1" allowOverlap="1" wp14:anchorId="2206F313" wp14:editId="7CD67B43">
            <wp:simplePos x="0" y="0"/>
            <wp:positionH relativeFrom="margin">
              <wp:posOffset>-55245</wp:posOffset>
            </wp:positionH>
            <wp:positionV relativeFrom="paragraph">
              <wp:posOffset>42545</wp:posOffset>
            </wp:positionV>
            <wp:extent cx="2105025" cy="2621280"/>
            <wp:effectExtent l="0" t="0" r="9525" b="7620"/>
            <wp:wrapTight wrapText="bothSides">
              <wp:wrapPolygon edited="0">
                <wp:start x="0" y="0"/>
                <wp:lineTo x="0" y="21506"/>
                <wp:lineTo x="21502" y="21506"/>
                <wp:lineTo x="21502" y="0"/>
                <wp:lineTo x="0"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105025" cy="2621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0CEA">
        <w:rPr>
          <w:sz w:val="24"/>
          <w:szCs w:val="24"/>
        </w:rPr>
        <w:t>La figure ci-contre représente un réservoir constitué d'une pyramide à base rectangulaire surmontée d'un parallélépipède. I est le centre du rectangle EFGH.</w:t>
      </w:r>
    </w:p>
    <w:p w14:paraId="7950564D" w14:textId="77777777" w:rsidR="00A36A7E" w:rsidRPr="00D70CEA" w:rsidRDefault="00A36A7E" w:rsidP="00A36A7E">
      <w:pPr>
        <w:spacing w:after="0"/>
        <w:jc w:val="both"/>
        <w:rPr>
          <w:sz w:val="24"/>
          <w:szCs w:val="24"/>
        </w:rPr>
      </w:pPr>
      <w:r w:rsidRPr="00D70CEA">
        <w:rPr>
          <w:sz w:val="24"/>
          <w:szCs w:val="24"/>
        </w:rPr>
        <w:t>On dispose des mesures suivantes (</w:t>
      </w:r>
      <w:r w:rsidRPr="00D70CEA">
        <w:rPr>
          <w:b/>
          <w:sz w:val="24"/>
          <w:szCs w:val="24"/>
        </w:rPr>
        <w:t>en dm</w:t>
      </w:r>
      <w:r w:rsidRPr="00D70CEA">
        <w:rPr>
          <w:sz w:val="24"/>
          <w:szCs w:val="24"/>
        </w:rPr>
        <w:t>) :</w:t>
      </w:r>
    </w:p>
    <w:p w14:paraId="1A0BB811" w14:textId="77777777" w:rsidR="00A36A7E" w:rsidRPr="00D70CEA" w:rsidRDefault="00A36A7E" w:rsidP="00A36A7E">
      <w:pPr>
        <w:spacing w:after="0"/>
        <w:jc w:val="both"/>
        <w:rPr>
          <w:sz w:val="24"/>
          <w:szCs w:val="24"/>
        </w:rPr>
      </w:pPr>
      <m:oMath>
        <m:r>
          <w:rPr>
            <w:rFonts w:ascii="Cambria Math" w:hAnsi="Cambria Math"/>
            <w:sz w:val="24"/>
            <w:szCs w:val="24"/>
          </w:rPr>
          <m:t>AB= AE = x</m:t>
        </m:r>
      </m:oMath>
      <w:r w:rsidRPr="00D70CEA">
        <w:rPr>
          <w:sz w:val="24"/>
          <w:szCs w:val="24"/>
        </w:rPr>
        <w:t xml:space="preserve">, </w:t>
      </w:r>
      <m:oMath>
        <m:r>
          <w:rPr>
            <w:rFonts w:ascii="Cambria Math" w:hAnsi="Cambria Math"/>
            <w:sz w:val="24"/>
            <w:szCs w:val="24"/>
          </w:rPr>
          <m:t xml:space="preserve">BC = </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2</m:t>
            </m:r>
          </m:den>
        </m:f>
      </m:oMath>
      <w:r w:rsidRPr="00D70CEA">
        <w:rPr>
          <w:sz w:val="24"/>
          <w:szCs w:val="24"/>
        </w:rPr>
        <w:t xml:space="preserve"> et on sait que la hauteur SI de la pyramide est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2</m:t>
            </m:r>
          </m:den>
        </m:f>
      </m:oMath>
      <w:r w:rsidRPr="00D70CEA">
        <w:rPr>
          <w:sz w:val="24"/>
          <w:szCs w:val="24"/>
        </w:rPr>
        <w:t>.</w:t>
      </w:r>
    </w:p>
    <w:p w14:paraId="4EA133D3" w14:textId="77777777" w:rsidR="00A36A7E" w:rsidRPr="00D70CEA" w:rsidRDefault="00A36A7E" w:rsidP="00A36A7E">
      <w:pPr>
        <w:spacing w:after="0"/>
        <w:jc w:val="both"/>
        <w:rPr>
          <w:b/>
          <w:sz w:val="24"/>
          <w:szCs w:val="24"/>
        </w:rPr>
      </w:pPr>
      <w:r w:rsidRPr="00D70CEA">
        <w:rPr>
          <w:b/>
          <w:sz w:val="24"/>
          <w:szCs w:val="24"/>
        </w:rPr>
        <w:t>Le volume du réservoir</w:t>
      </w:r>
    </w:p>
    <w:p w14:paraId="194E02B7" w14:textId="77777777" w:rsidR="00A36A7E" w:rsidRPr="00D70CEA" w:rsidRDefault="00A36A7E" w:rsidP="00A36A7E">
      <w:pPr>
        <w:spacing w:after="0"/>
        <w:jc w:val="both"/>
        <w:rPr>
          <w:sz w:val="24"/>
          <w:szCs w:val="24"/>
        </w:rPr>
      </w:pPr>
      <w:r w:rsidRPr="00D70CEA">
        <w:rPr>
          <w:b/>
          <w:sz w:val="24"/>
          <w:szCs w:val="24"/>
        </w:rPr>
        <w:t>a.</w:t>
      </w:r>
      <w:r w:rsidRPr="00D70CEA">
        <w:rPr>
          <w:sz w:val="24"/>
          <w:szCs w:val="24"/>
        </w:rPr>
        <w:t xml:space="preserve"> Pour quelles valeurs de </w:t>
      </w:r>
      <m:oMath>
        <m:r>
          <w:rPr>
            <w:rFonts w:ascii="Cambria Math" w:hAnsi="Cambria Math"/>
            <w:sz w:val="24"/>
            <w:szCs w:val="24"/>
          </w:rPr>
          <m:t>x</m:t>
        </m:r>
      </m:oMath>
      <w:r w:rsidRPr="00D70CEA">
        <w:rPr>
          <w:sz w:val="24"/>
          <w:szCs w:val="24"/>
        </w:rPr>
        <w:t xml:space="preserve"> le problème a-t-il un sens ?</w:t>
      </w:r>
    </w:p>
    <w:p w14:paraId="60CAF0E2" w14:textId="77777777" w:rsidR="00A36A7E" w:rsidRPr="00D70CEA" w:rsidRDefault="00A36A7E" w:rsidP="00A36A7E">
      <w:pPr>
        <w:spacing w:after="0"/>
        <w:jc w:val="both"/>
        <w:rPr>
          <w:sz w:val="24"/>
          <w:szCs w:val="24"/>
        </w:rPr>
      </w:pPr>
      <w:r w:rsidRPr="00D70CEA">
        <w:rPr>
          <w:b/>
          <w:sz w:val="24"/>
          <w:szCs w:val="24"/>
        </w:rPr>
        <w:t>b.</w:t>
      </w:r>
      <w:r w:rsidRPr="00D70CEA">
        <w:rPr>
          <w:sz w:val="24"/>
          <w:szCs w:val="24"/>
        </w:rPr>
        <w:t xml:space="preserve"> Montrer que le volume total V</w:t>
      </w:r>
      <w:r w:rsidRPr="00D70CEA">
        <w:rPr>
          <w:sz w:val="24"/>
          <w:szCs w:val="24"/>
          <w:vertAlign w:val="subscript"/>
        </w:rPr>
        <w:t>T</w:t>
      </w:r>
      <w:r w:rsidRPr="00D70CEA">
        <w:rPr>
          <w:sz w:val="24"/>
          <w:szCs w:val="24"/>
        </w:rPr>
        <w:t xml:space="preserve"> en litres de ce réservoir en fonction de </w:t>
      </w:r>
      <m:oMath>
        <m:r>
          <w:rPr>
            <w:rFonts w:ascii="Cambria Math" w:hAnsi="Cambria Math"/>
            <w:sz w:val="24"/>
            <w:szCs w:val="24"/>
          </w:rPr>
          <m:t>x</m:t>
        </m:r>
      </m:oMath>
      <w:r w:rsidRPr="00D70CEA">
        <w:rPr>
          <w:sz w:val="24"/>
          <w:szCs w:val="24"/>
        </w:rPr>
        <w:t xml:space="preserve"> s’écrit :    V</w:t>
      </w:r>
      <w:r w:rsidRPr="00D70CEA">
        <w:rPr>
          <w:sz w:val="24"/>
          <w:szCs w:val="24"/>
          <w:vertAlign w:val="subscript"/>
        </w:rPr>
        <w:t xml:space="preserve">T </w:t>
      </w:r>
      <w:r w:rsidRPr="00D70CEA">
        <w:rPr>
          <w:sz w:val="24"/>
          <w:szCs w:val="24"/>
        </w:rPr>
        <w:t>(</w:t>
      </w:r>
      <w:r w:rsidRPr="00D70CEA">
        <w:rPr>
          <w:rFonts w:cs="Times New Roman"/>
          <w:i/>
          <w:sz w:val="24"/>
          <w:szCs w:val="24"/>
        </w:rPr>
        <w:t>x</w:t>
      </w:r>
      <w:r w:rsidRPr="00D70CEA">
        <w:rPr>
          <w:sz w:val="24"/>
          <w:szCs w:val="24"/>
        </w:rPr>
        <w:t xml:space="preserve"> </w:t>
      </w:r>
      <w:r w:rsidRPr="00D70CEA">
        <w:rPr>
          <w:sz w:val="24"/>
          <w:szCs w:val="24"/>
        </w:rPr>
        <w:t xml:space="preserve"> </w:t>
      </w:r>
      <w:r w:rsidRPr="00D70CEA">
        <w:rPr>
          <w:sz w:val="24"/>
          <w:szCs w:val="24"/>
        </w:rPr>
        <w:fldChar w:fldCharType="begin"/>
      </w:r>
      <w:r w:rsidRPr="00D70CEA">
        <w:rPr>
          <w:sz w:val="24"/>
          <w:szCs w:val="24"/>
        </w:rPr>
        <w:instrText xml:space="preserve"> EQ \s\do2(\f(7</w:instrText>
      </w:r>
      <w:r w:rsidRPr="00D70CEA">
        <w:rPr>
          <w:rFonts w:cs="Times New Roman"/>
          <w:i/>
          <w:sz w:val="24"/>
          <w:szCs w:val="24"/>
        </w:rPr>
        <w:instrText xml:space="preserve"> x</w:instrText>
      </w:r>
      <w:r w:rsidRPr="00D70CEA">
        <w:rPr>
          <w:sz w:val="24"/>
          <w:szCs w:val="24"/>
          <w:vertAlign w:val="superscript"/>
        </w:rPr>
        <w:instrText></w:instrText>
      </w:r>
      <w:r w:rsidRPr="00D70CEA">
        <w:rPr>
          <w:sz w:val="24"/>
          <w:szCs w:val="24"/>
        </w:rPr>
        <w:instrText>;12))</w:instrText>
      </w:r>
      <w:r w:rsidRPr="00D70CEA">
        <w:rPr>
          <w:sz w:val="24"/>
          <w:szCs w:val="24"/>
        </w:rPr>
        <w:fldChar w:fldCharType="end"/>
      </w:r>
      <w:r w:rsidRPr="00D70CEA">
        <w:rPr>
          <w:sz w:val="24"/>
          <w:szCs w:val="24"/>
        </w:rPr>
        <w:t xml:space="preserve"> </w:t>
      </w:r>
    </w:p>
    <w:p w14:paraId="6487F61A" w14:textId="22354EF4" w:rsidR="00A36A7E" w:rsidRPr="00D70CEA" w:rsidRDefault="00A36A7E" w:rsidP="00743605">
      <w:pPr>
        <w:spacing w:after="0"/>
        <w:rPr>
          <w:sz w:val="24"/>
          <w:szCs w:val="24"/>
        </w:rPr>
      </w:pPr>
      <w:r w:rsidRPr="00D70CEA">
        <w:rPr>
          <w:b/>
          <w:sz w:val="24"/>
          <w:szCs w:val="24"/>
        </w:rPr>
        <w:t>c.</w:t>
      </w:r>
      <w:r w:rsidR="00743605" w:rsidRPr="00D70CEA">
        <w:rPr>
          <w:sz w:val="24"/>
          <w:szCs w:val="24"/>
        </w:rPr>
        <w:t xml:space="preserve"> </w:t>
      </w:r>
      <w:r w:rsidR="00544ED9" w:rsidRPr="00D70CEA">
        <w:rPr>
          <w:sz w:val="24"/>
          <w:szCs w:val="24"/>
        </w:rPr>
        <w:t>Dans cette question uniquement, o</w:t>
      </w:r>
      <w:r w:rsidR="00743605" w:rsidRPr="00D70CEA">
        <w:rPr>
          <w:rFonts w:cstheme="minorHAnsi"/>
          <w:sz w:val="24"/>
          <w:szCs w:val="24"/>
        </w:rPr>
        <w:t xml:space="preserve">n choisit de prendre </w:t>
      </w:r>
      <m:oMath>
        <m:r>
          <w:rPr>
            <w:rFonts w:ascii="Cambria Math" w:hAnsi="Cambria Math" w:cstheme="minorHAnsi"/>
            <w:sz w:val="24"/>
            <w:szCs w:val="24"/>
          </w:rPr>
          <m:t xml:space="preserve"> AB = 0,8m</m:t>
        </m:r>
      </m:oMath>
      <w:r w:rsidRPr="00D70CEA">
        <w:rPr>
          <w:rFonts w:cstheme="minorHAnsi"/>
          <w:sz w:val="24"/>
          <w:szCs w:val="24"/>
        </w:rPr>
        <w:t xml:space="preserve">. </w:t>
      </w:r>
      <w:r w:rsidRPr="00D70CEA">
        <w:rPr>
          <w:sz w:val="24"/>
          <w:szCs w:val="24"/>
        </w:rPr>
        <w:br/>
        <w:t>Calculer la valeur exacte du volume puis la valeur approchée au litre près.</w:t>
      </w:r>
    </w:p>
    <w:p w14:paraId="4691C36F" w14:textId="35905649" w:rsidR="00A36A7E" w:rsidRPr="00D70CEA" w:rsidRDefault="00A36A7E" w:rsidP="00A36A7E">
      <w:pPr>
        <w:spacing w:after="0"/>
        <w:jc w:val="both"/>
        <w:rPr>
          <w:sz w:val="24"/>
          <w:szCs w:val="24"/>
        </w:rPr>
      </w:pPr>
      <w:r w:rsidRPr="00D70CEA">
        <w:rPr>
          <w:b/>
          <w:sz w:val="24"/>
          <w:szCs w:val="24"/>
        </w:rPr>
        <w:t>d.</w:t>
      </w:r>
      <w:r w:rsidRPr="00D70CEA">
        <w:rPr>
          <w:sz w:val="24"/>
          <w:szCs w:val="24"/>
        </w:rPr>
        <w:t xml:space="preserve"> On décide de construire une réduction à l'échelle 1</w:t>
      </w:r>
      <w:r w:rsidR="00544ED9" w:rsidRPr="00D70CEA">
        <w:rPr>
          <w:sz w:val="24"/>
          <w:szCs w:val="24"/>
        </w:rPr>
        <w:t>/</w:t>
      </w:r>
      <w:r w:rsidRPr="00D70CEA">
        <w:rPr>
          <w:sz w:val="24"/>
          <w:szCs w:val="24"/>
        </w:rPr>
        <w:t xml:space="preserve">2. Comment peut-on obtenir le volume du </w:t>
      </w:r>
      <w:r w:rsidR="00970E6C" w:rsidRPr="00D70CEA">
        <w:rPr>
          <w:sz w:val="24"/>
          <w:szCs w:val="24"/>
        </w:rPr>
        <w:t>m</w:t>
      </w:r>
      <w:r w:rsidRPr="00D70CEA">
        <w:rPr>
          <w:sz w:val="24"/>
          <w:szCs w:val="24"/>
        </w:rPr>
        <w:t>odèle réduit à partir du volume V</w:t>
      </w:r>
      <w:r w:rsidRPr="00D70CEA">
        <w:rPr>
          <w:sz w:val="24"/>
          <w:szCs w:val="24"/>
          <w:vertAlign w:val="subscript"/>
        </w:rPr>
        <w:t>T</w:t>
      </w:r>
      <w:r w:rsidRPr="00D70CEA">
        <w:rPr>
          <w:sz w:val="24"/>
          <w:szCs w:val="24"/>
        </w:rPr>
        <w:t xml:space="preserve"> du modèle précédent ?</w:t>
      </w:r>
    </w:p>
    <w:p w14:paraId="610341A1" w14:textId="34A5BF7E" w:rsidR="00A36A7E" w:rsidRDefault="00A36A7E" w:rsidP="00A36A7E">
      <w:pPr>
        <w:spacing w:after="0"/>
        <w:jc w:val="both"/>
        <w:rPr>
          <w:sz w:val="24"/>
          <w:szCs w:val="24"/>
        </w:rPr>
      </w:pPr>
      <w:r w:rsidRPr="00D70CEA">
        <w:rPr>
          <w:b/>
          <w:sz w:val="24"/>
          <w:szCs w:val="24"/>
        </w:rPr>
        <w:t>e.</w:t>
      </w:r>
      <w:r w:rsidRPr="00D70CEA">
        <w:rPr>
          <w:sz w:val="24"/>
          <w:szCs w:val="24"/>
        </w:rPr>
        <w:t xml:space="preserve"> Tracer le tableau de valeurs de la </w:t>
      </w:r>
      <w:proofErr w:type="spellStart"/>
      <w:r w:rsidRPr="00D70CEA">
        <w:rPr>
          <w:sz w:val="24"/>
          <w:szCs w:val="24"/>
        </w:rPr>
        <w:t>fon</w:t>
      </w:r>
      <w:r w:rsidR="00D70CEA">
        <w:rPr>
          <w:sz w:val="24"/>
          <w:szCs w:val="24"/>
        </w:rPr>
        <w:t>ù</w:t>
      </w:r>
      <w:r w:rsidRPr="00D70CEA">
        <w:rPr>
          <w:sz w:val="24"/>
          <w:szCs w:val="24"/>
        </w:rPr>
        <w:t>ction</w:t>
      </w:r>
      <w:proofErr w:type="spellEnd"/>
      <w:r w:rsidRPr="00D70CEA">
        <w:rPr>
          <w:sz w:val="24"/>
          <w:szCs w:val="24"/>
        </w:rPr>
        <w:t xml:space="preserve"> V</w:t>
      </w:r>
      <w:r w:rsidRPr="00D70CEA">
        <w:rPr>
          <w:sz w:val="24"/>
          <w:szCs w:val="24"/>
          <w:vertAlign w:val="subscript"/>
        </w:rPr>
        <w:t>T</w:t>
      </w:r>
      <w:r w:rsidRPr="00D70CEA">
        <w:rPr>
          <w:sz w:val="24"/>
          <w:szCs w:val="24"/>
        </w:rPr>
        <w:t xml:space="preserve"> sur l’intervalle [0 ; 10] avec un pas de 1.</w:t>
      </w:r>
      <w:r w:rsidRPr="00D70CEA">
        <w:rPr>
          <w:sz w:val="24"/>
          <w:szCs w:val="24"/>
          <w:vertAlign w:val="subscript"/>
        </w:rPr>
        <w:br/>
      </w:r>
      <w:r w:rsidRPr="00D70CEA">
        <w:rPr>
          <w:sz w:val="24"/>
          <w:szCs w:val="24"/>
        </w:rPr>
        <w:t xml:space="preserve">     Les valeurs seront données au dixième près.</w:t>
      </w:r>
    </w:p>
    <w:p w14:paraId="06916C76" w14:textId="13FAAB02" w:rsidR="00D70CEA" w:rsidRDefault="00D70CEA" w:rsidP="00A36A7E">
      <w:pPr>
        <w:spacing w:after="0"/>
        <w:jc w:val="both"/>
        <w:rPr>
          <w:sz w:val="24"/>
          <w:szCs w:val="24"/>
        </w:rPr>
      </w:pPr>
    </w:p>
    <w:p w14:paraId="127F31CA" w14:textId="77777777" w:rsidR="00D70CEA" w:rsidRPr="00D70CEA" w:rsidRDefault="00D70CEA" w:rsidP="00A36A7E">
      <w:pPr>
        <w:spacing w:after="0"/>
        <w:jc w:val="both"/>
        <w:rPr>
          <w:sz w:val="24"/>
          <w:szCs w:val="24"/>
        </w:rPr>
      </w:pPr>
    </w:p>
    <w:p w14:paraId="54F9A231" w14:textId="77777777" w:rsidR="00A36A7E" w:rsidRPr="00D70CEA" w:rsidRDefault="00A36A7E" w:rsidP="00A36A7E">
      <w:pPr>
        <w:tabs>
          <w:tab w:val="left" w:pos="284"/>
          <w:tab w:val="left" w:pos="426"/>
          <w:tab w:val="left" w:pos="567"/>
        </w:tabs>
        <w:spacing w:after="0"/>
        <w:jc w:val="both"/>
        <w:rPr>
          <w:sz w:val="24"/>
          <w:szCs w:val="24"/>
        </w:rPr>
      </w:pPr>
      <w:r w:rsidRPr="00D70CEA">
        <w:rPr>
          <w:b/>
          <w:sz w:val="24"/>
          <w:szCs w:val="24"/>
        </w:rPr>
        <w:lastRenderedPageBreak/>
        <w:t>f.</w:t>
      </w:r>
      <w:r w:rsidRPr="00D70CEA">
        <w:rPr>
          <w:sz w:val="24"/>
          <w:szCs w:val="24"/>
        </w:rPr>
        <w:t xml:space="preserve"> Sur une feuille de papier millimétré, tracer une allure de la courbe donnant le volume V</w:t>
      </w:r>
      <w:r w:rsidRPr="00D70CEA">
        <w:rPr>
          <w:sz w:val="24"/>
          <w:szCs w:val="24"/>
          <w:vertAlign w:val="subscript"/>
        </w:rPr>
        <w:t>T</w:t>
      </w:r>
      <w:r w:rsidRPr="00D70CEA">
        <w:rPr>
          <w:sz w:val="24"/>
          <w:szCs w:val="24"/>
        </w:rPr>
        <w:t xml:space="preserve"> du </w:t>
      </w:r>
    </w:p>
    <w:p w14:paraId="07D01070" w14:textId="77777777" w:rsidR="00A36A7E" w:rsidRPr="00D70CEA" w:rsidRDefault="00A36A7E" w:rsidP="00A36A7E">
      <w:pPr>
        <w:tabs>
          <w:tab w:val="left" w:pos="284"/>
          <w:tab w:val="left" w:pos="426"/>
          <w:tab w:val="left" w:pos="567"/>
        </w:tabs>
        <w:spacing w:after="0"/>
        <w:jc w:val="both"/>
        <w:rPr>
          <w:sz w:val="24"/>
          <w:szCs w:val="24"/>
        </w:rPr>
      </w:pPr>
      <w:r w:rsidRPr="00D70CEA">
        <w:rPr>
          <w:sz w:val="24"/>
          <w:szCs w:val="24"/>
        </w:rPr>
        <w:t xml:space="preserve">    </w:t>
      </w:r>
      <w:proofErr w:type="gramStart"/>
      <w:r w:rsidRPr="00D70CEA">
        <w:rPr>
          <w:sz w:val="24"/>
          <w:szCs w:val="24"/>
        </w:rPr>
        <w:t>réservoir</w:t>
      </w:r>
      <w:proofErr w:type="gramEnd"/>
      <w:r w:rsidRPr="00D70CEA">
        <w:rPr>
          <w:sz w:val="24"/>
          <w:szCs w:val="24"/>
        </w:rPr>
        <w:t xml:space="preserve"> en fonction de </w:t>
      </w:r>
      <w:r w:rsidRPr="00D70CEA">
        <w:rPr>
          <w:rFonts w:cs="Times New Roman"/>
          <w:i/>
          <w:sz w:val="24"/>
          <w:szCs w:val="24"/>
        </w:rPr>
        <w:t>x</w:t>
      </w:r>
      <w:r w:rsidRPr="00D70CEA">
        <w:rPr>
          <w:sz w:val="24"/>
          <w:szCs w:val="24"/>
        </w:rPr>
        <w:t xml:space="preserve"> sur [0 ; 10]. On prendra :  1 cm pour 1 dm sur l’axe des abscisses </w:t>
      </w:r>
    </w:p>
    <w:p w14:paraId="54135BF9" w14:textId="77777777" w:rsidR="00A36A7E" w:rsidRPr="00D70CEA" w:rsidRDefault="00A36A7E" w:rsidP="00A36A7E">
      <w:pPr>
        <w:tabs>
          <w:tab w:val="left" w:pos="284"/>
          <w:tab w:val="left" w:pos="426"/>
          <w:tab w:val="left" w:pos="567"/>
        </w:tabs>
        <w:spacing w:after="0" w:line="240" w:lineRule="auto"/>
        <w:ind w:left="720"/>
        <w:contextualSpacing/>
        <w:jc w:val="both"/>
        <w:rPr>
          <w:rFonts w:eastAsia="MS Mincho"/>
          <w:sz w:val="24"/>
          <w:szCs w:val="24"/>
          <w:lang w:eastAsia="ja-JP"/>
        </w:rPr>
      </w:pPr>
      <w:r w:rsidRPr="00D70CEA">
        <w:rPr>
          <w:rFonts w:eastAsia="MS Mincho"/>
          <w:sz w:val="24"/>
          <w:szCs w:val="24"/>
          <w:lang w:eastAsia="ja-JP"/>
        </w:rPr>
        <w:t xml:space="preserve">                                                                                   1 cm pour 50 </w:t>
      </w:r>
      <w:r w:rsidRPr="00D70CEA">
        <w:rPr>
          <w:rFonts w:eastAsia="MS Mincho" w:cs="Times New Roman"/>
          <w:i/>
          <w:sz w:val="24"/>
          <w:szCs w:val="24"/>
          <w:lang w:eastAsia="ja-JP"/>
        </w:rPr>
        <w:t>L</w:t>
      </w:r>
      <w:r w:rsidRPr="00D70CEA">
        <w:rPr>
          <w:rFonts w:eastAsia="MS Mincho"/>
          <w:sz w:val="24"/>
          <w:szCs w:val="24"/>
          <w:lang w:eastAsia="ja-JP"/>
        </w:rPr>
        <w:t xml:space="preserve"> sur l’axe des ordonnées. </w:t>
      </w:r>
    </w:p>
    <w:p w14:paraId="05BC3DA5" w14:textId="77777777" w:rsidR="00A36A7E" w:rsidRPr="00D70CEA" w:rsidRDefault="00A36A7E" w:rsidP="00A36A7E">
      <w:pPr>
        <w:spacing w:after="0"/>
        <w:jc w:val="both"/>
        <w:rPr>
          <w:b/>
          <w:sz w:val="24"/>
          <w:szCs w:val="24"/>
        </w:rPr>
      </w:pPr>
      <w:r w:rsidRPr="00D70CEA">
        <w:rPr>
          <w:b/>
          <w:sz w:val="24"/>
          <w:szCs w:val="24"/>
        </w:rPr>
        <w:t xml:space="preserve">Cas particulier : </w:t>
      </w:r>
      <m:oMath>
        <m:r>
          <m:rPr>
            <m:sty m:val="bi"/>
          </m:rPr>
          <w:rPr>
            <w:rFonts w:ascii="Cambria Math" w:hAnsi="Cambria Math"/>
            <w:sz w:val="24"/>
            <w:szCs w:val="24"/>
          </w:rPr>
          <m:t xml:space="preserve">x = 8 </m:t>
        </m:r>
      </m:oMath>
      <w:r w:rsidRPr="00D70CEA">
        <w:rPr>
          <w:b/>
          <w:sz w:val="24"/>
          <w:szCs w:val="24"/>
        </w:rPr>
        <w:tab/>
      </w:r>
    </w:p>
    <w:p w14:paraId="2195A2C8" w14:textId="77777777" w:rsidR="00A36A7E" w:rsidRPr="00D70CEA" w:rsidRDefault="00A36A7E" w:rsidP="00A36A7E">
      <w:pPr>
        <w:spacing w:after="0"/>
        <w:jc w:val="both"/>
        <w:rPr>
          <w:sz w:val="24"/>
          <w:szCs w:val="24"/>
        </w:rPr>
      </w:pPr>
      <w:r w:rsidRPr="00D70CEA">
        <w:rPr>
          <w:sz w:val="24"/>
          <w:szCs w:val="24"/>
        </w:rPr>
        <w:t xml:space="preserve">Dans la suite, on se place dans le cas particulier où  </w:t>
      </w:r>
      <m:oMath>
        <m:r>
          <w:rPr>
            <w:rFonts w:ascii="Cambria Math" w:hAnsi="Cambria Math"/>
            <w:sz w:val="24"/>
            <w:szCs w:val="24"/>
          </w:rPr>
          <m:t>x =8</m:t>
        </m:r>
      </m:oMath>
      <w:r w:rsidRPr="00D70CEA">
        <w:rPr>
          <w:sz w:val="24"/>
          <w:szCs w:val="24"/>
        </w:rPr>
        <w:t xml:space="preserve">. On remplit le réservoir de liquide. </w:t>
      </w:r>
    </w:p>
    <w:p w14:paraId="0492A335" w14:textId="77777777" w:rsidR="00A36A7E" w:rsidRPr="00D70CEA" w:rsidRDefault="00A36A7E" w:rsidP="00A36A7E">
      <w:pPr>
        <w:spacing w:after="0"/>
        <w:jc w:val="both"/>
        <w:rPr>
          <w:sz w:val="24"/>
          <w:szCs w:val="24"/>
        </w:rPr>
      </w:pPr>
      <w:r w:rsidRPr="00D70CEA">
        <w:rPr>
          <w:sz w:val="24"/>
          <w:szCs w:val="24"/>
        </w:rPr>
        <w:t xml:space="preserve">On mesure la hauteur </w:t>
      </w:r>
      <w:r w:rsidRPr="00D70CEA">
        <w:rPr>
          <w:rFonts w:cs="Times New Roman"/>
          <w:i/>
          <w:sz w:val="24"/>
          <w:szCs w:val="24"/>
        </w:rPr>
        <w:t>h</w:t>
      </w:r>
      <w:r w:rsidRPr="00D70CEA">
        <w:rPr>
          <w:i/>
          <w:sz w:val="24"/>
          <w:szCs w:val="24"/>
        </w:rPr>
        <w:t xml:space="preserve"> </w:t>
      </w:r>
      <w:r w:rsidRPr="00D70CEA">
        <w:rPr>
          <w:sz w:val="24"/>
          <w:szCs w:val="24"/>
        </w:rPr>
        <w:t>comme étant la distance du point S à la surface du liquide.</w:t>
      </w:r>
    </w:p>
    <w:p w14:paraId="088BE5D9" w14:textId="77777777" w:rsidR="00A36A7E" w:rsidRPr="00D70CEA" w:rsidRDefault="00A36A7E" w:rsidP="00A36A7E">
      <w:pPr>
        <w:spacing w:after="0"/>
        <w:jc w:val="both"/>
        <w:rPr>
          <w:sz w:val="24"/>
          <w:szCs w:val="24"/>
        </w:rPr>
      </w:pPr>
      <w:r w:rsidRPr="00D70CEA">
        <w:rPr>
          <w:b/>
          <w:sz w:val="24"/>
          <w:szCs w:val="24"/>
        </w:rPr>
        <w:t>g.</w:t>
      </w:r>
      <w:r w:rsidRPr="00D70CEA">
        <w:rPr>
          <w:sz w:val="24"/>
          <w:szCs w:val="24"/>
        </w:rPr>
        <w:t xml:space="preserve"> Quelles sont les valeurs possibles pour </w:t>
      </w:r>
      <w:r w:rsidRPr="00D70CEA">
        <w:rPr>
          <w:rFonts w:cs="Times New Roman"/>
          <w:i/>
          <w:sz w:val="24"/>
          <w:szCs w:val="24"/>
        </w:rPr>
        <w:t>h</w:t>
      </w:r>
      <w:r w:rsidRPr="00D70CEA">
        <w:rPr>
          <w:sz w:val="24"/>
          <w:szCs w:val="24"/>
        </w:rPr>
        <w:t xml:space="preserve"> ?</w:t>
      </w:r>
    </w:p>
    <w:p w14:paraId="79FD7525" w14:textId="77777777" w:rsidR="00A36A7E" w:rsidRPr="00D70CEA" w:rsidRDefault="00A36A7E" w:rsidP="00A36A7E">
      <w:pPr>
        <w:spacing w:after="0"/>
        <w:jc w:val="both"/>
        <w:rPr>
          <w:sz w:val="24"/>
          <w:szCs w:val="24"/>
        </w:rPr>
      </w:pPr>
      <w:r w:rsidRPr="00D70CEA">
        <w:rPr>
          <w:b/>
          <w:sz w:val="24"/>
          <w:szCs w:val="24"/>
        </w:rPr>
        <w:t>h.</w:t>
      </w:r>
      <w:r w:rsidRPr="00D70CEA">
        <w:rPr>
          <w:sz w:val="24"/>
          <w:szCs w:val="24"/>
        </w:rPr>
        <w:t xml:space="preserve"> Calculer le volume V</w:t>
      </w:r>
      <w:r w:rsidRPr="00D70CEA">
        <w:rPr>
          <w:sz w:val="24"/>
          <w:szCs w:val="24"/>
          <w:vertAlign w:val="subscript"/>
        </w:rPr>
        <w:t>L</w:t>
      </w:r>
      <w:r w:rsidRPr="00D70CEA">
        <w:rPr>
          <w:sz w:val="24"/>
          <w:szCs w:val="24"/>
        </w:rPr>
        <w:t xml:space="preserve"> occupé par le liquide en litres en fonction de </w:t>
      </w:r>
      <w:r w:rsidRPr="00D70CEA">
        <w:rPr>
          <w:rFonts w:cs="Times New Roman"/>
          <w:i/>
          <w:sz w:val="24"/>
          <w:szCs w:val="24"/>
        </w:rPr>
        <w:t>h</w:t>
      </w:r>
      <w:r w:rsidRPr="00D70CEA">
        <w:rPr>
          <w:sz w:val="24"/>
          <w:szCs w:val="24"/>
        </w:rPr>
        <w:t xml:space="preserve"> dans le cas où </w:t>
      </w:r>
      <w:r w:rsidRPr="00D70CEA">
        <w:rPr>
          <w:rFonts w:cs="Times New Roman"/>
          <w:i/>
          <w:sz w:val="24"/>
          <w:szCs w:val="24"/>
        </w:rPr>
        <w:t>h</w:t>
      </w:r>
      <w:r w:rsidRPr="00D70CEA">
        <w:rPr>
          <w:sz w:val="24"/>
          <w:szCs w:val="24"/>
        </w:rPr>
        <w:t xml:space="preserve"> appartient à </w:t>
      </w:r>
    </w:p>
    <w:p w14:paraId="0B83F8F1" w14:textId="77777777" w:rsidR="00A36A7E" w:rsidRPr="00D70CEA" w:rsidRDefault="00A36A7E" w:rsidP="00A36A7E">
      <w:pPr>
        <w:spacing w:after="0"/>
        <w:jc w:val="both"/>
        <w:rPr>
          <w:sz w:val="24"/>
          <w:szCs w:val="24"/>
        </w:rPr>
      </w:pPr>
      <w:r w:rsidRPr="00D70CEA">
        <w:rPr>
          <w:sz w:val="24"/>
          <w:szCs w:val="24"/>
        </w:rPr>
        <w:t xml:space="preserve">     </w:t>
      </w:r>
      <w:proofErr w:type="gramStart"/>
      <w:r w:rsidRPr="00D70CEA">
        <w:rPr>
          <w:sz w:val="24"/>
          <w:szCs w:val="24"/>
        </w:rPr>
        <w:t>l’intervalle</w:t>
      </w:r>
      <w:proofErr w:type="gramEnd"/>
      <w:r w:rsidRPr="00D70CEA">
        <w:rPr>
          <w:sz w:val="24"/>
          <w:szCs w:val="24"/>
        </w:rPr>
        <w:t xml:space="preserve"> [0 ; 4].</w:t>
      </w:r>
    </w:p>
    <w:p w14:paraId="60F1E9A0" w14:textId="77777777" w:rsidR="00A36A7E" w:rsidRPr="00D70CEA" w:rsidRDefault="00A36A7E" w:rsidP="00A36A7E">
      <w:pPr>
        <w:spacing w:after="0"/>
        <w:jc w:val="both"/>
        <w:rPr>
          <w:sz w:val="24"/>
          <w:szCs w:val="24"/>
        </w:rPr>
      </w:pPr>
      <w:r w:rsidRPr="00D70CEA">
        <w:rPr>
          <w:b/>
          <w:sz w:val="24"/>
          <w:szCs w:val="24"/>
        </w:rPr>
        <w:t>i.</w:t>
      </w:r>
      <w:r w:rsidRPr="00D70CEA">
        <w:rPr>
          <w:sz w:val="24"/>
          <w:szCs w:val="24"/>
        </w:rPr>
        <w:t xml:space="preserve"> Calculer le volume V</w:t>
      </w:r>
      <w:r w:rsidRPr="00D70CEA">
        <w:rPr>
          <w:sz w:val="24"/>
          <w:szCs w:val="24"/>
          <w:vertAlign w:val="subscript"/>
        </w:rPr>
        <w:t>L</w:t>
      </w:r>
      <w:r w:rsidRPr="00D70CEA">
        <w:rPr>
          <w:sz w:val="24"/>
          <w:szCs w:val="24"/>
        </w:rPr>
        <w:t xml:space="preserve"> occupé par le liquide en litres en fonction de h dans le cas où </w:t>
      </w:r>
      <w:r w:rsidRPr="00D70CEA">
        <w:rPr>
          <w:rFonts w:cs="Times New Roman"/>
          <w:i/>
          <w:sz w:val="24"/>
          <w:szCs w:val="24"/>
        </w:rPr>
        <w:t>h</w:t>
      </w:r>
      <w:r w:rsidRPr="00D70CEA">
        <w:rPr>
          <w:sz w:val="24"/>
          <w:szCs w:val="24"/>
        </w:rPr>
        <w:t xml:space="preserve"> appartient à </w:t>
      </w:r>
    </w:p>
    <w:p w14:paraId="3B9C822E" w14:textId="77777777" w:rsidR="00A36A7E" w:rsidRPr="00D70CEA" w:rsidRDefault="00A36A7E" w:rsidP="00A36A7E">
      <w:pPr>
        <w:spacing w:after="0"/>
        <w:jc w:val="both"/>
        <w:rPr>
          <w:sz w:val="24"/>
          <w:szCs w:val="24"/>
        </w:rPr>
      </w:pPr>
      <w:r w:rsidRPr="00D70CEA">
        <w:rPr>
          <w:sz w:val="24"/>
          <w:szCs w:val="24"/>
        </w:rPr>
        <w:t xml:space="preserve">    </w:t>
      </w:r>
      <w:proofErr w:type="gramStart"/>
      <w:r w:rsidRPr="00D70CEA">
        <w:rPr>
          <w:sz w:val="24"/>
          <w:szCs w:val="24"/>
        </w:rPr>
        <w:t>l’intervalle</w:t>
      </w:r>
      <w:proofErr w:type="gramEnd"/>
      <w:r w:rsidRPr="00D70CEA">
        <w:rPr>
          <w:sz w:val="24"/>
          <w:szCs w:val="24"/>
        </w:rPr>
        <w:t xml:space="preserve"> [4 ; 12].</w:t>
      </w:r>
    </w:p>
    <w:p w14:paraId="7E3AFD7E" w14:textId="77777777" w:rsidR="00A36A7E" w:rsidRPr="00D70CEA" w:rsidRDefault="00A36A7E" w:rsidP="00A36A7E">
      <w:pPr>
        <w:tabs>
          <w:tab w:val="left" w:pos="284"/>
          <w:tab w:val="left" w:pos="709"/>
        </w:tabs>
        <w:spacing w:after="0"/>
        <w:jc w:val="both"/>
        <w:rPr>
          <w:sz w:val="24"/>
          <w:szCs w:val="24"/>
        </w:rPr>
      </w:pPr>
      <w:r w:rsidRPr="00D70CEA">
        <w:rPr>
          <w:b/>
          <w:sz w:val="24"/>
          <w:szCs w:val="24"/>
        </w:rPr>
        <w:t>j.</w:t>
      </w:r>
      <w:r w:rsidRPr="00D70CEA">
        <w:rPr>
          <w:sz w:val="24"/>
          <w:szCs w:val="24"/>
        </w:rPr>
        <w:t xml:space="preserve"> Tracer une allure de la courbe donnant le volume V</w:t>
      </w:r>
      <w:r w:rsidRPr="00D70CEA">
        <w:rPr>
          <w:sz w:val="24"/>
          <w:szCs w:val="24"/>
          <w:vertAlign w:val="subscript"/>
        </w:rPr>
        <w:t>L</w:t>
      </w:r>
      <w:r w:rsidRPr="00D70CEA">
        <w:rPr>
          <w:sz w:val="24"/>
          <w:szCs w:val="24"/>
        </w:rPr>
        <w:t xml:space="preserve"> contenu dans le réservoir en fonction de </w:t>
      </w:r>
      <w:r w:rsidRPr="00D70CEA">
        <w:rPr>
          <w:rFonts w:cs="Times New Roman"/>
          <w:i/>
          <w:sz w:val="24"/>
          <w:szCs w:val="24"/>
        </w:rPr>
        <w:t>h</w:t>
      </w:r>
      <w:r w:rsidRPr="00D70CEA">
        <w:rPr>
          <w:sz w:val="24"/>
          <w:szCs w:val="24"/>
        </w:rPr>
        <w:t xml:space="preserve"> sur </w:t>
      </w:r>
    </w:p>
    <w:p w14:paraId="381BC25C" w14:textId="77777777" w:rsidR="00A36A7E" w:rsidRPr="00D70CEA" w:rsidRDefault="00A36A7E" w:rsidP="00A36A7E">
      <w:pPr>
        <w:tabs>
          <w:tab w:val="left" w:pos="284"/>
          <w:tab w:val="left" w:pos="709"/>
        </w:tabs>
        <w:spacing w:after="0"/>
        <w:jc w:val="both"/>
        <w:rPr>
          <w:sz w:val="24"/>
          <w:szCs w:val="24"/>
        </w:rPr>
      </w:pPr>
      <w:r w:rsidRPr="00D70CEA">
        <w:rPr>
          <w:sz w:val="24"/>
          <w:szCs w:val="24"/>
        </w:rPr>
        <w:t xml:space="preserve">    [0 ; 12]. On prendra : 1 cm pour 1 dm sur l’axe des abscisses </w:t>
      </w:r>
    </w:p>
    <w:p w14:paraId="1BFC195E" w14:textId="77777777" w:rsidR="00A36A7E" w:rsidRPr="00D70CEA" w:rsidRDefault="00A36A7E" w:rsidP="00A36A7E">
      <w:pPr>
        <w:tabs>
          <w:tab w:val="left" w:pos="284"/>
          <w:tab w:val="left" w:pos="709"/>
        </w:tabs>
        <w:spacing w:after="0"/>
        <w:jc w:val="both"/>
        <w:rPr>
          <w:sz w:val="24"/>
          <w:szCs w:val="24"/>
        </w:rPr>
      </w:pPr>
      <w:r w:rsidRPr="00D70CEA">
        <w:rPr>
          <w:sz w:val="24"/>
          <w:szCs w:val="24"/>
        </w:rPr>
        <w:t xml:space="preserve">                                           1 cm pour 20 </w:t>
      </w:r>
      <w:r w:rsidRPr="00D70CEA">
        <w:rPr>
          <w:rFonts w:cs="Times New Roman"/>
          <w:i/>
          <w:sz w:val="24"/>
          <w:szCs w:val="24"/>
        </w:rPr>
        <w:t>L</w:t>
      </w:r>
      <w:r w:rsidRPr="00D70CEA">
        <w:rPr>
          <w:sz w:val="24"/>
          <w:szCs w:val="24"/>
        </w:rPr>
        <w:t xml:space="preserve"> sur l’axe des ordonnées. </w:t>
      </w:r>
    </w:p>
    <w:p w14:paraId="3165EBBD" w14:textId="77777777" w:rsidR="00A36A7E" w:rsidRPr="00D70CEA" w:rsidRDefault="00A36A7E" w:rsidP="00A36A7E">
      <w:pPr>
        <w:spacing w:after="0"/>
        <w:jc w:val="both"/>
        <w:rPr>
          <w:sz w:val="24"/>
          <w:szCs w:val="24"/>
        </w:rPr>
      </w:pPr>
      <w:r w:rsidRPr="00D70CEA">
        <w:rPr>
          <w:b/>
          <w:sz w:val="24"/>
          <w:szCs w:val="24"/>
        </w:rPr>
        <w:t>k.</w:t>
      </w:r>
      <w:r w:rsidRPr="00D70CEA">
        <w:rPr>
          <w:sz w:val="24"/>
          <w:szCs w:val="24"/>
        </w:rPr>
        <w:t xml:space="preserve"> On souhaite que le volume du liquide soit égal à la moitié du volume du réservoir.</w:t>
      </w:r>
      <w:r w:rsidRPr="00D70CEA">
        <w:rPr>
          <w:sz w:val="24"/>
          <w:szCs w:val="24"/>
        </w:rPr>
        <w:br/>
        <w:t xml:space="preserve">   </w:t>
      </w:r>
      <w:r w:rsidRPr="00D70CEA">
        <w:rPr>
          <w:sz w:val="24"/>
          <w:szCs w:val="24"/>
        </w:rPr>
        <w:sym w:font="Wingdings" w:char="F077"/>
      </w:r>
      <w:r w:rsidRPr="00D70CEA">
        <w:rPr>
          <w:sz w:val="24"/>
          <w:szCs w:val="24"/>
        </w:rPr>
        <w:t xml:space="preserve"> Par lecture graphique, donner une valeur approchée de la hauteur correspondante.       </w:t>
      </w:r>
    </w:p>
    <w:p w14:paraId="2E117B2B" w14:textId="77777777" w:rsidR="00A36A7E" w:rsidRPr="00D70CEA" w:rsidRDefault="00A36A7E" w:rsidP="00A36A7E">
      <w:pPr>
        <w:spacing w:after="0"/>
        <w:jc w:val="both"/>
        <w:rPr>
          <w:sz w:val="24"/>
          <w:szCs w:val="24"/>
        </w:rPr>
      </w:pPr>
      <w:r w:rsidRPr="00D70CEA">
        <w:rPr>
          <w:sz w:val="24"/>
          <w:szCs w:val="24"/>
        </w:rPr>
        <w:t xml:space="preserve">        (</w:t>
      </w:r>
      <w:proofErr w:type="gramStart"/>
      <w:r w:rsidRPr="00D70CEA">
        <w:rPr>
          <w:sz w:val="24"/>
          <w:szCs w:val="24"/>
        </w:rPr>
        <w:t>laisser</w:t>
      </w:r>
      <w:proofErr w:type="gramEnd"/>
      <w:r w:rsidRPr="00D70CEA">
        <w:rPr>
          <w:sz w:val="24"/>
          <w:szCs w:val="24"/>
        </w:rPr>
        <w:t xml:space="preserve"> les traits de construction)</w:t>
      </w:r>
    </w:p>
    <w:p w14:paraId="6FAEDB5D" w14:textId="77777777" w:rsidR="00A36A7E" w:rsidRPr="00D70CEA" w:rsidRDefault="00A36A7E" w:rsidP="00A36A7E">
      <w:pPr>
        <w:spacing w:after="0"/>
        <w:rPr>
          <w:sz w:val="24"/>
          <w:szCs w:val="24"/>
        </w:rPr>
      </w:pPr>
      <w:r w:rsidRPr="00D70CEA">
        <w:rPr>
          <w:sz w:val="24"/>
          <w:szCs w:val="24"/>
        </w:rPr>
        <w:t xml:space="preserve">   </w:t>
      </w:r>
      <w:r w:rsidRPr="00D70CEA">
        <w:rPr>
          <w:sz w:val="24"/>
          <w:szCs w:val="24"/>
        </w:rPr>
        <w:sym w:font="Wingdings" w:char="F077"/>
      </w:r>
      <w:r w:rsidRPr="00D70CEA">
        <w:rPr>
          <w:sz w:val="24"/>
          <w:szCs w:val="24"/>
        </w:rPr>
        <w:t xml:space="preserve"> Trouver ensuite, par le calcul, la valeur exacte de cette hauteur.</w:t>
      </w:r>
    </w:p>
    <w:p w14:paraId="22226836" w14:textId="77777777" w:rsidR="00A36A7E" w:rsidRPr="00D70CEA" w:rsidRDefault="00A36A7E" w:rsidP="00A36A7E">
      <w:pPr>
        <w:spacing w:after="0"/>
        <w:rPr>
          <w:sz w:val="24"/>
          <w:szCs w:val="24"/>
        </w:rPr>
      </w:pPr>
    </w:p>
    <w:p w14:paraId="1D04A8F9" w14:textId="77777777" w:rsidR="00A36A7E" w:rsidRDefault="00A36A7E" w:rsidP="00A36A7E">
      <w:pPr>
        <w:spacing w:after="0"/>
      </w:pPr>
    </w:p>
    <w:p w14:paraId="2A6F4960" w14:textId="3FF817A0" w:rsidR="00970E6C" w:rsidRDefault="00970E6C" w:rsidP="00A36A7E"/>
    <w:p w14:paraId="52D494B0" w14:textId="405916CE" w:rsidR="00A36A7E" w:rsidRDefault="00A36A7E" w:rsidP="00A36A7E">
      <w:pPr>
        <w:contextualSpacing/>
      </w:pPr>
    </w:p>
    <w:p w14:paraId="55846F58" w14:textId="288BAFC9" w:rsidR="00A36A7E" w:rsidRPr="00AD0775" w:rsidRDefault="00970E6C" w:rsidP="00A36A7E">
      <w:pPr>
        <w:pStyle w:val="Paragraphedeliste"/>
        <w:numPr>
          <w:ilvl w:val="0"/>
          <w:numId w:val="8"/>
        </w:numPr>
        <w:spacing w:after="0" w:line="240" w:lineRule="auto"/>
        <w:rPr>
          <w:b/>
          <w:bCs/>
          <w:sz w:val="28"/>
          <w:szCs w:val="28"/>
        </w:rPr>
      </w:pPr>
      <w:r>
        <w:rPr>
          <w:b/>
          <w:bCs/>
          <w:sz w:val="28"/>
          <w:szCs w:val="28"/>
        </w:rPr>
        <w:t>Exer</w:t>
      </w:r>
      <w:r w:rsidR="00A36A7E">
        <w:rPr>
          <w:b/>
          <w:bCs/>
          <w:sz w:val="28"/>
          <w:szCs w:val="28"/>
        </w:rPr>
        <w:t>cice</w:t>
      </w:r>
      <w:r w:rsidR="00A36A7E" w:rsidRPr="00AD0775">
        <w:rPr>
          <w:b/>
          <w:bCs/>
          <w:sz w:val="28"/>
          <w:szCs w:val="28"/>
        </w:rPr>
        <w:t xml:space="preserve"> Niveau Première </w:t>
      </w:r>
    </w:p>
    <w:p w14:paraId="54B0730F" w14:textId="77777777" w:rsidR="00A36A7E" w:rsidRDefault="00A36A7E" w:rsidP="00A36A7E">
      <w:pPr>
        <w:spacing w:after="0" w:line="240" w:lineRule="auto"/>
        <w:ind w:firstLine="708"/>
        <w:jc w:val="both"/>
      </w:pPr>
    </w:p>
    <w:p w14:paraId="796E7342" w14:textId="77777777" w:rsidR="00970E6C" w:rsidRDefault="00970E6C" w:rsidP="00A36A7E">
      <w:pPr>
        <w:spacing w:after="0" w:line="240" w:lineRule="auto"/>
        <w:ind w:firstLine="708"/>
        <w:jc w:val="both"/>
      </w:pPr>
    </w:p>
    <w:p w14:paraId="04E22EBC" w14:textId="77777777" w:rsidR="00970E6C" w:rsidRDefault="00970E6C" w:rsidP="00A36A7E">
      <w:pPr>
        <w:spacing w:after="0" w:line="240" w:lineRule="auto"/>
        <w:ind w:firstLine="708"/>
        <w:jc w:val="both"/>
      </w:pPr>
    </w:p>
    <w:p w14:paraId="65A95397" w14:textId="77777777" w:rsidR="003B797F" w:rsidRDefault="003B797F" w:rsidP="00A36A7E">
      <w:pPr>
        <w:spacing w:after="0" w:line="240" w:lineRule="auto"/>
        <w:ind w:firstLine="708"/>
        <w:jc w:val="both"/>
      </w:pPr>
    </w:p>
    <w:p w14:paraId="096D4166" w14:textId="28491909" w:rsidR="00A36A7E" w:rsidRPr="005C13CD" w:rsidRDefault="00A36A7E" w:rsidP="00A36A7E">
      <w:pPr>
        <w:spacing w:after="0" w:line="240" w:lineRule="auto"/>
        <w:ind w:firstLine="708"/>
        <w:jc w:val="both"/>
      </w:pPr>
      <w:r w:rsidRPr="005C13CD">
        <w:t>Un architecte d’intérieur a été mandaté par une entreprise afin d’agencer ses locaux. Il doit en particulier concevoir une surface originale sous le plafond afin d</w:t>
      </w:r>
      <w:r w:rsidR="008A4269">
        <w:t>’y placer des spots lumineux. L’aire de la surface du</w:t>
      </w:r>
      <w:r w:rsidRPr="005C13CD">
        <w:t xml:space="preserve"> plafond peut être modélisé</w:t>
      </w:r>
      <w:r w:rsidR="008A4269">
        <w:t>e</w:t>
      </w:r>
      <w:r w:rsidRPr="005C13CD">
        <w:t xml:space="preserve"> par</w:t>
      </w:r>
      <w:r w:rsidR="008A4269">
        <w:t xml:space="preserve"> le double de l’aire de la surface comprise entr</w:t>
      </w:r>
      <w:r w:rsidR="00C1652F">
        <w:t xml:space="preserve">e la partie </w:t>
      </w:r>
      <w:r w:rsidR="00B47CEE">
        <w:t>d</w:t>
      </w:r>
      <w:r w:rsidR="00C1652F">
        <w:t xml:space="preserve">e la courbe représentative de la </w:t>
      </w:r>
      <w:r w:rsidR="008A4269">
        <w:t xml:space="preserve"> fonction</w:t>
      </w:r>
      <w:r w:rsidRPr="005C13CD">
        <w:t xml:space="preserve"> </w:t>
      </w:r>
      <m:oMath>
        <m:r>
          <w:rPr>
            <w:rFonts w:ascii="Cambria Math" w:hAnsi="Cambria Math"/>
          </w:rPr>
          <m:t xml:space="preserve">f </m:t>
        </m:r>
      </m:oMath>
      <w:r w:rsidR="00C1652F">
        <w:rPr>
          <w:rFonts w:eastAsiaTheme="minorEastAsia"/>
        </w:rPr>
        <w:t xml:space="preserve">située au-dessus de l’axe des abscisses </w:t>
      </w:r>
      <w:r w:rsidRPr="005C13CD">
        <w:rPr>
          <w:rFonts w:eastAsiaTheme="minorEastAsia"/>
        </w:rPr>
        <w:t xml:space="preserve">et </w:t>
      </w:r>
      <w:r w:rsidR="008A4269">
        <w:rPr>
          <w:rFonts w:eastAsiaTheme="minorEastAsia"/>
        </w:rPr>
        <w:t>l’axe des abscisses.</w:t>
      </w:r>
    </w:p>
    <w:p w14:paraId="3F72A61E" w14:textId="5B86677D" w:rsidR="00A36A7E" w:rsidRDefault="00A36A7E" w:rsidP="00A36A7E">
      <w:pPr>
        <w:spacing w:after="0" w:line="240" w:lineRule="auto"/>
        <w:ind w:firstLine="708"/>
        <w:rPr>
          <w:noProof/>
        </w:rPr>
      </w:pPr>
      <w:r w:rsidRPr="005C13CD">
        <w:t xml:space="preserve"> </w:t>
      </w:r>
    </w:p>
    <w:p w14:paraId="699FEC10" w14:textId="2E38AE78" w:rsidR="002D789B" w:rsidRDefault="00901031" w:rsidP="00A36A7E">
      <w:pPr>
        <w:spacing w:after="0" w:line="240" w:lineRule="auto"/>
        <w:ind w:firstLine="708"/>
        <w:rPr>
          <w:noProof/>
        </w:rPr>
      </w:pPr>
      <w:r w:rsidRPr="005C13CD">
        <w:rPr>
          <w:noProof/>
          <w:lang w:eastAsia="fr-FR"/>
        </w:rPr>
        <w:drawing>
          <wp:anchor distT="0" distB="0" distL="114300" distR="114300" simplePos="0" relativeHeight="251671552" behindDoc="1" locked="0" layoutInCell="1" allowOverlap="1" wp14:anchorId="3B92A380" wp14:editId="7BC6E4C0">
            <wp:simplePos x="0" y="0"/>
            <wp:positionH relativeFrom="column">
              <wp:posOffset>3934460</wp:posOffset>
            </wp:positionH>
            <wp:positionV relativeFrom="paragraph">
              <wp:posOffset>151765</wp:posOffset>
            </wp:positionV>
            <wp:extent cx="1670050" cy="2780665"/>
            <wp:effectExtent l="0" t="0" r="6350" b="635"/>
            <wp:wrapTight wrapText="bothSides">
              <wp:wrapPolygon edited="0">
                <wp:start x="0" y="0"/>
                <wp:lineTo x="0" y="21457"/>
                <wp:lineTo x="21436" y="21457"/>
                <wp:lineTo x="21436"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668" r="5895"/>
                    <a:stretch/>
                  </pic:blipFill>
                  <pic:spPr bwMode="auto">
                    <a:xfrm>
                      <a:off x="0" y="0"/>
                      <a:ext cx="1670050" cy="278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DDB00BD" wp14:editId="4F89F3FB">
            <wp:extent cx="3216579" cy="2365131"/>
            <wp:effectExtent l="0" t="0" r="3175" b="0"/>
            <wp:docPr id="2" name="Image 2" descr="C:\Users\MMARIA~1\AppData\Local\Temp\geogebra-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RIA~1\AppData\Local\Temp\geogebra-expor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3105" cy="2369929"/>
                    </a:xfrm>
                    <a:prstGeom prst="rect">
                      <a:avLst/>
                    </a:prstGeom>
                    <a:noFill/>
                    <a:ln>
                      <a:noFill/>
                    </a:ln>
                  </pic:spPr>
                </pic:pic>
              </a:graphicData>
            </a:graphic>
          </wp:inline>
        </w:drawing>
      </w:r>
    </w:p>
    <w:p w14:paraId="38AD2880" w14:textId="139C198B" w:rsidR="002D789B" w:rsidRDefault="002D789B" w:rsidP="00A36A7E">
      <w:pPr>
        <w:spacing w:after="0" w:line="240" w:lineRule="auto"/>
        <w:ind w:firstLine="708"/>
        <w:rPr>
          <w:noProof/>
        </w:rPr>
      </w:pPr>
    </w:p>
    <w:p w14:paraId="5E712B83" w14:textId="71F92BA2" w:rsidR="00970E6C" w:rsidRDefault="00970E6C" w:rsidP="00A36A7E">
      <w:pPr>
        <w:spacing w:after="0" w:line="240" w:lineRule="auto"/>
        <w:ind w:firstLine="708"/>
        <w:rPr>
          <w:noProof/>
        </w:rPr>
      </w:pPr>
    </w:p>
    <w:p w14:paraId="2BF8C6B6" w14:textId="77777777" w:rsidR="003B797F" w:rsidRDefault="003B797F" w:rsidP="003B797F">
      <w:pPr>
        <w:spacing w:after="0" w:line="240" w:lineRule="auto"/>
        <w:ind w:left="720"/>
        <w:contextualSpacing/>
        <w:jc w:val="both"/>
      </w:pPr>
    </w:p>
    <w:p w14:paraId="2C5BB25A" w14:textId="54BF42D3" w:rsidR="00A36A7E" w:rsidRPr="005C13CD" w:rsidRDefault="00A36A7E" w:rsidP="008A4269">
      <w:pPr>
        <w:spacing w:after="0" w:line="240" w:lineRule="auto"/>
        <w:ind w:left="720"/>
        <w:contextualSpacing/>
        <w:jc w:val="both"/>
      </w:pPr>
      <w:r w:rsidRPr="005C13CD">
        <w:t xml:space="preserve">La fonction </w:t>
      </w:r>
      <m:oMath>
        <m:r>
          <w:rPr>
            <w:rFonts w:ascii="Cambria Math" w:hAnsi="Cambria Math"/>
          </w:rPr>
          <m:t>f</m:t>
        </m:r>
      </m:oMath>
      <w:r w:rsidR="00B47CEE">
        <w:rPr>
          <w:rFonts w:eastAsiaTheme="minorEastAsia"/>
        </w:rPr>
        <w:t xml:space="preserve"> est définie sur </w:t>
      </w:r>
      <w:r w:rsidR="00B47CEE">
        <w:rPr>
          <w:rFonts w:ascii="Cambria Math" w:eastAsiaTheme="minorEastAsia" w:hAnsi="Cambria Math"/>
        </w:rPr>
        <w:t>ℝ</w:t>
      </w:r>
      <w:r w:rsidR="00B47CEE" w:rsidRPr="005C13CD">
        <w:rPr>
          <w:rFonts w:eastAsiaTheme="minorEastAsia"/>
        </w:rPr>
        <w:t xml:space="preserve"> </w:t>
      </w:r>
      <w:r w:rsidRPr="005C13CD">
        <w:rPr>
          <w:rFonts w:eastAsiaTheme="minorEastAsia"/>
        </w:rPr>
        <w:t xml:space="preserve">par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w:r w:rsidRPr="005C13CD">
        <w:rPr>
          <w:rFonts w:eastAsiaTheme="minorEastAsia"/>
        </w:rPr>
        <w:t xml:space="preserve">. </w:t>
      </w:r>
    </w:p>
    <w:p w14:paraId="54D5FE49" w14:textId="5DA96E69" w:rsidR="00A36A7E" w:rsidRPr="005C13CD" w:rsidRDefault="0027597E" w:rsidP="008A4269">
      <w:pPr>
        <w:spacing w:after="0" w:line="240" w:lineRule="auto"/>
        <w:ind w:left="720"/>
        <w:contextualSpacing/>
        <w:jc w:val="both"/>
      </w:pPr>
      <w:r>
        <w:rPr>
          <w:rFonts w:eastAsiaTheme="minorEastAsia"/>
        </w:rPr>
        <w:t xml:space="preserve">L’aire de la surface du plafond </w:t>
      </w:r>
      <w:r w:rsidR="00A36A7E" w:rsidRPr="005C13CD">
        <w:rPr>
          <w:rFonts w:eastAsiaTheme="minorEastAsia"/>
        </w:rPr>
        <w:t xml:space="preserve">peut se calculer à l’aide de la formule </w:t>
      </w:r>
      <m:oMath>
        <m:r>
          <w:rPr>
            <w:rFonts w:ascii="Cambria Math" w:eastAsiaTheme="minorEastAsia" w:hAnsi="Cambria Math"/>
          </w:rPr>
          <m:t>S=2(F</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oMath>
      <w:r w:rsidR="00A36A7E" w:rsidRPr="005C13CD">
        <w:rPr>
          <w:rFonts w:eastAsiaTheme="minorEastAsia"/>
        </w:rPr>
        <w:t xml:space="preserve"> où a et b représentent les abscisses des points d’in</w:t>
      </w:r>
      <w:r>
        <w:rPr>
          <w:rFonts w:eastAsiaTheme="minorEastAsia"/>
        </w:rPr>
        <w:t xml:space="preserve">tersection de la courbe représentative de </w:t>
      </w:r>
      <w:r w:rsidRPr="00B47CEE">
        <w:rPr>
          <w:rFonts w:eastAsiaTheme="minorEastAsia"/>
          <w:i/>
        </w:rPr>
        <w:t>f</w:t>
      </w:r>
      <w:r>
        <w:rPr>
          <w:rFonts w:eastAsiaTheme="minorEastAsia"/>
        </w:rPr>
        <w:t xml:space="preserve"> et de l’axe des abscisses,</w:t>
      </w:r>
      <w:r w:rsidR="00A36A7E" w:rsidRPr="005C13CD">
        <w:rPr>
          <w:rFonts w:eastAsiaTheme="minorEastAsia"/>
        </w:rPr>
        <w:t xml:space="preserve"> et F est une fonction, appelée primitive de </w:t>
      </w:r>
      <m:oMath>
        <m:r>
          <w:rPr>
            <w:rFonts w:ascii="Cambria Math" w:eastAsiaTheme="minorEastAsia" w:hAnsi="Cambria Math"/>
          </w:rPr>
          <m:t>f</m:t>
        </m:r>
      </m:oMath>
      <w:r w:rsidR="00A36A7E" w:rsidRPr="005C13CD">
        <w:rPr>
          <w:rFonts w:eastAsiaTheme="minorEastAsia"/>
        </w:rPr>
        <w:t xml:space="preserve">, telle que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00B47CEE">
        <w:rPr>
          <w:rFonts w:eastAsiaTheme="minorEastAsia"/>
        </w:rPr>
        <w:t xml:space="preserve"> pour tout </w:t>
      </w:r>
      <m:oMath>
        <m:r>
          <w:rPr>
            <w:rFonts w:ascii="Cambria Math" w:eastAsiaTheme="minorEastAsia" w:hAnsi="Cambria Math"/>
          </w:rPr>
          <m:t>x</m:t>
        </m:r>
      </m:oMath>
      <w:r w:rsidR="00B47CEE">
        <w:rPr>
          <w:rFonts w:eastAsiaTheme="minorEastAsia"/>
        </w:rPr>
        <w:t xml:space="preserve"> de </w:t>
      </w:r>
      <w:r w:rsidR="00B47CEE">
        <w:rPr>
          <w:rFonts w:ascii="Cambria Math" w:eastAsiaTheme="minorEastAsia" w:hAnsi="Cambria Math"/>
        </w:rPr>
        <w:t>ℝ.</w:t>
      </w:r>
    </w:p>
    <w:p w14:paraId="30891D53" w14:textId="77777777" w:rsidR="00A36A7E" w:rsidRPr="005C13CD" w:rsidRDefault="00A36A7E" w:rsidP="002D789B">
      <w:pPr>
        <w:spacing w:after="0" w:line="240" w:lineRule="auto"/>
        <w:ind w:left="720"/>
        <w:contextualSpacing/>
        <w:jc w:val="both"/>
      </w:pPr>
    </w:p>
    <w:p w14:paraId="1736B4B9" w14:textId="3918C9F2" w:rsidR="00A36A7E" w:rsidRPr="005C13CD" w:rsidRDefault="00A36A7E" w:rsidP="002D789B">
      <w:pPr>
        <w:numPr>
          <w:ilvl w:val="1"/>
          <w:numId w:val="11"/>
        </w:numPr>
        <w:spacing w:after="0" w:line="240" w:lineRule="auto"/>
        <w:contextualSpacing/>
        <w:jc w:val="both"/>
      </w:pPr>
      <w:r w:rsidRPr="005C13CD">
        <w:rPr>
          <w:rFonts w:eastAsiaTheme="minorEastAsia"/>
        </w:rPr>
        <w:lastRenderedPageBreak/>
        <w:t>Montrer</w:t>
      </w:r>
      <w:r w:rsidR="00B47CEE">
        <w:rPr>
          <w:rFonts w:eastAsiaTheme="minorEastAsia"/>
        </w:rPr>
        <w:t xml:space="preserve"> que la fonction F définie pour tout </w:t>
      </w:r>
      <w:r w:rsidR="00B47CEE" w:rsidRPr="0056648C">
        <w:rPr>
          <w:rFonts w:eastAsiaTheme="minorEastAsia"/>
          <w:i/>
        </w:rPr>
        <w:t xml:space="preserve">x </w:t>
      </w:r>
      <w:r w:rsidR="0056648C">
        <w:rPr>
          <w:rFonts w:eastAsiaTheme="minorEastAsia"/>
        </w:rPr>
        <w:t xml:space="preserve">appartenant à </w:t>
      </w:r>
      <w:r w:rsidR="00B47CEE">
        <w:rPr>
          <w:rFonts w:ascii="Cambria Math" w:eastAsiaTheme="minorEastAsia" w:hAnsi="Cambria Math"/>
        </w:rPr>
        <w:t>ℝ</w:t>
      </w:r>
      <w:r w:rsidRPr="005C13CD">
        <w:rPr>
          <w:rFonts w:eastAsiaTheme="minorEastAsia"/>
        </w:rPr>
        <w:t xml:space="preserve"> par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oMath>
      <w:r w:rsidRPr="005C13CD">
        <w:rPr>
          <w:rFonts w:eastAsiaTheme="minorEastAsia"/>
        </w:rPr>
        <w:t xml:space="preserve"> est une primitive de </w:t>
      </w:r>
      <m:oMath>
        <m:r>
          <w:rPr>
            <w:rFonts w:ascii="Cambria Math" w:eastAsiaTheme="minorEastAsia" w:hAnsi="Cambria Math"/>
          </w:rPr>
          <m:t>f</m:t>
        </m:r>
      </m:oMath>
      <w:r w:rsidRPr="005C13CD">
        <w:rPr>
          <w:rFonts w:eastAsiaTheme="minorEastAsia"/>
        </w:rPr>
        <w:t>.</w:t>
      </w:r>
    </w:p>
    <w:p w14:paraId="28BFE032" w14:textId="77777777" w:rsidR="00A36A7E" w:rsidRPr="005C13CD" w:rsidRDefault="00A36A7E" w:rsidP="002D789B">
      <w:pPr>
        <w:numPr>
          <w:ilvl w:val="1"/>
          <w:numId w:val="11"/>
        </w:numPr>
        <w:spacing w:after="0" w:line="240" w:lineRule="auto"/>
        <w:contextualSpacing/>
        <w:jc w:val="both"/>
      </w:pPr>
      <w:r w:rsidRPr="005C13CD">
        <w:rPr>
          <w:rFonts w:eastAsiaTheme="minorEastAsia"/>
        </w:rPr>
        <w:t>A l’aide de la calculatrice, déterminer les valeurs de a et de b, arrondies au centième.</w:t>
      </w:r>
    </w:p>
    <w:p w14:paraId="733F1FD7" w14:textId="71276A4F" w:rsidR="00A36A7E" w:rsidRPr="002D789B" w:rsidRDefault="00A36A7E" w:rsidP="002D789B">
      <w:pPr>
        <w:numPr>
          <w:ilvl w:val="1"/>
          <w:numId w:val="11"/>
        </w:numPr>
        <w:spacing w:after="0" w:line="240" w:lineRule="auto"/>
        <w:contextualSpacing/>
        <w:jc w:val="both"/>
        <w:rPr>
          <w:rFonts w:eastAsiaTheme="minorEastAsia"/>
        </w:rPr>
      </w:pPr>
      <w:r w:rsidRPr="002D789B">
        <w:rPr>
          <w:rFonts w:eastAsiaTheme="minorEastAsia"/>
        </w:rPr>
        <w:t>En déduire l’aire de la surface de ce plafond. Arrondir au centième le résultat.</w:t>
      </w:r>
    </w:p>
    <w:p w14:paraId="366F622F" w14:textId="6A1662F6" w:rsidR="00A36A7E" w:rsidRDefault="00A36A7E" w:rsidP="00A36A7E">
      <w:pPr>
        <w:spacing w:after="0" w:line="240" w:lineRule="auto"/>
        <w:ind w:left="1440"/>
        <w:contextualSpacing/>
        <w:rPr>
          <w:rFonts w:eastAsiaTheme="minorEastAsia"/>
        </w:rPr>
      </w:pPr>
    </w:p>
    <w:p w14:paraId="77DF78EA" w14:textId="532EAB62" w:rsidR="00A36A7E" w:rsidRDefault="00A36A7E" w:rsidP="00A36A7E">
      <w:pPr>
        <w:spacing w:after="0" w:line="240" w:lineRule="auto"/>
        <w:ind w:left="1440"/>
        <w:contextualSpacing/>
        <w:rPr>
          <w:rFonts w:eastAsiaTheme="minorEastAsia"/>
        </w:rPr>
      </w:pPr>
    </w:p>
    <w:p w14:paraId="637E76F0" w14:textId="77777777" w:rsidR="00901031" w:rsidRDefault="00901031" w:rsidP="00A00CEB">
      <w:pPr>
        <w:spacing w:after="0" w:line="240" w:lineRule="auto"/>
        <w:contextualSpacing/>
        <w:rPr>
          <w:rFonts w:eastAsiaTheme="minorEastAsia"/>
        </w:rPr>
      </w:pPr>
    </w:p>
    <w:p w14:paraId="393DF9A6" w14:textId="77777777" w:rsidR="00901031" w:rsidRDefault="00901031" w:rsidP="00A36A7E">
      <w:pPr>
        <w:spacing w:after="0" w:line="240" w:lineRule="auto"/>
        <w:ind w:left="1440"/>
        <w:contextualSpacing/>
        <w:rPr>
          <w:rFonts w:eastAsiaTheme="minorEastAsia"/>
        </w:rPr>
      </w:pPr>
    </w:p>
    <w:p w14:paraId="682E78AF" w14:textId="77777777" w:rsidR="00A36A7E" w:rsidRDefault="00A36A7E" w:rsidP="00A36A7E">
      <w:pPr>
        <w:spacing w:after="0" w:line="240" w:lineRule="auto"/>
        <w:ind w:left="1440"/>
        <w:contextualSpacing/>
        <w:rPr>
          <w:rFonts w:eastAsiaTheme="minorEastAsia"/>
        </w:rPr>
      </w:pPr>
    </w:p>
    <w:p w14:paraId="046BD148" w14:textId="10265828" w:rsidR="00A36A7E" w:rsidRPr="002D789B" w:rsidRDefault="00A36A7E" w:rsidP="00A36A7E">
      <w:pPr>
        <w:pStyle w:val="Paragraphedeliste"/>
        <w:numPr>
          <w:ilvl w:val="0"/>
          <w:numId w:val="8"/>
        </w:numPr>
        <w:spacing w:after="0" w:line="240" w:lineRule="auto"/>
        <w:jc w:val="both"/>
        <w:rPr>
          <w:sz w:val="28"/>
          <w:szCs w:val="28"/>
        </w:rPr>
      </w:pPr>
      <w:bookmarkStart w:id="10" w:name="_Hlk64039663"/>
      <w:r w:rsidRPr="002F7662">
        <w:rPr>
          <w:b/>
          <w:bCs/>
          <w:sz w:val="28"/>
          <w:szCs w:val="28"/>
        </w:rPr>
        <w:t>Exercice Niveau Terminale </w:t>
      </w:r>
    </w:p>
    <w:p w14:paraId="2A10A8F6" w14:textId="68C3647F" w:rsidR="002D789B" w:rsidRDefault="002D789B" w:rsidP="002D789B">
      <w:pPr>
        <w:spacing w:after="0" w:line="240" w:lineRule="auto"/>
        <w:jc w:val="both"/>
        <w:rPr>
          <w:sz w:val="28"/>
          <w:szCs w:val="28"/>
        </w:rPr>
      </w:pPr>
    </w:p>
    <w:p w14:paraId="2AF349C2" w14:textId="4AD94F03" w:rsidR="002D789B" w:rsidRDefault="002D789B" w:rsidP="002D789B">
      <w:pPr>
        <w:spacing w:after="0" w:line="240" w:lineRule="auto"/>
        <w:jc w:val="both"/>
        <w:rPr>
          <w:sz w:val="28"/>
          <w:szCs w:val="28"/>
        </w:rPr>
      </w:pPr>
    </w:p>
    <w:p w14:paraId="0DB90F38" w14:textId="5CB6149D" w:rsidR="002D789B" w:rsidRDefault="002D789B" w:rsidP="002D789B">
      <w:pPr>
        <w:spacing w:after="0" w:line="240" w:lineRule="auto"/>
        <w:jc w:val="both"/>
        <w:rPr>
          <w:sz w:val="28"/>
          <w:szCs w:val="28"/>
        </w:rPr>
      </w:pPr>
    </w:p>
    <w:bookmarkEnd w:id="10"/>
    <w:p w14:paraId="05A5BEFD" w14:textId="77777777" w:rsidR="00901031" w:rsidRDefault="00901031" w:rsidP="00B47CEE">
      <w:pPr>
        <w:spacing w:after="0" w:line="240" w:lineRule="auto"/>
        <w:ind w:firstLine="708"/>
        <w:jc w:val="both"/>
      </w:pPr>
    </w:p>
    <w:p w14:paraId="4929BCEA" w14:textId="77777777" w:rsidR="00B47CEE" w:rsidRPr="005C13CD" w:rsidRDefault="00B47CEE" w:rsidP="00B47CEE">
      <w:pPr>
        <w:spacing w:after="0" w:line="240" w:lineRule="auto"/>
        <w:ind w:firstLine="708"/>
        <w:jc w:val="both"/>
      </w:pPr>
      <w:r w:rsidRPr="005C13CD">
        <w:t>Un architecte d’intérieur a été mandaté par une entreprise afin d’agencer ses locaux. Il doit en particulier concevoir une surface originale sous le plafond afin d</w:t>
      </w:r>
      <w:r>
        <w:t>’y placer des spots lumineux. L’aire de la surface du</w:t>
      </w:r>
      <w:r w:rsidRPr="005C13CD">
        <w:t xml:space="preserve"> plafond peut être modélisé</w:t>
      </w:r>
      <w:r>
        <w:t>e</w:t>
      </w:r>
      <w:r w:rsidRPr="005C13CD">
        <w:t xml:space="preserve"> par</w:t>
      </w:r>
      <w:r>
        <w:t xml:space="preserve"> le double de l’aire de la surface comprise entre la partie de la courbe représentative de la  fonction</w:t>
      </w:r>
      <w:r w:rsidRPr="005C13CD">
        <w:t xml:space="preserve"> </w:t>
      </w:r>
      <m:oMath>
        <m:r>
          <w:rPr>
            <w:rFonts w:ascii="Cambria Math" w:hAnsi="Cambria Math"/>
          </w:rPr>
          <m:t xml:space="preserve">f </m:t>
        </m:r>
      </m:oMath>
      <w:r>
        <w:rPr>
          <w:rFonts w:eastAsiaTheme="minorEastAsia"/>
        </w:rPr>
        <w:t xml:space="preserve">située au-dessus de l’axe des abscisses </w:t>
      </w:r>
      <w:r w:rsidRPr="005C13CD">
        <w:rPr>
          <w:rFonts w:eastAsiaTheme="minorEastAsia"/>
        </w:rPr>
        <w:t xml:space="preserve">et </w:t>
      </w:r>
      <w:r>
        <w:rPr>
          <w:rFonts w:eastAsiaTheme="minorEastAsia"/>
        </w:rPr>
        <w:t>l’axe des abscisses.</w:t>
      </w:r>
    </w:p>
    <w:p w14:paraId="36AAF144" w14:textId="6B1C091A" w:rsidR="00A36A7E" w:rsidRPr="005C13CD" w:rsidRDefault="00A36A7E" w:rsidP="00A36A7E">
      <w:pPr>
        <w:spacing w:after="0" w:line="240" w:lineRule="auto"/>
        <w:ind w:firstLine="708"/>
      </w:pPr>
      <w:r w:rsidRPr="005C13CD">
        <w:t xml:space="preserve"> </w:t>
      </w:r>
    </w:p>
    <w:p w14:paraId="084B53B2" w14:textId="0FBCF500" w:rsidR="00946479" w:rsidRDefault="00901031" w:rsidP="00A36A7E">
      <w:pPr>
        <w:spacing w:after="0" w:line="240" w:lineRule="auto"/>
        <w:ind w:firstLine="708"/>
        <w:jc w:val="both"/>
      </w:pPr>
      <w:r w:rsidRPr="005C13CD">
        <w:rPr>
          <w:noProof/>
          <w:lang w:eastAsia="fr-FR"/>
        </w:rPr>
        <w:drawing>
          <wp:anchor distT="0" distB="0" distL="114300" distR="114300" simplePos="0" relativeHeight="251684864" behindDoc="1" locked="0" layoutInCell="1" allowOverlap="1" wp14:anchorId="5F0FA7BD" wp14:editId="76A2D3F9">
            <wp:simplePos x="0" y="0"/>
            <wp:positionH relativeFrom="column">
              <wp:posOffset>4086860</wp:posOffset>
            </wp:positionH>
            <wp:positionV relativeFrom="paragraph">
              <wp:posOffset>164465</wp:posOffset>
            </wp:positionV>
            <wp:extent cx="1670050" cy="2780665"/>
            <wp:effectExtent l="0" t="0" r="6350" b="635"/>
            <wp:wrapTight wrapText="bothSides">
              <wp:wrapPolygon edited="0">
                <wp:start x="0" y="0"/>
                <wp:lineTo x="0" y="21457"/>
                <wp:lineTo x="21436" y="21457"/>
                <wp:lineTo x="2143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668" r="5895"/>
                    <a:stretch/>
                  </pic:blipFill>
                  <pic:spPr bwMode="auto">
                    <a:xfrm>
                      <a:off x="0" y="0"/>
                      <a:ext cx="1670050" cy="278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8896D" w14:textId="300B99CC" w:rsidR="00946479" w:rsidRDefault="00946479" w:rsidP="00A36A7E">
      <w:pPr>
        <w:spacing w:after="0" w:line="240" w:lineRule="auto"/>
        <w:ind w:firstLine="708"/>
        <w:jc w:val="both"/>
      </w:pPr>
    </w:p>
    <w:p w14:paraId="38B573AD" w14:textId="1FC2B2CB" w:rsidR="00B47CEE" w:rsidRDefault="00A36A7E" w:rsidP="002D789B">
      <w:pPr>
        <w:spacing w:after="0" w:line="240" w:lineRule="auto"/>
        <w:jc w:val="both"/>
      </w:pPr>
      <w:r w:rsidRPr="005C13CD">
        <w:t xml:space="preserve"> </w:t>
      </w:r>
    </w:p>
    <w:p w14:paraId="7F9E3188" w14:textId="79E57E1A" w:rsidR="00B47CEE" w:rsidRDefault="00901031" w:rsidP="002D789B">
      <w:pPr>
        <w:spacing w:after="0" w:line="240" w:lineRule="auto"/>
        <w:jc w:val="both"/>
      </w:pPr>
      <w:r>
        <w:rPr>
          <w:noProof/>
          <w:lang w:eastAsia="fr-FR"/>
        </w:rPr>
        <w:drawing>
          <wp:inline distT="0" distB="0" distL="0" distR="0" wp14:anchorId="7423A3DA" wp14:editId="1651DE81">
            <wp:extent cx="3216579" cy="2365131"/>
            <wp:effectExtent l="0" t="0" r="3175" b="0"/>
            <wp:docPr id="42" name="Image 42" descr="C:\Users\MMARIA~1\AppData\Local\Temp\geogebra-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RIA~1\AppData\Local\Temp\geogebra-expor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3105" cy="2369929"/>
                    </a:xfrm>
                    <a:prstGeom prst="rect">
                      <a:avLst/>
                    </a:prstGeom>
                    <a:noFill/>
                    <a:ln>
                      <a:noFill/>
                    </a:ln>
                  </pic:spPr>
                </pic:pic>
              </a:graphicData>
            </a:graphic>
          </wp:inline>
        </w:drawing>
      </w:r>
    </w:p>
    <w:p w14:paraId="72DF3AF8" w14:textId="77777777" w:rsidR="00B47CEE" w:rsidRDefault="00B47CEE" w:rsidP="002D789B">
      <w:pPr>
        <w:spacing w:after="0" w:line="240" w:lineRule="auto"/>
        <w:jc w:val="both"/>
      </w:pPr>
    </w:p>
    <w:p w14:paraId="78E63300" w14:textId="77777777" w:rsidR="00B47CEE" w:rsidRDefault="00B47CEE" w:rsidP="002D789B">
      <w:pPr>
        <w:spacing w:after="0" w:line="240" w:lineRule="auto"/>
        <w:jc w:val="both"/>
      </w:pPr>
    </w:p>
    <w:p w14:paraId="323F9165" w14:textId="77777777" w:rsidR="00B47CEE" w:rsidRDefault="00B47CEE" w:rsidP="002D789B">
      <w:pPr>
        <w:spacing w:after="0" w:line="240" w:lineRule="auto"/>
        <w:jc w:val="both"/>
      </w:pPr>
    </w:p>
    <w:p w14:paraId="182AF4AB" w14:textId="77777777" w:rsidR="009C7F4E" w:rsidRDefault="009C7F4E" w:rsidP="009C7F4E">
      <w:pPr>
        <w:spacing w:after="0" w:line="240" w:lineRule="auto"/>
        <w:jc w:val="both"/>
        <w:rPr>
          <w:rFonts w:eastAsiaTheme="minorEastAsia"/>
        </w:rPr>
      </w:pPr>
      <w:r>
        <w:t xml:space="preserve">La </w:t>
      </w:r>
      <w:r w:rsidRPr="005C13CD">
        <w:t xml:space="preserve">fonction </w:t>
      </w:r>
      <m:oMath>
        <m:r>
          <w:rPr>
            <w:rFonts w:ascii="Cambria Math" w:hAnsi="Cambria Math"/>
          </w:rPr>
          <m:t>f</m:t>
        </m:r>
      </m:oMath>
      <w:r>
        <w:rPr>
          <w:rFonts w:eastAsiaTheme="minorEastAsia"/>
        </w:rPr>
        <w:t xml:space="preserve"> </w:t>
      </w:r>
      <w:r w:rsidRPr="005C13CD">
        <w:rPr>
          <w:rFonts w:eastAsiaTheme="minorEastAsia"/>
        </w:rPr>
        <w:t xml:space="preserve"> est définie sur </w:t>
      </w:r>
      <w:r>
        <w:rPr>
          <w:rFonts w:ascii="Cambria Math" w:eastAsiaTheme="minorEastAsia" w:hAnsi="Cambria Math"/>
        </w:rPr>
        <w:t>ℝ</w:t>
      </w:r>
      <w:r w:rsidRPr="005C13CD">
        <w:rPr>
          <w:rFonts w:eastAsiaTheme="minorEastAsia"/>
        </w:rPr>
        <w:t xml:space="preserve"> par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w:r w:rsidRPr="005C13CD">
        <w:rPr>
          <w:rFonts w:eastAsiaTheme="minorEastAsia"/>
        </w:rPr>
        <w:t>, calculer la surface de ce plafond.</w:t>
      </w:r>
    </w:p>
    <w:p w14:paraId="63247D8A" w14:textId="30A3CD8F" w:rsidR="00B47CEE" w:rsidRDefault="00B47CEE" w:rsidP="002D789B">
      <w:pPr>
        <w:spacing w:after="0" w:line="240" w:lineRule="auto"/>
        <w:jc w:val="both"/>
      </w:pPr>
    </w:p>
    <w:p w14:paraId="09F11158" w14:textId="77777777" w:rsidR="00B47CEE" w:rsidRDefault="00B47CEE" w:rsidP="002D789B">
      <w:pPr>
        <w:spacing w:after="0" w:line="240" w:lineRule="auto"/>
        <w:jc w:val="both"/>
      </w:pPr>
    </w:p>
    <w:p w14:paraId="42F90AB4" w14:textId="77777777" w:rsidR="009C7F4E" w:rsidRDefault="009C7F4E" w:rsidP="002D789B">
      <w:pPr>
        <w:spacing w:after="0" w:line="240" w:lineRule="auto"/>
        <w:jc w:val="both"/>
      </w:pPr>
    </w:p>
    <w:p w14:paraId="671C7946" w14:textId="4E837C6B" w:rsidR="009C7F4E" w:rsidRDefault="009C7F4E" w:rsidP="002D789B">
      <w:pPr>
        <w:spacing w:after="0" w:line="240" w:lineRule="auto"/>
        <w:jc w:val="both"/>
      </w:pPr>
    </w:p>
    <w:p w14:paraId="2548E904" w14:textId="77777777" w:rsidR="0056648C" w:rsidRDefault="0056648C" w:rsidP="002D789B">
      <w:pPr>
        <w:spacing w:after="0" w:line="240" w:lineRule="auto"/>
        <w:jc w:val="both"/>
      </w:pPr>
    </w:p>
    <w:p w14:paraId="3CB2CEEF" w14:textId="77777777" w:rsidR="002D789B" w:rsidRPr="005C13CD" w:rsidRDefault="002D789B" w:rsidP="00A36A7E">
      <w:pPr>
        <w:spacing w:after="0" w:line="240" w:lineRule="auto"/>
        <w:ind w:firstLine="708"/>
        <w:jc w:val="both"/>
      </w:pPr>
    </w:p>
    <w:p w14:paraId="7CD33E0B" w14:textId="202C0672" w:rsidR="00946479" w:rsidRPr="009C7F4E" w:rsidRDefault="00A36A7E" w:rsidP="009C7F4E">
      <w:pPr>
        <w:pStyle w:val="Paragraphedeliste"/>
        <w:numPr>
          <w:ilvl w:val="0"/>
          <w:numId w:val="8"/>
        </w:numPr>
        <w:spacing w:after="0" w:line="240" w:lineRule="auto"/>
        <w:jc w:val="both"/>
        <w:rPr>
          <w:sz w:val="28"/>
          <w:szCs w:val="28"/>
        </w:rPr>
      </w:pPr>
      <w:r>
        <w:rPr>
          <w:b/>
          <w:bCs/>
          <w:sz w:val="28"/>
          <w:szCs w:val="28"/>
        </w:rPr>
        <w:t>Exercice</w:t>
      </w:r>
      <w:r w:rsidRPr="00AD0775">
        <w:rPr>
          <w:b/>
          <w:bCs/>
          <w:sz w:val="28"/>
          <w:szCs w:val="28"/>
        </w:rPr>
        <w:t xml:space="preserve"> Niveau </w:t>
      </w:r>
      <w:r>
        <w:rPr>
          <w:b/>
          <w:bCs/>
          <w:sz w:val="28"/>
          <w:szCs w:val="28"/>
        </w:rPr>
        <w:t>T</w:t>
      </w:r>
      <w:r w:rsidR="009C7F4E">
        <w:rPr>
          <w:b/>
          <w:bCs/>
          <w:sz w:val="28"/>
          <w:szCs w:val="28"/>
        </w:rPr>
        <w:t>erminale</w:t>
      </w:r>
    </w:p>
    <w:p w14:paraId="1DAB42ED" w14:textId="77777777" w:rsidR="002D789B" w:rsidRDefault="002D789B" w:rsidP="00A36A7E">
      <w:pPr>
        <w:spacing w:after="0"/>
        <w:ind w:firstLine="708"/>
      </w:pPr>
    </w:p>
    <w:p w14:paraId="3D1751D7" w14:textId="0A0FDD59" w:rsidR="00A36A7E" w:rsidRPr="00FC6834" w:rsidRDefault="00A36A7E" w:rsidP="009C7F4E">
      <w:pPr>
        <w:spacing w:after="0"/>
        <w:jc w:val="both"/>
      </w:pPr>
      <w:r w:rsidRPr="00FC6834">
        <w:t>Un cabinet d’architecte d’intérieur a été mandaté par une entreprise afin d’agencer ses locaux. Il doit en particulier concevoir un meuble sur-mesure prenant en compte la spécificité du plafond du local. Une représentation du meuble en perspective parallèle est fournie ci-dessous.</w:t>
      </w:r>
    </w:p>
    <w:p w14:paraId="42AB7F3F" w14:textId="77777777" w:rsidR="00A36A7E" w:rsidRPr="00FC6834" w:rsidRDefault="00A36A7E" w:rsidP="00A36A7E">
      <w:pPr>
        <w:spacing w:after="0"/>
        <w:jc w:val="center"/>
      </w:pPr>
      <w:r w:rsidRPr="00FC6834">
        <w:rPr>
          <w:noProof/>
          <w:lang w:eastAsia="fr-FR"/>
        </w:rPr>
        <w:lastRenderedPageBreak/>
        <w:drawing>
          <wp:inline distT="0" distB="0" distL="0" distR="0" wp14:anchorId="15889128" wp14:editId="333578C9">
            <wp:extent cx="2410533" cy="2438400"/>
            <wp:effectExtent l="0" t="0" r="889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18085" cy="2446040"/>
                    </a:xfrm>
                    <a:prstGeom prst="rect">
                      <a:avLst/>
                    </a:prstGeom>
                  </pic:spPr>
                </pic:pic>
              </a:graphicData>
            </a:graphic>
          </wp:inline>
        </w:drawing>
      </w:r>
    </w:p>
    <w:p w14:paraId="483D5B12" w14:textId="77777777" w:rsidR="00A36A7E" w:rsidRPr="00FC6834" w:rsidRDefault="00A36A7E" w:rsidP="00A36A7E">
      <w:pPr>
        <w:spacing w:after="0"/>
      </w:pPr>
      <w:r w:rsidRPr="00FC6834">
        <w:t>Ce meuble est inscrit dans un parallélépipède rectangle ABCDEFGH dont les dimensions sont AB = 80cm, AD = 60 cm et AE = 90 cm.</w:t>
      </w:r>
    </w:p>
    <w:p w14:paraId="74DB8A71" w14:textId="77777777" w:rsidR="00A36A7E" w:rsidRPr="00FC6834" w:rsidRDefault="00A36A7E" w:rsidP="00A36A7E">
      <w:pPr>
        <w:spacing w:after="0"/>
      </w:pPr>
      <w:r w:rsidRPr="00FC6834">
        <w:t xml:space="preserve">On souhaite découper la partie supérieure du parallélépipède pour que le meuble puisse s’insérer dans la soupente du local. </w:t>
      </w:r>
    </w:p>
    <w:p w14:paraId="255B0724" w14:textId="77777777" w:rsidR="00A36A7E" w:rsidRPr="00FC6834" w:rsidRDefault="00A36A7E" w:rsidP="00A36A7E">
      <w:pPr>
        <w:spacing w:after="0"/>
        <w:jc w:val="center"/>
      </w:pPr>
      <w:r w:rsidRPr="00FC6834">
        <w:rPr>
          <w:noProof/>
          <w:lang w:eastAsia="fr-FR"/>
        </w:rPr>
        <w:drawing>
          <wp:inline distT="0" distB="0" distL="0" distR="0" wp14:anchorId="256774EA" wp14:editId="0CFCE9D6">
            <wp:extent cx="3009836" cy="2790825"/>
            <wp:effectExtent l="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3523" cy="2803516"/>
                    </a:xfrm>
                    <a:prstGeom prst="rect">
                      <a:avLst/>
                    </a:prstGeom>
                  </pic:spPr>
                </pic:pic>
              </a:graphicData>
            </a:graphic>
          </wp:inline>
        </w:drawing>
      </w:r>
    </w:p>
    <w:p w14:paraId="3BB10490" w14:textId="77777777" w:rsidR="0056648C" w:rsidRDefault="0056648C" w:rsidP="00A36A7E">
      <w:pPr>
        <w:spacing w:after="0"/>
      </w:pPr>
      <w:r w:rsidRPr="00FC6834">
        <w:t xml:space="preserve">Soit N le milieu du segment [FG]. </w:t>
      </w:r>
    </w:p>
    <w:p w14:paraId="1BCD6FDF" w14:textId="0C78E67B" w:rsidR="0056648C" w:rsidRDefault="0056648C" w:rsidP="00A36A7E">
      <w:pPr>
        <w:spacing w:after="0"/>
      </w:pPr>
      <w:r w:rsidRPr="0056648C">
        <w:t xml:space="preserve">Le point M appartient au segment [BF], tel que </w:t>
      </w:r>
      <m:oMath>
        <m:acc>
          <m:accPr>
            <m:chr m:val="⃗"/>
            <m:ctrlPr>
              <w:rPr>
                <w:rFonts w:ascii="Cambria Math" w:hAnsi="Cambria Math"/>
                <w:i/>
              </w:rPr>
            </m:ctrlPr>
          </m:accPr>
          <m:e>
            <m:r>
              <w:rPr>
                <w:rFonts w:ascii="Cambria Math" w:hAnsi="Cambria Math"/>
              </w:rPr>
              <m:t>BM</m:t>
            </m:r>
          </m:e>
        </m:acc>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acc>
          <m:accPr>
            <m:chr m:val="⃗"/>
            <m:ctrlPr>
              <w:rPr>
                <w:rFonts w:ascii="Cambria Math" w:hAnsi="Cambria Math"/>
                <w:i/>
              </w:rPr>
            </m:ctrlPr>
          </m:accPr>
          <m:e>
            <m:r>
              <w:rPr>
                <w:rFonts w:ascii="Cambria Math" w:hAnsi="Cambria Math"/>
              </w:rPr>
              <m:t>BF</m:t>
            </m:r>
          </m:e>
        </m:acc>
      </m:oMath>
      <w:r w:rsidRPr="0056648C">
        <w:t>.</w:t>
      </w:r>
    </w:p>
    <w:p w14:paraId="302DADBF" w14:textId="587E833F" w:rsidR="00A36A7E" w:rsidRDefault="00A36A7E" w:rsidP="00A36A7E">
      <w:pPr>
        <w:spacing w:after="0"/>
      </w:pPr>
      <w:r w:rsidRPr="00FC6834">
        <w:t xml:space="preserve">Afin que le meuble s’insère dans la soupente du local, </w:t>
      </w:r>
      <w:r w:rsidR="0056648C">
        <w:t xml:space="preserve">il faut que </w:t>
      </w:r>
      <w:r w:rsidRPr="00FC6834">
        <w:t xml:space="preserve">la mesure de l’angle </w:t>
      </w:r>
      <w:bookmarkStart w:id="11" w:name="_Hlk67924596"/>
      <m:oMath>
        <m:acc>
          <m:accPr>
            <m:ctrlPr>
              <w:rPr>
                <w:rFonts w:ascii="Cambria Math" w:hAnsi="Cambria Math"/>
              </w:rPr>
            </m:ctrlPr>
          </m:accPr>
          <m:e>
            <m:r>
              <w:rPr>
                <w:rFonts w:ascii="Cambria Math" w:hAnsi="Cambria Math"/>
              </w:rPr>
              <m:t>FMN</m:t>
            </m:r>
          </m:e>
        </m:acc>
      </m:oMath>
      <w:bookmarkEnd w:id="11"/>
      <w:r w:rsidRPr="00FC6834">
        <w:t xml:space="preserve"> </w:t>
      </w:r>
      <w:r w:rsidR="0056648C">
        <w:t>soit</w:t>
      </w:r>
      <w:r w:rsidRPr="00FC6834">
        <w:t xml:space="preserve"> au minimum de 55°. On considère les points I, J, et K, respectivement situés sur [AB], [AD] et [AE] </w:t>
      </w:r>
    </w:p>
    <w:p w14:paraId="636F3EAB" w14:textId="77777777" w:rsidR="00A36A7E" w:rsidRPr="00FC6834" w:rsidRDefault="00A36A7E" w:rsidP="00A36A7E">
      <w:pPr>
        <w:spacing w:after="0"/>
      </w:pPr>
      <w:proofErr w:type="gramStart"/>
      <w:r w:rsidRPr="00FC6834">
        <w:t>tels</w:t>
      </w:r>
      <w:proofErr w:type="gramEnd"/>
      <w:r w:rsidRPr="00FC6834">
        <w:t xml:space="preserve"> que AI = AJ = AK = 1 cm. On munit ainsi l’espace d’un repère orthonormé  </w:t>
      </w:r>
      <m:oMath>
        <m:r>
          <w:rPr>
            <w:rFonts w:ascii="Cambria Math" w:hAnsi="Cambria Math"/>
          </w:rPr>
          <m:t xml:space="preserve">(A ; </m:t>
        </m:r>
        <m:acc>
          <m:accPr>
            <m:chr m:val="⃗"/>
            <m:ctrlPr>
              <w:rPr>
                <w:rFonts w:ascii="Cambria Math" w:hAnsi="Cambria Math"/>
                <w:i/>
              </w:rPr>
            </m:ctrlPr>
          </m:accPr>
          <m:e>
            <m:r>
              <w:rPr>
                <w:rFonts w:ascii="Cambria Math" w:hAnsi="Cambria Math"/>
              </w:rPr>
              <m:t>AI</m:t>
            </m:r>
          </m:e>
        </m:acc>
        <m:r>
          <w:rPr>
            <w:rFonts w:ascii="Cambria Math" w:hAnsi="Cambria Math"/>
          </w:rPr>
          <m:t xml:space="preserve"> ; </m:t>
        </m:r>
        <m:acc>
          <m:accPr>
            <m:chr m:val="⃗"/>
            <m:ctrlPr>
              <w:rPr>
                <w:rFonts w:ascii="Cambria Math" w:hAnsi="Cambria Math"/>
                <w:i/>
              </w:rPr>
            </m:ctrlPr>
          </m:accPr>
          <m:e>
            <m:r>
              <w:rPr>
                <w:rFonts w:ascii="Cambria Math" w:hAnsi="Cambria Math"/>
              </w:rPr>
              <m:t>AJ</m:t>
            </m:r>
          </m:e>
        </m:acc>
        <m:r>
          <w:rPr>
            <w:rFonts w:ascii="Cambria Math" w:hAnsi="Cambria Math"/>
          </w:rPr>
          <m:t xml:space="preserve"> ; </m:t>
        </m:r>
        <m:acc>
          <m:accPr>
            <m:chr m:val="⃗"/>
            <m:ctrlPr>
              <w:rPr>
                <w:rFonts w:ascii="Cambria Math" w:hAnsi="Cambria Math"/>
                <w:i/>
              </w:rPr>
            </m:ctrlPr>
          </m:accPr>
          <m:e>
            <m:r>
              <w:rPr>
                <w:rFonts w:ascii="Cambria Math" w:hAnsi="Cambria Math"/>
              </w:rPr>
              <m:t>AK</m:t>
            </m:r>
          </m:e>
        </m:acc>
        <m:r>
          <w:rPr>
            <w:rFonts w:ascii="Cambria Math" w:hAnsi="Cambria Math"/>
          </w:rPr>
          <m:t>)</m:t>
        </m:r>
      </m:oMath>
      <w:r w:rsidRPr="00FC6834">
        <w:t>.</w:t>
      </w:r>
    </w:p>
    <w:p w14:paraId="3DC40E7F" w14:textId="77777777" w:rsidR="00A36A7E" w:rsidRPr="00FC6834" w:rsidRDefault="00A36A7E" w:rsidP="00A36A7E">
      <w:pPr>
        <w:spacing w:after="0"/>
      </w:pPr>
      <w:r w:rsidRPr="00FC6834">
        <w:t xml:space="preserve">1. a. Dans ce repère, le point C a pour coordonnées </w:t>
      </w:r>
      <m:oMath>
        <m:r>
          <w:rPr>
            <w:rFonts w:ascii="Cambria Math" w:hAnsi="Cambria Math"/>
          </w:rPr>
          <m:t>C(80; 60; 0)</m:t>
        </m:r>
      </m:oMath>
      <w:r w:rsidRPr="00FC6834">
        <w:t>. Par lecture graphique, donner les coordonnées des autres sommets du parallélépipède.</w:t>
      </w:r>
    </w:p>
    <w:p w14:paraId="256CF8F4" w14:textId="0F6FEB3F" w:rsidR="00A36A7E" w:rsidRPr="00FC6834" w:rsidRDefault="00A36A7E" w:rsidP="00A36A7E">
      <w:pPr>
        <w:spacing w:after="0"/>
      </w:pPr>
      <w:r w:rsidRPr="00FC6834">
        <w:t>b. Déterminer les coordonnées de N.</w:t>
      </w:r>
    </w:p>
    <w:p w14:paraId="609761CF" w14:textId="7107FEF6" w:rsidR="00A36A7E" w:rsidRPr="00FC6834" w:rsidRDefault="00A36A7E" w:rsidP="00A36A7E">
      <w:pPr>
        <w:spacing w:after="0"/>
      </w:pPr>
      <w:r w:rsidRPr="00FC6834">
        <w:t>2. Montrer que les coordonnées de M sont (80 ; 0 ; 72).</w:t>
      </w:r>
    </w:p>
    <w:p w14:paraId="2A9032BE" w14:textId="77777777" w:rsidR="00A36A7E" w:rsidRPr="00FC6834" w:rsidRDefault="00A36A7E" w:rsidP="00A36A7E">
      <w:pPr>
        <w:spacing w:after="0"/>
      </w:pPr>
      <w:r w:rsidRPr="00FC6834">
        <w:t xml:space="preserve">3. a. Calculer les coordonnées des vecteurs </w:t>
      </w:r>
      <m:oMath>
        <m:acc>
          <m:accPr>
            <m:chr m:val="⃗"/>
            <m:ctrlPr>
              <w:rPr>
                <w:rFonts w:ascii="Cambria Math" w:hAnsi="Cambria Math"/>
                <w:i/>
              </w:rPr>
            </m:ctrlPr>
          </m:accPr>
          <m:e>
            <m:r>
              <w:rPr>
                <w:rFonts w:ascii="Cambria Math" w:hAnsi="Cambria Math"/>
              </w:rPr>
              <m:t>MN</m:t>
            </m:r>
          </m:e>
        </m:acc>
      </m:oMath>
      <w:r w:rsidRPr="00FC6834">
        <w:rPr>
          <w:rFonts w:eastAsiaTheme="minorEastAsia"/>
        </w:rPr>
        <w:t xml:space="preserve"> et </w:t>
      </w:r>
      <m:oMath>
        <m:acc>
          <m:accPr>
            <m:chr m:val="⃗"/>
            <m:ctrlPr>
              <w:rPr>
                <w:rFonts w:ascii="Cambria Math" w:hAnsi="Cambria Math"/>
                <w:i/>
              </w:rPr>
            </m:ctrlPr>
          </m:accPr>
          <m:e>
            <m:r>
              <w:rPr>
                <w:rFonts w:ascii="Cambria Math" w:hAnsi="Cambria Math"/>
              </w:rPr>
              <m:t>MF</m:t>
            </m:r>
          </m:e>
        </m:acc>
      </m:oMath>
      <w:r w:rsidRPr="00FC6834">
        <w:t>.</w:t>
      </w:r>
    </w:p>
    <w:p w14:paraId="78F7761E" w14:textId="77777777" w:rsidR="00A36A7E" w:rsidRPr="00FC6834" w:rsidRDefault="00A36A7E" w:rsidP="00A36A7E">
      <w:pPr>
        <w:spacing w:after="0"/>
      </w:pPr>
      <w:r w:rsidRPr="00FC6834">
        <w:t xml:space="preserve">b. Montrer que </w:t>
      </w:r>
      <m:oMath>
        <m:acc>
          <m:accPr>
            <m:chr m:val="⃗"/>
            <m:ctrlPr>
              <w:rPr>
                <w:rFonts w:ascii="Cambria Math" w:hAnsi="Cambria Math"/>
                <w:i/>
              </w:rPr>
            </m:ctrlPr>
          </m:accPr>
          <m:e>
            <m:r>
              <w:rPr>
                <w:rFonts w:ascii="Cambria Math" w:hAnsi="Cambria Math"/>
              </w:rPr>
              <m:t>MN</m:t>
            </m:r>
          </m:e>
        </m:acc>
        <m:r>
          <w:rPr>
            <w:rFonts w:ascii="Cambria Math" w:hAnsi="Cambria Math"/>
          </w:rPr>
          <m:t>.</m:t>
        </m:r>
        <m:acc>
          <m:accPr>
            <m:chr m:val="⃗"/>
            <m:ctrlPr>
              <w:rPr>
                <w:rFonts w:ascii="Cambria Math" w:hAnsi="Cambria Math"/>
                <w:i/>
              </w:rPr>
            </m:ctrlPr>
          </m:accPr>
          <m:e>
            <m:r>
              <w:rPr>
                <w:rFonts w:ascii="Cambria Math" w:hAnsi="Cambria Math"/>
              </w:rPr>
              <m:t>MF</m:t>
            </m:r>
          </m:e>
        </m:acc>
        <m:r>
          <w:rPr>
            <w:rFonts w:ascii="Cambria Math" w:hAnsi="Cambria Math"/>
          </w:rPr>
          <m:t>=324</m:t>
        </m:r>
      </m:oMath>
      <w:r w:rsidRPr="00FC6834">
        <w:rPr>
          <w:rFonts w:eastAsiaTheme="minorEastAsia"/>
        </w:rPr>
        <w:t>.</w:t>
      </w:r>
    </w:p>
    <w:p w14:paraId="487B4799" w14:textId="77777777" w:rsidR="00A36A7E" w:rsidRPr="00FC6834" w:rsidRDefault="00A36A7E" w:rsidP="00A36A7E">
      <w:pPr>
        <w:spacing w:after="0"/>
      </w:pPr>
      <w:r w:rsidRPr="00FC6834">
        <w:t>c. Calculer les valeurs exactes des distances MN et MF.</w:t>
      </w:r>
    </w:p>
    <w:p w14:paraId="3C76853C" w14:textId="19AA7C0F" w:rsidR="00A36A7E" w:rsidRDefault="00A36A7E" w:rsidP="00A36A7E">
      <w:pPr>
        <w:spacing w:after="0"/>
      </w:pPr>
      <w:r w:rsidRPr="00FC6834">
        <w:t xml:space="preserve">d. En déduire une valeur approchée, arrondie au degré près, de la mesure de l’angle </w:t>
      </w:r>
      <m:oMath>
        <m:acc>
          <m:accPr>
            <m:ctrlPr>
              <w:rPr>
                <w:rFonts w:ascii="Cambria Math" w:hAnsi="Cambria Math"/>
              </w:rPr>
            </m:ctrlPr>
          </m:accPr>
          <m:e>
            <m:r>
              <w:rPr>
                <w:rFonts w:ascii="Cambria Math" w:hAnsi="Cambria Math"/>
              </w:rPr>
              <m:t>FMN</m:t>
            </m:r>
          </m:e>
        </m:acc>
      </m:oMath>
      <w:r w:rsidRPr="00FC6834">
        <w:t>. La contrainte angulaire est-elle respectée ?</w:t>
      </w:r>
      <w:r>
        <w:t xml:space="preserve"> </w:t>
      </w:r>
    </w:p>
    <w:p w14:paraId="4D8EE7B8" w14:textId="77777777" w:rsidR="00A36A7E" w:rsidRDefault="00A36A7E" w:rsidP="009C7F4E">
      <w:pPr>
        <w:spacing w:after="0"/>
        <w:rPr>
          <w:b/>
          <w:bCs/>
        </w:rPr>
      </w:pPr>
    </w:p>
    <w:p w14:paraId="7BEF0923" w14:textId="09B9A01F" w:rsidR="002D1163" w:rsidRPr="00CD2604" w:rsidRDefault="002D1163" w:rsidP="002D1163">
      <w:pPr>
        <w:spacing w:after="0"/>
        <w:jc w:val="center"/>
        <w:rPr>
          <w:b/>
          <w:bCs/>
        </w:rPr>
      </w:pPr>
    </w:p>
    <w:p w14:paraId="008D63F6" w14:textId="3FE186F8" w:rsidR="00A36A7E" w:rsidRPr="00CD2604" w:rsidRDefault="00A36A7E" w:rsidP="00CD2604">
      <w:pPr>
        <w:spacing w:after="0"/>
        <w:jc w:val="center"/>
        <w:rPr>
          <w:b/>
          <w:bCs/>
        </w:rPr>
      </w:pPr>
    </w:p>
    <w:sectPr w:rsidR="00A36A7E" w:rsidRPr="00CD2604" w:rsidSect="0056648C">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42804"/>
    <w:multiLevelType w:val="hybridMultilevel"/>
    <w:tmpl w:val="85AA3D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64641A"/>
    <w:multiLevelType w:val="hybridMultilevel"/>
    <w:tmpl w:val="078828B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19050F42"/>
    <w:multiLevelType w:val="hybridMultilevel"/>
    <w:tmpl w:val="381C0CE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24EE712D"/>
    <w:multiLevelType w:val="hybridMultilevel"/>
    <w:tmpl w:val="3A66C6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5BC4E8A"/>
    <w:multiLevelType w:val="hybridMultilevel"/>
    <w:tmpl w:val="379A7EAE"/>
    <w:lvl w:ilvl="0" w:tplc="557CF12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5B6AC1"/>
    <w:multiLevelType w:val="hybridMultilevel"/>
    <w:tmpl w:val="55CCC626"/>
    <w:lvl w:ilvl="0" w:tplc="9ECA1D4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9B72EF"/>
    <w:multiLevelType w:val="hybridMultilevel"/>
    <w:tmpl w:val="F796C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372305"/>
    <w:multiLevelType w:val="hybridMultilevel"/>
    <w:tmpl w:val="5878713A"/>
    <w:lvl w:ilvl="0" w:tplc="581A370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4D284CB4"/>
    <w:multiLevelType w:val="hybridMultilevel"/>
    <w:tmpl w:val="A6F2F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C41F8F"/>
    <w:multiLevelType w:val="hybridMultilevel"/>
    <w:tmpl w:val="4BAA2E92"/>
    <w:lvl w:ilvl="0" w:tplc="25A80E0A">
      <w:start w:val="2"/>
      <w:numFmt w:val="bullet"/>
      <w:lvlText w:val=""/>
      <w:lvlJc w:val="left"/>
      <w:pPr>
        <w:ind w:left="720" w:hanging="360"/>
      </w:pPr>
      <w:rPr>
        <w:rFonts w:ascii="Wingdings" w:eastAsiaTheme="minorHAnsi" w:hAnsi="Wingdings" w:cstheme="minorBidi" w:hint="default"/>
        <w:b/>
        <w:color w:val="FF0000"/>
        <w:sz w:val="3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422930"/>
    <w:multiLevelType w:val="hybridMultilevel"/>
    <w:tmpl w:val="0484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2922441"/>
    <w:multiLevelType w:val="hybridMultilevel"/>
    <w:tmpl w:val="551EF892"/>
    <w:lvl w:ilvl="0" w:tplc="9F2CE44C">
      <w:numFmt w:val="bullet"/>
      <w:lvlText w:val=""/>
      <w:lvlJc w:val="left"/>
      <w:pPr>
        <w:ind w:left="360" w:hanging="360"/>
      </w:pPr>
      <w:rPr>
        <w:rFonts w:ascii="Wingdings" w:eastAsiaTheme="minorHAnsi" w:hAnsi="Wingdings" w:cstheme="minorBidi" w:hint="default"/>
        <w:color w:val="FF0000"/>
        <w:sz w:val="32"/>
        <w:szCs w:val="32"/>
      </w:rPr>
    </w:lvl>
    <w:lvl w:ilvl="1" w:tplc="04090003">
      <w:start w:val="1"/>
      <w:numFmt w:val="bullet"/>
      <w:lvlText w:val="o"/>
      <w:lvlJc w:val="left"/>
      <w:pPr>
        <w:ind w:left="1299" w:hanging="360"/>
      </w:pPr>
      <w:rPr>
        <w:rFonts w:ascii="Courier New" w:hAnsi="Courier New" w:cs="Courier New" w:hint="default"/>
      </w:rPr>
    </w:lvl>
    <w:lvl w:ilvl="2" w:tplc="04090005">
      <w:start w:val="1"/>
      <w:numFmt w:val="bullet"/>
      <w:lvlText w:val=""/>
      <w:lvlJc w:val="left"/>
      <w:pPr>
        <w:ind w:left="2019" w:hanging="360"/>
      </w:pPr>
      <w:rPr>
        <w:rFonts w:ascii="Wingdings" w:hAnsi="Wingdings" w:hint="default"/>
      </w:rPr>
    </w:lvl>
    <w:lvl w:ilvl="3" w:tplc="04090001">
      <w:start w:val="1"/>
      <w:numFmt w:val="bullet"/>
      <w:lvlText w:val=""/>
      <w:lvlJc w:val="left"/>
      <w:pPr>
        <w:ind w:left="2739" w:hanging="360"/>
      </w:pPr>
      <w:rPr>
        <w:rFonts w:ascii="Symbol" w:hAnsi="Symbol" w:hint="default"/>
      </w:rPr>
    </w:lvl>
    <w:lvl w:ilvl="4" w:tplc="04090003">
      <w:start w:val="1"/>
      <w:numFmt w:val="bullet"/>
      <w:lvlText w:val="o"/>
      <w:lvlJc w:val="left"/>
      <w:pPr>
        <w:ind w:left="3459" w:hanging="360"/>
      </w:pPr>
      <w:rPr>
        <w:rFonts w:ascii="Courier New" w:hAnsi="Courier New" w:cs="Courier New" w:hint="default"/>
      </w:rPr>
    </w:lvl>
    <w:lvl w:ilvl="5" w:tplc="04090005">
      <w:start w:val="1"/>
      <w:numFmt w:val="bullet"/>
      <w:lvlText w:val=""/>
      <w:lvlJc w:val="left"/>
      <w:pPr>
        <w:ind w:left="4179" w:hanging="360"/>
      </w:pPr>
      <w:rPr>
        <w:rFonts w:ascii="Wingdings" w:hAnsi="Wingdings" w:hint="default"/>
      </w:rPr>
    </w:lvl>
    <w:lvl w:ilvl="6" w:tplc="04090001">
      <w:start w:val="1"/>
      <w:numFmt w:val="bullet"/>
      <w:lvlText w:val=""/>
      <w:lvlJc w:val="left"/>
      <w:pPr>
        <w:ind w:left="4899" w:hanging="360"/>
      </w:pPr>
      <w:rPr>
        <w:rFonts w:ascii="Symbol" w:hAnsi="Symbol" w:hint="default"/>
      </w:rPr>
    </w:lvl>
    <w:lvl w:ilvl="7" w:tplc="04090003">
      <w:start w:val="1"/>
      <w:numFmt w:val="bullet"/>
      <w:lvlText w:val="o"/>
      <w:lvlJc w:val="left"/>
      <w:pPr>
        <w:ind w:left="5619" w:hanging="360"/>
      </w:pPr>
      <w:rPr>
        <w:rFonts w:ascii="Courier New" w:hAnsi="Courier New" w:cs="Courier New" w:hint="default"/>
      </w:rPr>
    </w:lvl>
    <w:lvl w:ilvl="8" w:tplc="04090005">
      <w:start w:val="1"/>
      <w:numFmt w:val="bullet"/>
      <w:lvlText w:val=""/>
      <w:lvlJc w:val="left"/>
      <w:pPr>
        <w:ind w:left="6339" w:hanging="360"/>
      </w:pPr>
      <w:rPr>
        <w:rFonts w:ascii="Wingdings" w:hAnsi="Wingdings" w:hint="default"/>
      </w:rPr>
    </w:lvl>
  </w:abstractNum>
  <w:abstractNum w:abstractNumId="12" w15:restartNumberingAfterBreak="0">
    <w:nsid w:val="7E152EE2"/>
    <w:multiLevelType w:val="hybridMultilevel"/>
    <w:tmpl w:val="CAA6CC5C"/>
    <w:lvl w:ilvl="0" w:tplc="6AACC9EA">
      <w:start w:val="2"/>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10"/>
  </w:num>
  <w:num w:numId="6">
    <w:abstractNumId w:val="3"/>
  </w:num>
  <w:num w:numId="7">
    <w:abstractNumId w:val="12"/>
  </w:num>
  <w:num w:numId="8">
    <w:abstractNumId w:val="11"/>
  </w:num>
  <w:num w:numId="9">
    <w:abstractNumId w:val="7"/>
  </w:num>
  <w:num w:numId="10">
    <w:abstractNumId w:val="5"/>
  </w:num>
  <w:num w:numId="11">
    <w:abstractNumId w:val="4"/>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A7E"/>
    <w:rsid w:val="00055595"/>
    <w:rsid w:val="000D1BCC"/>
    <w:rsid w:val="000D3208"/>
    <w:rsid w:val="000E210F"/>
    <w:rsid w:val="0012225B"/>
    <w:rsid w:val="00190578"/>
    <w:rsid w:val="001C53AA"/>
    <w:rsid w:val="001F4936"/>
    <w:rsid w:val="0020218E"/>
    <w:rsid w:val="0024284A"/>
    <w:rsid w:val="0027597E"/>
    <w:rsid w:val="002B0287"/>
    <w:rsid w:val="002B30A2"/>
    <w:rsid w:val="002D1163"/>
    <w:rsid w:val="002D789B"/>
    <w:rsid w:val="00302004"/>
    <w:rsid w:val="00343D22"/>
    <w:rsid w:val="00360807"/>
    <w:rsid w:val="00371A8D"/>
    <w:rsid w:val="003B09E6"/>
    <w:rsid w:val="003B797F"/>
    <w:rsid w:val="004836AA"/>
    <w:rsid w:val="004C0848"/>
    <w:rsid w:val="005448BE"/>
    <w:rsid w:val="00544ED9"/>
    <w:rsid w:val="0056648C"/>
    <w:rsid w:val="005B4B8F"/>
    <w:rsid w:val="00647979"/>
    <w:rsid w:val="00647A98"/>
    <w:rsid w:val="00655369"/>
    <w:rsid w:val="006747F6"/>
    <w:rsid w:val="006D23DB"/>
    <w:rsid w:val="006E2C44"/>
    <w:rsid w:val="007435A3"/>
    <w:rsid w:val="00743605"/>
    <w:rsid w:val="007855D2"/>
    <w:rsid w:val="007D40C5"/>
    <w:rsid w:val="007F2E02"/>
    <w:rsid w:val="00802DC4"/>
    <w:rsid w:val="0084255A"/>
    <w:rsid w:val="00887B62"/>
    <w:rsid w:val="00892191"/>
    <w:rsid w:val="008A4269"/>
    <w:rsid w:val="00901031"/>
    <w:rsid w:val="00946479"/>
    <w:rsid w:val="0097082A"/>
    <w:rsid w:val="00970E6C"/>
    <w:rsid w:val="00971680"/>
    <w:rsid w:val="0097298F"/>
    <w:rsid w:val="009B6968"/>
    <w:rsid w:val="009C7F4E"/>
    <w:rsid w:val="00A00CEB"/>
    <w:rsid w:val="00A36A7E"/>
    <w:rsid w:val="00A47D16"/>
    <w:rsid w:val="00AF3F4A"/>
    <w:rsid w:val="00B37D6C"/>
    <w:rsid w:val="00B47CEE"/>
    <w:rsid w:val="00B62B82"/>
    <w:rsid w:val="00BE1C11"/>
    <w:rsid w:val="00C1652F"/>
    <w:rsid w:val="00C300D1"/>
    <w:rsid w:val="00C53C13"/>
    <w:rsid w:val="00CD2604"/>
    <w:rsid w:val="00CE62F4"/>
    <w:rsid w:val="00D70CEA"/>
    <w:rsid w:val="00DA20A1"/>
    <w:rsid w:val="00DC2F99"/>
    <w:rsid w:val="00DE28ED"/>
    <w:rsid w:val="00DF79B1"/>
    <w:rsid w:val="00E20F0A"/>
    <w:rsid w:val="00E25DBA"/>
    <w:rsid w:val="00F164D5"/>
    <w:rsid w:val="00F34E5E"/>
    <w:rsid w:val="00F54973"/>
    <w:rsid w:val="00FC3432"/>
    <w:rsid w:val="00FD7EEB"/>
    <w:rsid w:val="00FF0D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93D8C3"/>
  <w15:docId w15:val="{51BE38F0-F545-40E7-830F-CAA6CE99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D70C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36A7E"/>
    <w:pPr>
      <w:ind w:left="720"/>
      <w:contextualSpacing/>
    </w:pPr>
  </w:style>
  <w:style w:type="character" w:styleId="Lienhypertexte">
    <w:name w:val="Hyperlink"/>
    <w:basedOn w:val="Policepardfaut"/>
    <w:uiPriority w:val="99"/>
    <w:unhideWhenUsed/>
    <w:rsid w:val="00A36A7E"/>
    <w:rPr>
      <w:color w:val="0563C1" w:themeColor="hyperlink"/>
      <w:u w:val="single"/>
    </w:rPr>
  </w:style>
  <w:style w:type="character" w:customStyle="1" w:styleId="Mentionnonrsolue1">
    <w:name w:val="Mention non résolue1"/>
    <w:basedOn w:val="Policepardfaut"/>
    <w:uiPriority w:val="99"/>
    <w:semiHidden/>
    <w:unhideWhenUsed/>
    <w:rsid w:val="00A36A7E"/>
    <w:rPr>
      <w:color w:val="605E5C"/>
      <w:shd w:val="clear" w:color="auto" w:fill="E1DFDD"/>
    </w:rPr>
  </w:style>
  <w:style w:type="table" w:styleId="Grilledutableau">
    <w:name w:val="Table Grid"/>
    <w:basedOn w:val="TableauNormal"/>
    <w:uiPriority w:val="39"/>
    <w:rsid w:val="00A36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unhideWhenUsed/>
    <w:rsid w:val="00887B62"/>
    <w:pPr>
      <w:spacing w:line="240" w:lineRule="auto"/>
    </w:pPr>
    <w:rPr>
      <w:sz w:val="20"/>
      <w:szCs w:val="20"/>
    </w:rPr>
  </w:style>
  <w:style w:type="character" w:customStyle="1" w:styleId="CommentaireCar">
    <w:name w:val="Commentaire Car"/>
    <w:basedOn w:val="Policepardfaut"/>
    <w:link w:val="Commentaire"/>
    <w:uiPriority w:val="99"/>
    <w:rsid w:val="00887B62"/>
    <w:rPr>
      <w:sz w:val="20"/>
      <w:szCs w:val="20"/>
    </w:rPr>
  </w:style>
  <w:style w:type="character" w:styleId="Marquedecommentaire">
    <w:name w:val="annotation reference"/>
    <w:basedOn w:val="Policepardfaut"/>
    <w:uiPriority w:val="99"/>
    <w:semiHidden/>
    <w:unhideWhenUsed/>
    <w:rsid w:val="004836AA"/>
    <w:rPr>
      <w:sz w:val="16"/>
      <w:szCs w:val="16"/>
    </w:rPr>
  </w:style>
  <w:style w:type="character" w:styleId="Lienhypertextesuivivisit">
    <w:name w:val="FollowedHyperlink"/>
    <w:basedOn w:val="Policepardfaut"/>
    <w:uiPriority w:val="99"/>
    <w:semiHidden/>
    <w:unhideWhenUsed/>
    <w:rsid w:val="004836AA"/>
    <w:rPr>
      <w:color w:val="954F72" w:themeColor="followedHyperlink"/>
      <w:u w:val="single"/>
    </w:rPr>
  </w:style>
  <w:style w:type="paragraph" w:styleId="Textedebulles">
    <w:name w:val="Balloon Text"/>
    <w:basedOn w:val="Normal"/>
    <w:link w:val="TextedebullesCar"/>
    <w:uiPriority w:val="99"/>
    <w:semiHidden/>
    <w:unhideWhenUsed/>
    <w:rsid w:val="004836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36AA"/>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8A4269"/>
    <w:rPr>
      <w:b/>
      <w:bCs/>
    </w:rPr>
  </w:style>
  <w:style w:type="character" w:customStyle="1" w:styleId="ObjetducommentaireCar">
    <w:name w:val="Objet du commentaire Car"/>
    <w:basedOn w:val="CommentaireCar"/>
    <w:link w:val="Objetducommentaire"/>
    <w:uiPriority w:val="99"/>
    <w:semiHidden/>
    <w:rsid w:val="008A4269"/>
    <w:rPr>
      <w:b/>
      <w:bCs/>
      <w:sz w:val="20"/>
      <w:szCs w:val="20"/>
    </w:rPr>
  </w:style>
  <w:style w:type="character" w:customStyle="1" w:styleId="Titre1Car">
    <w:name w:val="Titre 1 Car"/>
    <w:basedOn w:val="Policepardfaut"/>
    <w:link w:val="Titre1"/>
    <w:uiPriority w:val="9"/>
    <w:rsid w:val="00D70CEA"/>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F54973"/>
    <w:pPr>
      <w:outlineLvl w:val="9"/>
    </w:pPr>
    <w:rPr>
      <w:lang w:eastAsia="fr-FR"/>
    </w:rPr>
  </w:style>
  <w:style w:type="paragraph" w:styleId="TM1">
    <w:name w:val="toc 1"/>
    <w:basedOn w:val="Normal"/>
    <w:next w:val="Normal"/>
    <w:autoRedefine/>
    <w:uiPriority w:val="39"/>
    <w:unhideWhenUsed/>
    <w:rsid w:val="00F5497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iers-foret-bois.org/diplomes/bts-etude-et-realisation-d-agencemen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hyperlink" Target="http://www.aura-interieur.com/fr/quel-bac-choisir-pour-devenir-architecte-dinterieur/" TargetMode="External"/><Relationship Id="rId12" Type="http://schemas.openxmlformats.org/officeDocument/2006/relationships/hyperlink" Target="http://prof.math.free.fr/afficher.php?id=111"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duscol.education.fr/sti/formations/bts/bts-etude-et-realisation-dagencement-er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yperlink" Target="https://www.carnus.fr/formations/bts-etude-realisation-agencemen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metiers-foret-bois.org/etablissements/bts-etude-et-realisation-d-agencement" TargetMode="Externa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08E67-55CD-4AB4-9E56-91B64CDF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2666</Words>
  <Characters>14663</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Raphael vancolen</dc:creator>
  <cp:lastModifiedBy>Mariani Magali</cp:lastModifiedBy>
  <cp:revision>18</cp:revision>
  <dcterms:created xsi:type="dcterms:W3CDTF">2023-09-29T15:21:00Z</dcterms:created>
  <dcterms:modified xsi:type="dcterms:W3CDTF">2023-09-29T15:58:00Z</dcterms:modified>
</cp:coreProperties>
</file>