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27A" w:rsidRDefault="00B563F8" w:rsidP="0080027A">
      <w:pPr>
        <w:spacing w:after="0" w:line="240" w:lineRule="auto"/>
        <w:jc w:val="center"/>
        <w:rPr>
          <w:rFonts w:ascii="Arial" w:hAnsi="Arial" w:cs="Arial"/>
          <w:b/>
          <w:bCs/>
          <w:sz w:val="36"/>
          <w:szCs w:val="36"/>
        </w:rPr>
      </w:pPr>
      <w:r w:rsidRPr="0080027A">
        <w:rPr>
          <w:rFonts w:ascii="Arial" w:hAnsi="Arial" w:cs="Arial"/>
          <w:b/>
          <w:bCs/>
          <w:sz w:val="36"/>
          <w:szCs w:val="36"/>
        </w:rPr>
        <w:t>Comment la réglementation peut-elle protéger nos</w:t>
      </w:r>
      <w:r w:rsidR="00F724D3">
        <w:rPr>
          <w:rFonts w:ascii="Arial" w:hAnsi="Arial" w:cs="Arial"/>
          <w:b/>
          <w:bCs/>
          <w:sz w:val="36"/>
          <w:szCs w:val="36"/>
        </w:rPr>
        <w:t xml:space="preserve"> d</w:t>
      </w:r>
      <w:r w:rsidRPr="0080027A">
        <w:rPr>
          <w:rFonts w:ascii="Arial" w:hAnsi="Arial" w:cs="Arial"/>
          <w:b/>
          <w:bCs/>
          <w:sz w:val="36"/>
          <w:szCs w:val="36"/>
        </w:rPr>
        <w:t>onnées</w:t>
      </w:r>
      <w:r w:rsidR="00EC0215">
        <w:rPr>
          <w:rFonts w:ascii="Arial" w:hAnsi="Arial" w:cs="Arial"/>
          <w:b/>
          <w:bCs/>
          <w:sz w:val="36"/>
          <w:szCs w:val="36"/>
        </w:rPr>
        <w:t> </w:t>
      </w:r>
      <w:r w:rsidR="00F724D3">
        <w:rPr>
          <w:rFonts w:ascii="Arial" w:hAnsi="Arial" w:cs="Arial"/>
          <w:b/>
          <w:bCs/>
          <w:sz w:val="36"/>
          <w:szCs w:val="36"/>
        </w:rPr>
        <w:t>transmises à l’IA ?</w:t>
      </w:r>
      <w:r w:rsidR="00EC0215">
        <w:rPr>
          <w:rFonts w:ascii="Arial" w:hAnsi="Arial" w:cs="Arial"/>
          <w:b/>
          <w:bCs/>
          <w:sz w:val="36"/>
          <w:szCs w:val="36"/>
        </w:rPr>
        <w:t>?</w:t>
      </w:r>
    </w:p>
    <w:p w:rsidR="0080027A" w:rsidRPr="0080027A" w:rsidRDefault="0080027A" w:rsidP="0080027A">
      <w:pPr>
        <w:spacing w:after="0" w:line="240" w:lineRule="auto"/>
        <w:jc w:val="center"/>
        <w:rPr>
          <w:rFonts w:ascii="Arial" w:hAnsi="Arial" w:cs="Arial"/>
          <w:b/>
          <w:bCs/>
          <w:sz w:val="36"/>
          <w:szCs w:val="36"/>
        </w:rPr>
      </w:pP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r w:rsidRPr="00082DBC">
        <w:rPr>
          <w:rFonts w:ascii="Arial" w:eastAsia="Calibri" w:hAnsi="Arial" w:cs="Arial"/>
          <w:b/>
          <w:bCs/>
          <w:sz w:val="24"/>
          <w:szCs w:val="24"/>
          <w:u w:val="single"/>
        </w:rPr>
        <w:t>Documents d’étude :</w:t>
      </w:r>
      <w:r w:rsidRPr="00082DBC">
        <w:rPr>
          <w:rFonts w:ascii="Arial" w:eastAsia="Calibri" w:hAnsi="Arial" w:cs="Arial"/>
          <w:sz w:val="24"/>
          <w:szCs w:val="24"/>
        </w:rPr>
        <w:t xml:space="preserve"> voir dossier documentaire</w:t>
      </w: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b/>
          <w:bCs/>
          <w:sz w:val="24"/>
          <w:szCs w:val="24"/>
          <w:u w:val="single"/>
        </w:rPr>
      </w:pP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r>
        <w:rPr>
          <w:rFonts w:ascii="Arial" w:eastAsia="Calibri" w:hAnsi="Arial" w:cs="Arial"/>
          <w:b/>
          <w:bCs/>
          <w:sz w:val="24"/>
          <w:szCs w:val="24"/>
          <w:u w:val="single"/>
        </w:rPr>
        <w:t>Programme </w:t>
      </w:r>
      <w:r w:rsidRPr="00082DBC">
        <w:rPr>
          <w:rFonts w:ascii="Arial" w:eastAsia="Calibri" w:hAnsi="Arial" w:cs="Arial"/>
          <w:sz w:val="24"/>
          <w:szCs w:val="24"/>
        </w:rPr>
        <w:t>: Pôle méthodologie de 1</w:t>
      </w:r>
      <w:r w:rsidRPr="00082DBC">
        <w:rPr>
          <w:rFonts w:ascii="Arial" w:eastAsia="Calibri" w:hAnsi="Arial" w:cs="Arial"/>
          <w:sz w:val="24"/>
          <w:szCs w:val="24"/>
          <w:vertAlign w:val="superscript"/>
        </w:rPr>
        <w:t>ère</w:t>
      </w:r>
      <w:r w:rsidRPr="00082DBC">
        <w:rPr>
          <w:rFonts w:ascii="Arial" w:eastAsia="Calibri" w:hAnsi="Arial" w:cs="Arial"/>
          <w:sz w:val="24"/>
          <w:szCs w:val="24"/>
        </w:rPr>
        <w:t xml:space="preserve"> ST2S :Repérer les différentes questions éthiques et réglementaires posées par une étude.</w:t>
      </w:r>
    </w:p>
    <w:p w:rsid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b/>
          <w:bCs/>
          <w:sz w:val="24"/>
          <w:szCs w:val="24"/>
          <w:u w:val="single"/>
        </w:rPr>
      </w:pP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r w:rsidRPr="00082DBC">
        <w:rPr>
          <w:rFonts w:ascii="Arial" w:eastAsia="Calibri" w:hAnsi="Arial" w:cs="Arial"/>
          <w:b/>
          <w:bCs/>
          <w:sz w:val="24"/>
          <w:szCs w:val="24"/>
          <w:u w:val="single"/>
        </w:rPr>
        <w:t>Notions :</w:t>
      </w:r>
      <w:r w:rsidRPr="00082DBC">
        <w:rPr>
          <w:rFonts w:ascii="Arial" w:eastAsia="Calibri" w:hAnsi="Arial" w:cs="Arial"/>
          <w:sz w:val="24"/>
          <w:szCs w:val="24"/>
        </w:rPr>
        <w:t>protection de l’information - éthique</w:t>
      </w: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r w:rsidRPr="00082DBC">
        <w:rPr>
          <w:rFonts w:ascii="Arial" w:eastAsia="Calibri" w:hAnsi="Arial" w:cs="Arial"/>
          <w:b/>
          <w:bCs/>
          <w:sz w:val="24"/>
          <w:szCs w:val="24"/>
          <w:u w:val="single"/>
        </w:rPr>
        <w:t>Nombre de séances </w:t>
      </w:r>
      <w:r w:rsidRPr="00082DBC">
        <w:rPr>
          <w:rFonts w:ascii="Arial" w:eastAsia="Calibri" w:hAnsi="Arial" w:cs="Arial"/>
          <w:sz w:val="24"/>
          <w:szCs w:val="24"/>
        </w:rPr>
        <w:t xml:space="preserve">: </w:t>
      </w:r>
      <w:r w:rsidR="00444891">
        <w:rPr>
          <w:rFonts w:ascii="Arial" w:eastAsia="Calibri" w:hAnsi="Arial" w:cs="Arial"/>
          <w:sz w:val="24"/>
          <w:szCs w:val="24"/>
        </w:rPr>
        <w:t>3 séances de 1</w:t>
      </w:r>
      <w:r w:rsidRPr="00082DBC">
        <w:rPr>
          <w:rFonts w:ascii="Arial" w:eastAsia="Calibri" w:hAnsi="Arial" w:cs="Arial"/>
          <w:sz w:val="24"/>
          <w:szCs w:val="24"/>
        </w:rPr>
        <w:t xml:space="preserve"> h </w:t>
      </w:r>
      <w:r w:rsidR="00444891">
        <w:rPr>
          <w:rFonts w:ascii="Arial" w:eastAsia="Calibri" w:hAnsi="Arial" w:cs="Arial"/>
          <w:sz w:val="24"/>
          <w:szCs w:val="24"/>
        </w:rPr>
        <w:t>soit 3 h</w:t>
      </w:r>
    </w:p>
    <w:p w:rsidR="00082DBC" w:rsidRPr="00082DBC" w:rsidRDefault="00082DBC" w:rsidP="00082DBC">
      <w:pPr>
        <w:pBdr>
          <w:top w:val="single" w:sz="4" w:space="1" w:color="00000A"/>
          <w:left w:val="single" w:sz="4" w:space="4" w:color="00000A"/>
          <w:bottom w:val="single" w:sz="4" w:space="1" w:color="00000A"/>
          <w:right w:val="single" w:sz="4" w:space="4" w:color="00000A"/>
        </w:pBdr>
        <w:shd w:val="clear" w:color="auto" w:fill="F2F2F2"/>
        <w:spacing w:after="0" w:line="240" w:lineRule="auto"/>
        <w:rPr>
          <w:rFonts w:ascii="Arial" w:eastAsia="Calibri" w:hAnsi="Arial" w:cs="Arial"/>
          <w:sz w:val="24"/>
          <w:szCs w:val="24"/>
        </w:rPr>
      </w:pPr>
    </w:p>
    <w:p w:rsidR="00082DBC" w:rsidRPr="00082DBC" w:rsidRDefault="00082DBC" w:rsidP="00082DBC">
      <w:pPr>
        <w:spacing w:after="0" w:line="240" w:lineRule="auto"/>
        <w:rPr>
          <w:rFonts w:ascii="Times New Roman" w:eastAsia="Calibri" w:hAnsi="Times New Roman" w:cs="Times New Roman"/>
          <w:sz w:val="24"/>
          <w:szCs w:val="24"/>
        </w:rPr>
      </w:pPr>
    </w:p>
    <w:p w:rsidR="00B563F8" w:rsidRPr="00B563F8" w:rsidRDefault="00B563F8" w:rsidP="00B563F8">
      <w:pPr>
        <w:spacing w:after="0" w:line="240" w:lineRule="auto"/>
        <w:rPr>
          <w:rFonts w:ascii="Arial" w:hAnsi="Arial" w:cs="Arial"/>
          <w:b/>
          <w:bCs/>
          <w:sz w:val="24"/>
          <w:szCs w:val="24"/>
        </w:rPr>
      </w:pPr>
      <w:r w:rsidRPr="00B563F8">
        <w:rPr>
          <w:rFonts w:ascii="Arial" w:hAnsi="Arial" w:cs="Arial"/>
          <w:b/>
          <w:bCs/>
          <w:sz w:val="24"/>
          <w:szCs w:val="24"/>
        </w:rPr>
        <w:t>Développement des systèmes d’IA : les recommandations de la CNIL pour respecter le RGPD</w:t>
      </w:r>
    </w:p>
    <w:p w:rsidR="00B563F8" w:rsidRPr="00B563F8" w:rsidRDefault="00B563F8" w:rsidP="00B563F8">
      <w:pPr>
        <w:spacing w:after="0" w:line="240" w:lineRule="auto"/>
        <w:rPr>
          <w:rFonts w:ascii="Arial" w:hAnsi="Arial" w:cs="Arial"/>
          <w:sz w:val="24"/>
          <w:szCs w:val="24"/>
        </w:rPr>
      </w:pPr>
      <w:r w:rsidRPr="00B563F8">
        <w:rPr>
          <w:rFonts w:ascii="Arial" w:hAnsi="Arial" w:cs="Arial"/>
          <w:sz w:val="24"/>
          <w:szCs w:val="24"/>
        </w:rPr>
        <w:t>Les concepteurs et développeurs de systèmes d’intelligence artificielle font souvent remonter à la CNIL que l’application du RGPD leur pose des difficultés, notamment pour l’entraînement des modèles.</w:t>
      </w:r>
    </w:p>
    <w:p w:rsidR="00B563F8" w:rsidRDefault="000A243F" w:rsidP="00B563F8">
      <w:pPr>
        <w:spacing w:after="0" w:line="240" w:lineRule="auto"/>
        <w:rPr>
          <w:rFonts w:ascii="Arial" w:hAnsi="Arial" w:cs="Arial"/>
          <w:sz w:val="24"/>
          <w:szCs w:val="24"/>
        </w:rPr>
      </w:pPr>
      <w:r>
        <w:rPr>
          <w:rFonts w:ascii="Arial" w:hAnsi="Arial" w:cs="Arial"/>
          <w:sz w:val="24"/>
          <w:szCs w:val="24"/>
        </w:rPr>
        <w:t>(…). I</w:t>
      </w:r>
      <w:r w:rsidR="00B563F8" w:rsidRPr="00B563F8">
        <w:rPr>
          <w:rFonts w:ascii="Arial" w:hAnsi="Arial" w:cs="Arial"/>
          <w:sz w:val="24"/>
          <w:szCs w:val="24"/>
        </w:rPr>
        <w:t>l faut avoir conscience que les bases d’entraînement comprennent parfois des « données personnelles », des informations sur des personnes réelles. L’utilisation de ces données fait courir des risques aux personnes, qu’il faut prendre en compte afin de développer des systèmes d’IA dans des conditions qui respectent les droits et libertés des personnes, et notamment leur droit à la vie privée.</w:t>
      </w:r>
    </w:p>
    <w:p w:rsidR="00B563F8" w:rsidRPr="00B563F8" w:rsidRDefault="00B563F8" w:rsidP="00B563F8">
      <w:pPr>
        <w:spacing w:after="0" w:line="240" w:lineRule="auto"/>
        <w:jc w:val="right"/>
        <w:rPr>
          <w:rFonts w:ascii="Arial" w:hAnsi="Arial" w:cs="Arial"/>
          <w:sz w:val="20"/>
          <w:szCs w:val="20"/>
        </w:rPr>
      </w:pPr>
      <w:r w:rsidRPr="00B563F8">
        <w:rPr>
          <w:rFonts w:ascii="Arial" w:hAnsi="Arial" w:cs="Arial"/>
          <w:sz w:val="20"/>
          <w:szCs w:val="20"/>
        </w:rPr>
        <w:t xml:space="preserve">Commission nationale de l'informatique et des libertés (CNIL) </w:t>
      </w:r>
      <w:r>
        <w:rPr>
          <w:rFonts w:ascii="Arial" w:hAnsi="Arial" w:cs="Arial"/>
          <w:sz w:val="20"/>
          <w:szCs w:val="20"/>
        </w:rPr>
        <w:t xml:space="preserve">- </w:t>
      </w:r>
      <w:r w:rsidRPr="00B563F8">
        <w:rPr>
          <w:rFonts w:ascii="Arial" w:hAnsi="Arial" w:cs="Arial"/>
          <w:sz w:val="20"/>
          <w:szCs w:val="20"/>
        </w:rPr>
        <w:t>Développement des systèmes d’IA : les recommandations de la CNIL pour respecter le RGPD</w:t>
      </w:r>
      <w:r>
        <w:rPr>
          <w:rFonts w:ascii="Arial" w:hAnsi="Arial" w:cs="Arial"/>
          <w:sz w:val="20"/>
          <w:szCs w:val="20"/>
        </w:rPr>
        <w:t xml:space="preserve"> - </w:t>
      </w:r>
      <w:r w:rsidRPr="00B563F8">
        <w:rPr>
          <w:rFonts w:ascii="Arial" w:hAnsi="Arial" w:cs="Arial"/>
          <w:sz w:val="20"/>
          <w:szCs w:val="20"/>
        </w:rPr>
        <w:t xml:space="preserve">22 juillet 2025 (consulté le 29/03/2026) – </w:t>
      </w:r>
      <w:r w:rsidR="00335D17">
        <w:rPr>
          <w:rFonts w:ascii="Arial" w:hAnsi="Arial" w:cs="Arial"/>
          <w:sz w:val="20"/>
          <w:szCs w:val="20"/>
        </w:rPr>
        <w:t>disponible à l’</w:t>
      </w:r>
      <w:r w:rsidRPr="00B563F8">
        <w:rPr>
          <w:rFonts w:ascii="Arial" w:hAnsi="Arial" w:cs="Arial"/>
          <w:sz w:val="20"/>
          <w:szCs w:val="20"/>
        </w:rPr>
        <w:t>adresse</w:t>
      </w:r>
      <w:r w:rsidR="00335D17">
        <w:rPr>
          <w:rFonts w:ascii="Arial" w:hAnsi="Arial" w:cs="Arial"/>
          <w:sz w:val="20"/>
          <w:szCs w:val="20"/>
        </w:rPr>
        <w:t> :</w:t>
      </w:r>
      <w:r w:rsidRPr="00B563F8">
        <w:rPr>
          <w:rFonts w:ascii="Arial" w:hAnsi="Arial" w:cs="Arial"/>
          <w:sz w:val="20"/>
          <w:szCs w:val="20"/>
        </w:rPr>
        <w:t xml:space="preserve"> https://www.cnil.fr/fr/developpement-des-systemes-dia-les-recommandations-de-la-cnil-pour-respecter-le-rgpd</w:t>
      </w:r>
    </w:p>
    <w:p w:rsidR="0080027A" w:rsidRPr="00EC0215" w:rsidRDefault="0080027A" w:rsidP="00A2207C">
      <w:pPr>
        <w:spacing w:after="0" w:line="240" w:lineRule="auto"/>
        <w:rPr>
          <w:rFonts w:ascii="Arial" w:hAnsi="Arial" w:cs="Arial"/>
          <w:sz w:val="20"/>
          <w:szCs w:val="20"/>
        </w:rPr>
      </w:pPr>
    </w:p>
    <w:p w:rsidR="00814D02" w:rsidRPr="0080027A" w:rsidRDefault="00A2207C" w:rsidP="00A2207C">
      <w:pPr>
        <w:spacing w:after="0" w:line="240" w:lineRule="auto"/>
        <w:rPr>
          <w:rFonts w:ascii="Arial" w:hAnsi="Arial" w:cs="Arial"/>
          <w:b/>
          <w:bCs/>
          <w:sz w:val="28"/>
          <w:szCs w:val="28"/>
          <w:u w:val="single"/>
        </w:rPr>
      </w:pPr>
      <w:r w:rsidRPr="0080027A">
        <w:rPr>
          <w:rFonts w:ascii="Arial" w:hAnsi="Arial" w:cs="Arial"/>
          <w:b/>
          <w:bCs/>
          <w:sz w:val="28"/>
          <w:szCs w:val="28"/>
          <w:u w:val="single"/>
        </w:rPr>
        <w:t>I – Repérer le problème</w:t>
      </w:r>
    </w:p>
    <w:p w:rsidR="00335D17" w:rsidRPr="00335D17" w:rsidRDefault="00335D17" w:rsidP="00335D17">
      <w:pPr>
        <w:pStyle w:val="Paragraphedeliste"/>
        <w:numPr>
          <w:ilvl w:val="0"/>
          <w:numId w:val="2"/>
        </w:numPr>
        <w:spacing w:after="0" w:line="240" w:lineRule="auto"/>
        <w:rPr>
          <w:rFonts w:ascii="Arial" w:hAnsi="Arial" w:cs="Arial"/>
          <w:color w:val="0033CC"/>
          <w:sz w:val="24"/>
          <w:szCs w:val="24"/>
        </w:rPr>
      </w:pPr>
      <w:r w:rsidRPr="00335D17">
        <w:rPr>
          <w:rFonts w:ascii="Arial" w:hAnsi="Arial" w:cs="Arial"/>
          <w:b/>
          <w:bCs/>
          <w:i/>
          <w:iCs/>
          <w:sz w:val="24"/>
          <w:szCs w:val="24"/>
        </w:rPr>
        <w:t xml:space="preserve">Après avoir visionné la  vidéo du document 1, énoncer quel est le problème soulevé ? </w:t>
      </w:r>
    </w:p>
    <w:p w:rsidR="00335D17" w:rsidRPr="00335D17" w:rsidRDefault="00335D17" w:rsidP="00335D17">
      <w:pPr>
        <w:pStyle w:val="Paragraphedeliste"/>
        <w:numPr>
          <w:ilvl w:val="0"/>
          <w:numId w:val="2"/>
        </w:numPr>
        <w:spacing w:after="0" w:line="240" w:lineRule="auto"/>
        <w:rPr>
          <w:rFonts w:ascii="Arial" w:hAnsi="Arial" w:cs="Arial"/>
          <w:b/>
          <w:bCs/>
          <w:i/>
          <w:iCs/>
          <w:sz w:val="24"/>
          <w:szCs w:val="24"/>
        </w:rPr>
      </w:pPr>
      <w:r>
        <w:rPr>
          <w:rFonts w:ascii="Arial" w:hAnsi="Arial" w:cs="Arial"/>
          <w:b/>
          <w:bCs/>
          <w:i/>
          <w:iCs/>
          <w:sz w:val="24"/>
          <w:szCs w:val="24"/>
        </w:rPr>
        <w:t>Après avoir visionné la vidéo du document 2, dé</w:t>
      </w:r>
      <w:r w:rsidRPr="00335D17">
        <w:rPr>
          <w:rFonts w:ascii="Arial" w:hAnsi="Arial" w:cs="Arial"/>
          <w:b/>
          <w:bCs/>
          <w:i/>
          <w:iCs/>
          <w:sz w:val="24"/>
          <w:szCs w:val="24"/>
        </w:rPr>
        <w:t xml:space="preserve">finir </w:t>
      </w:r>
      <w:r>
        <w:rPr>
          <w:rFonts w:ascii="Arial" w:hAnsi="Arial" w:cs="Arial"/>
          <w:b/>
          <w:bCs/>
          <w:i/>
          <w:iCs/>
          <w:sz w:val="24"/>
          <w:szCs w:val="24"/>
        </w:rPr>
        <w:t>la notion de « </w:t>
      </w:r>
      <w:r w:rsidRPr="00335D17">
        <w:rPr>
          <w:rFonts w:ascii="Arial" w:hAnsi="Arial" w:cs="Arial"/>
          <w:b/>
          <w:bCs/>
          <w:i/>
          <w:iCs/>
          <w:sz w:val="24"/>
          <w:szCs w:val="24"/>
        </w:rPr>
        <w:t>donnée personnelle</w:t>
      </w:r>
      <w:r>
        <w:rPr>
          <w:rFonts w:ascii="Arial" w:hAnsi="Arial" w:cs="Arial"/>
          <w:b/>
          <w:bCs/>
          <w:i/>
          <w:iCs/>
          <w:sz w:val="24"/>
          <w:szCs w:val="24"/>
        </w:rPr>
        <w:t xml:space="preserve"> » </w:t>
      </w:r>
    </w:p>
    <w:p w:rsidR="009E7EED" w:rsidRPr="00197406" w:rsidRDefault="009E7EED" w:rsidP="00197406">
      <w:pPr>
        <w:pStyle w:val="Paragraphedeliste"/>
        <w:numPr>
          <w:ilvl w:val="0"/>
          <w:numId w:val="2"/>
        </w:numPr>
        <w:spacing w:after="0" w:line="240" w:lineRule="auto"/>
        <w:rPr>
          <w:rFonts w:ascii="Arial" w:hAnsi="Arial" w:cs="Arial"/>
          <w:b/>
          <w:bCs/>
          <w:i/>
          <w:iCs/>
          <w:sz w:val="24"/>
          <w:szCs w:val="24"/>
        </w:rPr>
      </w:pPr>
      <w:r w:rsidRPr="00197406">
        <w:rPr>
          <w:rFonts w:ascii="Arial" w:hAnsi="Arial" w:cs="Arial"/>
          <w:b/>
          <w:bCs/>
          <w:i/>
          <w:iCs/>
          <w:sz w:val="24"/>
          <w:szCs w:val="24"/>
        </w:rPr>
        <w:t>Cocher si les données énoncées ci-dessous sont des données personnelles ou non</w:t>
      </w:r>
    </w:p>
    <w:tbl>
      <w:tblPr>
        <w:tblStyle w:val="Grilledutableau"/>
        <w:tblW w:w="10345" w:type="dxa"/>
        <w:tblLook w:val="04A0"/>
      </w:tblPr>
      <w:tblGrid>
        <w:gridCol w:w="5115"/>
        <w:gridCol w:w="3125"/>
        <w:gridCol w:w="2105"/>
      </w:tblGrid>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p>
        </w:tc>
        <w:tc>
          <w:tcPr>
            <w:tcW w:w="3125" w:type="dxa"/>
          </w:tcPr>
          <w:p w:rsidR="009E7EED" w:rsidRPr="004358A4" w:rsidRDefault="009E7EED" w:rsidP="00286352">
            <w:pPr>
              <w:rPr>
                <w:rFonts w:ascii="Arial" w:eastAsia="Times New Roman" w:hAnsi="Arial" w:cs="Arial"/>
                <w:sz w:val="24"/>
                <w:szCs w:val="24"/>
                <w:lang w:eastAsia="fr-FR"/>
              </w:rPr>
            </w:pPr>
            <w:r>
              <w:rPr>
                <w:rFonts w:ascii="Arial" w:eastAsia="Times New Roman" w:hAnsi="Arial" w:cs="Arial"/>
                <w:sz w:val="24"/>
                <w:szCs w:val="24"/>
                <w:lang w:eastAsia="fr-FR"/>
              </w:rPr>
              <w:t>Données personnelles</w:t>
            </w:r>
          </w:p>
        </w:tc>
        <w:tc>
          <w:tcPr>
            <w:tcW w:w="2105" w:type="dxa"/>
          </w:tcPr>
          <w:p w:rsidR="009E7EED" w:rsidRPr="004358A4" w:rsidRDefault="009E7EED" w:rsidP="00286352">
            <w:pPr>
              <w:rPr>
                <w:rFonts w:ascii="Arial" w:eastAsia="Times New Roman" w:hAnsi="Arial" w:cs="Arial"/>
                <w:sz w:val="24"/>
                <w:szCs w:val="24"/>
                <w:lang w:eastAsia="fr-FR"/>
              </w:rPr>
            </w:pPr>
            <w:r>
              <w:rPr>
                <w:rFonts w:ascii="Arial" w:eastAsia="Times New Roman" w:hAnsi="Arial" w:cs="Arial"/>
                <w:sz w:val="24"/>
                <w:szCs w:val="24"/>
                <w:lang w:eastAsia="fr-FR"/>
              </w:rPr>
              <w:t>Données non personnelles</w:t>
            </w: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 xml:space="preserve">Nom et prénom </w:t>
            </w:r>
            <w:r>
              <w:rPr>
                <w:rFonts w:ascii="Arial" w:eastAsia="Times New Roman" w:hAnsi="Arial" w:cs="Arial"/>
                <w:sz w:val="24"/>
                <w:szCs w:val="24"/>
                <w:lang w:eastAsia="fr-FR"/>
              </w:rPr>
              <w:t>d’une personne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Numéro de sécurité sociale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 xml:space="preserve">Chiffre d’affaires total d’une entreprise, </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Adresse IP partiellement masquée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Empreinte digitale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Tranche d'âge 25-34 ans (anonymisée)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Numéro de compte bancaire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Photo de famille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Statistiques agrégées d'utilisation d'un service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Adresse e-mail personnelle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Données de recensement anonymes</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Historique médical</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197406">
        <w:tc>
          <w:tcPr>
            <w:tcW w:w="5115" w:type="dxa"/>
            <w:hideMark/>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Grille tarifaire d'une entreprise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Le code postal d’un quartier</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r>
              <w:rPr>
                <w:rFonts w:ascii="Arial" w:eastAsia="Times New Roman" w:hAnsi="Arial" w:cs="Arial"/>
                <w:sz w:val="24"/>
                <w:szCs w:val="24"/>
                <w:lang w:eastAsia="fr-FR"/>
              </w:rPr>
              <w:t>Adresse mail générique d’une entreprise</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La date de naissance d’un participant</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r w:rsidR="009E7EED" w:rsidRPr="004358A4" w:rsidTr="00286352">
        <w:tc>
          <w:tcPr>
            <w:tcW w:w="5115" w:type="dxa"/>
          </w:tcPr>
          <w:p w:rsidR="009E7EED" w:rsidRPr="004358A4" w:rsidRDefault="009E7EED" w:rsidP="00286352">
            <w:pPr>
              <w:rPr>
                <w:rFonts w:ascii="Arial" w:eastAsia="Times New Roman" w:hAnsi="Arial" w:cs="Arial"/>
                <w:sz w:val="24"/>
                <w:szCs w:val="24"/>
                <w:lang w:eastAsia="fr-FR"/>
              </w:rPr>
            </w:pPr>
            <w:r w:rsidRPr="004358A4">
              <w:rPr>
                <w:rFonts w:ascii="Arial" w:eastAsia="Times New Roman" w:hAnsi="Arial" w:cs="Arial"/>
                <w:sz w:val="24"/>
                <w:szCs w:val="24"/>
                <w:lang w:eastAsia="fr-FR"/>
              </w:rPr>
              <w:t>Le CV nominatif d’un candidat</w:t>
            </w:r>
          </w:p>
        </w:tc>
        <w:tc>
          <w:tcPr>
            <w:tcW w:w="3125" w:type="dxa"/>
          </w:tcPr>
          <w:p w:rsidR="009E7EED" w:rsidRPr="004358A4" w:rsidRDefault="009E7EED" w:rsidP="00286352">
            <w:pPr>
              <w:jc w:val="center"/>
              <w:rPr>
                <w:rFonts w:ascii="Arial" w:eastAsia="Times New Roman" w:hAnsi="Arial" w:cs="Arial"/>
                <w:color w:val="0000FF"/>
                <w:sz w:val="24"/>
                <w:szCs w:val="24"/>
                <w:lang w:eastAsia="fr-FR"/>
              </w:rPr>
            </w:pPr>
          </w:p>
        </w:tc>
        <w:tc>
          <w:tcPr>
            <w:tcW w:w="2105" w:type="dxa"/>
          </w:tcPr>
          <w:p w:rsidR="009E7EED" w:rsidRPr="004358A4" w:rsidRDefault="009E7EED" w:rsidP="00286352">
            <w:pPr>
              <w:jc w:val="center"/>
              <w:rPr>
                <w:rFonts w:ascii="Arial" w:eastAsia="Times New Roman" w:hAnsi="Arial" w:cs="Arial"/>
                <w:color w:val="0000FF"/>
                <w:sz w:val="24"/>
                <w:szCs w:val="24"/>
                <w:lang w:eastAsia="fr-FR"/>
              </w:rPr>
            </w:pPr>
          </w:p>
        </w:tc>
      </w:tr>
    </w:tbl>
    <w:p w:rsidR="009E7EED" w:rsidRPr="009E7EED" w:rsidRDefault="009E7EED" w:rsidP="009E7EED">
      <w:pPr>
        <w:pStyle w:val="Paragraphedeliste"/>
        <w:numPr>
          <w:ilvl w:val="0"/>
          <w:numId w:val="2"/>
        </w:numPr>
        <w:spacing w:after="0" w:line="240" w:lineRule="auto"/>
        <w:rPr>
          <w:rFonts w:ascii="Arial" w:hAnsi="Arial" w:cs="Arial"/>
          <w:b/>
          <w:bCs/>
          <w:i/>
          <w:iCs/>
          <w:sz w:val="24"/>
          <w:szCs w:val="24"/>
        </w:rPr>
      </w:pPr>
      <w:r w:rsidRPr="009E7EED">
        <w:rPr>
          <w:rFonts w:ascii="Arial" w:hAnsi="Arial" w:cs="Arial"/>
          <w:b/>
          <w:bCs/>
          <w:i/>
          <w:iCs/>
          <w:sz w:val="24"/>
          <w:szCs w:val="24"/>
        </w:rPr>
        <w:lastRenderedPageBreak/>
        <w:t>Quelles informations pouvez-vous transmettre à l’IA ?</w:t>
      </w:r>
      <w:r w:rsidR="002406FF">
        <w:rPr>
          <w:rFonts w:ascii="Arial" w:hAnsi="Arial" w:cs="Arial"/>
          <w:b/>
          <w:bCs/>
          <w:i/>
          <w:iCs/>
          <w:sz w:val="24"/>
          <w:szCs w:val="24"/>
        </w:rPr>
        <w:t>Réaliser un b</w:t>
      </w:r>
      <w:r w:rsidR="00323811">
        <w:rPr>
          <w:rFonts w:ascii="Arial" w:hAnsi="Arial" w:cs="Arial"/>
          <w:b/>
          <w:bCs/>
          <w:i/>
          <w:iCs/>
          <w:sz w:val="24"/>
          <w:szCs w:val="24"/>
        </w:rPr>
        <w:t>rainstorming sur la digitale afin que chaque élève puisse s’exprimer</w:t>
      </w:r>
      <w:r w:rsidR="00082DBC">
        <w:rPr>
          <w:rFonts w:ascii="Arial" w:hAnsi="Arial" w:cs="Arial"/>
          <w:b/>
          <w:bCs/>
          <w:i/>
          <w:iCs/>
          <w:sz w:val="24"/>
          <w:szCs w:val="24"/>
        </w:rPr>
        <w:t xml:space="preserve"> librement -</w:t>
      </w:r>
      <w:r w:rsidR="00323811" w:rsidRPr="00323811">
        <w:rPr>
          <w:rFonts w:ascii="Arial" w:hAnsi="Arial" w:cs="Arial"/>
          <w:b/>
          <w:bCs/>
          <w:i/>
          <w:iCs/>
          <w:sz w:val="24"/>
          <w:szCs w:val="24"/>
        </w:rPr>
        <w:t>https://digistorm.app/</w:t>
      </w:r>
    </w:p>
    <w:p w:rsidR="00323811" w:rsidRPr="00323811" w:rsidRDefault="00323811" w:rsidP="00323811">
      <w:pPr>
        <w:pStyle w:val="Paragraphedeliste"/>
        <w:numPr>
          <w:ilvl w:val="0"/>
          <w:numId w:val="2"/>
        </w:numPr>
        <w:spacing w:after="0" w:line="240" w:lineRule="auto"/>
        <w:rPr>
          <w:rFonts w:ascii="Arial" w:hAnsi="Arial" w:cs="Arial"/>
          <w:b/>
          <w:bCs/>
          <w:i/>
          <w:iCs/>
          <w:sz w:val="24"/>
          <w:szCs w:val="24"/>
        </w:rPr>
      </w:pPr>
      <w:r w:rsidRPr="00323811">
        <w:rPr>
          <w:rFonts w:ascii="Arial" w:hAnsi="Arial" w:cs="Arial"/>
          <w:b/>
          <w:bCs/>
          <w:i/>
          <w:iCs/>
          <w:sz w:val="24"/>
          <w:szCs w:val="24"/>
        </w:rPr>
        <w:t xml:space="preserve">Considérez-vous </w:t>
      </w:r>
      <w:r>
        <w:rPr>
          <w:rFonts w:ascii="Arial" w:hAnsi="Arial" w:cs="Arial"/>
          <w:b/>
          <w:bCs/>
          <w:i/>
          <w:iCs/>
          <w:sz w:val="24"/>
          <w:szCs w:val="24"/>
        </w:rPr>
        <w:t>c</w:t>
      </w:r>
      <w:r w:rsidRPr="00323811">
        <w:rPr>
          <w:rFonts w:ascii="Arial" w:hAnsi="Arial" w:cs="Arial"/>
          <w:b/>
          <w:bCs/>
          <w:i/>
          <w:iCs/>
          <w:sz w:val="24"/>
          <w:szCs w:val="24"/>
        </w:rPr>
        <w:t>es informations comme personnelles ?</w:t>
      </w:r>
    </w:p>
    <w:p w:rsidR="004C6429" w:rsidRPr="00323811" w:rsidRDefault="00323811" w:rsidP="00323811">
      <w:pPr>
        <w:pStyle w:val="Paragraphedeliste"/>
        <w:numPr>
          <w:ilvl w:val="0"/>
          <w:numId w:val="2"/>
        </w:numPr>
        <w:spacing w:after="0" w:line="240" w:lineRule="auto"/>
        <w:rPr>
          <w:rFonts w:ascii="Arial" w:hAnsi="Arial" w:cs="Arial"/>
          <w:b/>
          <w:bCs/>
          <w:i/>
          <w:iCs/>
          <w:sz w:val="24"/>
          <w:szCs w:val="24"/>
        </w:rPr>
      </w:pPr>
      <w:r w:rsidRPr="00323811">
        <w:rPr>
          <w:rFonts w:ascii="Arial" w:hAnsi="Arial" w:cs="Arial"/>
          <w:b/>
          <w:bCs/>
          <w:i/>
          <w:iCs/>
          <w:sz w:val="24"/>
          <w:szCs w:val="24"/>
        </w:rPr>
        <w:t>Quels sont les risques </w:t>
      </w:r>
      <w:r>
        <w:rPr>
          <w:rFonts w:ascii="Arial" w:hAnsi="Arial" w:cs="Arial"/>
          <w:b/>
          <w:bCs/>
          <w:i/>
          <w:iCs/>
          <w:sz w:val="24"/>
          <w:szCs w:val="24"/>
        </w:rPr>
        <w:t xml:space="preserve">de transmettre des données personnelles à l’IA </w:t>
      </w:r>
      <w:r w:rsidRPr="00323811">
        <w:rPr>
          <w:rFonts w:ascii="Arial" w:hAnsi="Arial" w:cs="Arial"/>
          <w:b/>
          <w:bCs/>
          <w:i/>
          <w:iCs/>
          <w:sz w:val="24"/>
          <w:szCs w:val="24"/>
        </w:rPr>
        <w:t>?</w:t>
      </w:r>
    </w:p>
    <w:p w:rsidR="00BD0450" w:rsidRDefault="00BD0450" w:rsidP="00CB631C">
      <w:pPr>
        <w:spacing w:after="0" w:line="240" w:lineRule="auto"/>
        <w:rPr>
          <w:rFonts w:ascii="Arial" w:hAnsi="Arial" w:cs="Arial"/>
          <w:sz w:val="24"/>
          <w:szCs w:val="24"/>
        </w:rPr>
      </w:pPr>
    </w:p>
    <w:p w:rsidR="004C6429" w:rsidRPr="00F33923" w:rsidRDefault="00F33923" w:rsidP="00CB631C">
      <w:pPr>
        <w:spacing w:after="0" w:line="240" w:lineRule="auto"/>
        <w:rPr>
          <w:rFonts w:ascii="Arial" w:hAnsi="Arial" w:cs="Arial"/>
          <w:b/>
          <w:bCs/>
          <w:sz w:val="28"/>
          <w:szCs w:val="28"/>
          <w:u w:val="single"/>
        </w:rPr>
      </w:pPr>
      <w:r w:rsidRPr="00F33923">
        <w:rPr>
          <w:rFonts w:ascii="Arial" w:hAnsi="Arial" w:cs="Arial"/>
          <w:b/>
          <w:bCs/>
          <w:sz w:val="28"/>
          <w:szCs w:val="28"/>
          <w:u w:val="single"/>
        </w:rPr>
        <w:t>II- Comment protéger les données lors d’une étude</w:t>
      </w:r>
      <w:r w:rsidR="00C92FBD">
        <w:rPr>
          <w:rFonts w:ascii="Arial" w:hAnsi="Arial" w:cs="Arial"/>
          <w:b/>
          <w:bCs/>
          <w:sz w:val="28"/>
          <w:szCs w:val="28"/>
          <w:u w:val="single"/>
        </w:rPr>
        <w:t>, dans sa vie quotidienne?</w:t>
      </w:r>
    </w:p>
    <w:p w:rsidR="006C0362" w:rsidRPr="006C0362" w:rsidRDefault="006C0362" w:rsidP="006C0362">
      <w:pPr>
        <w:spacing w:after="0" w:line="240" w:lineRule="auto"/>
        <w:ind w:left="360"/>
        <w:rPr>
          <w:rFonts w:ascii="Arial" w:hAnsi="Arial" w:cs="Arial"/>
          <w:b/>
          <w:bCs/>
          <w:sz w:val="28"/>
          <w:szCs w:val="28"/>
          <w:u w:val="single"/>
        </w:rPr>
      </w:pPr>
      <w:r>
        <w:rPr>
          <w:rFonts w:ascii="Arial" w:hAnsi="Arial" w:cs="Arial"/>
          <w:b/>
          <w:bCs/>
          <w:i/>
          <w:iCs/>
          <w:sz w:val="24"/>
          <w:szCs w:val="24"/>
        </w:rPr>
        <w:t xml:space="preserve">2-1 </w:t>
      </w:r>
      <w:r w:rsidRPr="006C0362">
        <w:rPr>
          <w:rFonts w:ascii="Arial" w:hAnsi="Arial" w:cs="Arial"/>
          <w:b/>
          <w:bCs/>
          <w:sz w:val="28"/>
          <w:szCs w:val="28"/>
          <w:u w:val="single"/>
        </w:rPr>
        <w:t>Où sont hébergées vos données personnelles ?</w:t>
      </w:r>
    </w:p>
    <w:p w:rsidR="002406FF" w:rsidRPr="009C2DCD" w:rsidRDefault="002406FF" w:rsidP="006C0362">
      <w:pPr>
        <w:pStyle w:val="Paragraphedeliste"/>
        <w:numPr>
          <w:ilvl w:val="0"/>
          <w:numId w:val="4"/>
        </w:numPr>
        <w:spacing w:after="0" w:line="240" w:lineRule="auto"/>
        <w:rPr>
          <w:rFonts w:ascii="Arial" w:hAnsi="Arial" w:cs="Arial"/>
          <w:b/>
          <w:bCs/>
          <w:i/>
          <w:iCs/>
          <w:sz w:val="24"/>
          <w:szCs w:val="24"/>
        </w:rPr>
      </w:pPr>
      <w:r w:rsidRPr="009C2DCD">
        <w:rPr>
          <w:rFonts w:ascii="Arial" w:hAnsi="Arial" w:cs="Arial"/>
          <w:b/>
          <w:bCs/>
          <w:i/>
          <w:iCs/>
          <w:sz w:val="24"/>
          <w:szCs w:val="24"/>
        </w:rPr>
        <w:t xml:space="preserve">Quelles IA utilisez-vous ? Réaliser un brainstorming sur la digitale afin que chaque élève puisse s’exprimer librement </w:t>
      </w:r>
      <w:r w:rsidR="009C2DCD">
        <w:rPr>
          <w:rFonts w:ascii="Arial" w:hAnsi="Arial" w:cs="Arial"/>
          <w:b/>
          <w:bCs/>
          <w:i/>
          <w:iCs/>
          <w:sz w:val="24"/>
          <w:szCs w:val="24"/>
        </w:rPr>
        <w:t>–</w:t>
      </w:r>
      <w:r w:rsidR="009C2DCD">
        <w:rPr>
          <w:rFonts w:ascii="Arial" w:hAnsi="Arial" w:cs="Arial"/>
          <w:b/>
          <w:bCs/>
          <w:i/>
          <w:iCs/>
          <w:color w:val="EE0000"/>
          <w:sz w:val="24"/>
          <w:szCs w:val="24"/>
        </w:rPr>
        <w:t xml:space="preserve">Générer le lien de la digitale </w:t>
      </w:r>
      <w:r w:rsidR="009C2DCD">
        <w:rPr>
          <w:rFonts w:ascii="Arial" w:hAnsi="Arial" w:cs="Arial"/>
          <w:b/>
          <w:bCs/>
          <w:color w:val="EE0000"/>
          <w:sz w:val="24"/>
          <w:szCs w:val="24"/>
        </w:rPr>
        <w:t>et l’insérer</w:t>
      </w:r>
    </w:p>
    <w:p w:rsidR="003A1689" w:rsidRPr="003237CE" w:rsidRDefault="003A1689" w:rsidP="003237CE">
      <w:pPr>
        <w:pStyle w:val="Paragraphedeliste"/>
        <w:numPr>
          <w:ilvl w:val="0"/>
          <w:numId w:val="4"/>
        </w:numPr>
        <w:spacing w:after="0" w:line="240" w:lineRule="auto"/>
        <w:rPr>
          <w:rFonts w:ascii="Arial" w:hAnsi="Arial" w:cs="Arial"/>
          <w:b/>
          <w:bCs/>
          <w:i/>
          <w:iCs/>
          <w:sz w:val="24"/>
          <w:szCs w:val="24"/>
        </w:rPr>
      </w:pPr>
      <w:r w:rsidRPr="009C2DCD">
        <w:rPr>
          <w:rFonts w:ascii="Arial" w:hAnsi="Arial" w:cs="Arial"/>
          <w:b/>
          <w:bCs/>
          <w:i/>
          <w:iCs/>
          <w:sz w:val="24"/>
          <w:szCs w:val="24"/>
        </w:rPr>
        <w:t>En vous appuyant sur le document 3, identifiez</w:t>
      </w:r>
      <w:r w:rsidRPr="003237CE">
        <w:rPr>
          <w:rFonts w:ascii="Arial" w:hAnsi="Arial" w:cs="Arial"/>
          <w:b/>
          <w:bCs/>
          <w:i/>
          <w:iCs/>
          <w:sz w:val="24"/>
          <w:szCs w:val="24"/>
        </w:rPr>
        <w:t xml:space="preserve"> les pays où sont hébergées les IA :</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IA Snapchat</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Gemini</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Copilot</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Claude</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My I</w:t>
      </w:r>
      <w:r w:rsidR="0098295B">
        <w:rPr>
          <w:rFonts w:ascii="Arial" w:hAnsi="Arial" w:cs="Arial"/>
          <w:sz w:val="24"/>
          <w:szCs w:val="24"/>
        </w:rPr>
        <w:t xml:space="preserve">A </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Math</w:t>
      </w:r>
      <w:r w:rsidR="00236E2A">
        <w:rPr>
          <w:rFonts w:ascii="Arial" w:hAnsi="Arial" w:cs="Arial"/>
          <w:sz w:val="24"/>
          <w:szCs w:val="24"/>
        </w:rPr>
        <w:t>-</w:t>
      </w:r>
      <w:r w:rsidRPr="003A1689">
        <w:rPr>
          <w:rFonts w:ascii="Arial" w:hAnsi="Arial" w:cs="Arial"/>
          <w:sz w:val="24"/>
          <w:szCs w:val="24"/>
        </w:rPr>
        <w:t>GPT</w:t>
      </w:r>
    </w:p>
    <w:p w:rsidR="003A1689" w:rsidRPr="003A1689" w:rsidRDefault="003A1689" w:rsidP="003A1689">
      <w:pPr>
        <w:spacing w:after="0" w:line="240" w:lineRule="auto"/>
        <w:rPr>
          <w:rFonts w:ascii="Arial" w:hAnsi="Arial" w:cs="Arial"/>
          <w:sz w:val="24"/>
          <w:szCs w:val="24"/>
        </w:rPr>
      </w:pPr>
      <w:r w:rsidRPr="003A1689">
        <w:rPr>
          <w:rFonts w:ascii="Arial" w:hAnsi="Arial" w:cs="Arial"/>
          <w:sz w:val="24"/>
          <w:szCs w:val="24"/>
        </w:rPr>
        <w:t>Astra AI</w:t>
      </w:r>
    </w:p>
    <w:p w:rsidR="003A1689" w:rsidRDefault="003A1689" w:rsidP="003A1689">
      <w:pPr>
        <w:spacing w:after="0" w:line="240" w:lineRule="auto"/>
        <w:rPr>
          <w:rFonts w:ascii="Arial" w:hAnsi="Arial" w:cs="Arial"/>
          <w:sz w:val="24"/>
          <w:szCs w:val="24"/>
        </w:rPr>
      </w:pPr>
      <w:r w:rsidRPr="003A1689">
        <w:rPr>
          <w:rFonts w:ascii="Arial" w:hAnsi="Arial" w:cs="Arial"/>
          <w:sz w:val="24"/>
          <w:szCs w:val="24"/>
        </w:rPr>
        <w:t>ChatGPT</w:t>
      </w:r>
    </w:p>
    <w:p w:rsidR="00236E2A" w:rsidRPr="003A1689" w:rsidRDefault="00236E2A" w:rsidP="003A1689">
      <w:pPr>
        <w:spacing w:after="0" w:line="240" w:lineRule="auto"/>
        <w:rPr>
          <w:rFonts w:ascii="Arial" w:hAnsi="Arial" w:cs="Arial"/>
          <w:sz w:val="24"/>
          <w:szCs w:val="24"/>
        </w:rPr>
      </w:pPr>
      <w:r>
        <w:rPr>
          <w:rFonts w:ascii="Arial" w:hAnsi="Arial" w:cs="Arial"/>
          <w:sz w:val="24"/>
          <w:szCs w:val="24"/>
        </w:rPr>
        <w:t>Gamma</w:t>
      </w:r>
    </w:p>
    <w:p w:rsidR="003A1689" w:rsidRDefault="0098295B" w:rsidP="0098295B">
      <w:pPr>
        <w:spacing w:after="0" w:line="240" w:lineRule="auto"/>
        <w:rPr>
          <w:rFonts w:ascii="Arial" w:hAnsi="Arial" w:cs="Arial"/>
          <w:sz w:val="24"/>
          <w:szCs w:val="24"/>
        </w:rPr>
      </w:pPr>
      <w:r>
        <w:rPr>
          <w:rFonts w:ascii="Arial" w:hAnsi="Arial" w:cs="Arial"/>
          <w:sz w:val="24"/>
          <w:szCs w:val="24"/>
        </w:rPr>
        <w:t>ComparIA</w:t>
      </w:r>
    </w:p>
    <w:p w:rsidR="0098295B" w:rsidRPr="0098295B" w:rsidRDefault="0098295B" w:rsidP="0098295B">
      <w:pPr>
        <w:spacing w:after="0" w:line="240" w:lineRule="auto"/>
        <w:rPr>
          <w:rFonts w:ascii="Arial" w:hAnsi="Arial" w:cs="Arial"/>
          <w:sz w:val="24"/>
          <w:szCs w:val="24"/>
        </w:rPr>
      </w:pPr>
    </w:p>
    <w:p w:rsidR="00BE0FFD" w:rsidRPr="00BE0FFD" w:rsidRDefault="00BE0FFD" w:rsidP="00BE0FFD">
      <w:pPr>
        <w:pStyle w:val="Paragraphedeliste"/>
        <w:numPr>
          <w:ilvl w:val="0"/>
          <w:numId w:val="4"/>
        </w:numPr>
        <w:spacing w:after="0" w:line="240" w:lineRule="auto"/>
        <w:rPr>
          <w:rFonts w:ascii="Arial" w:hAnsi="Arial" w:cs="Arial"/>
          <w:b/>
          <w:bCs/>
          <w:i/>
          <w:iCs/>
          <w:sz w:val="24"/>
          <w:szCs w:val="24"/>
        </w:rPr>
      </w:pPr>
      <w:r w:rsidRPr="00BE0FFD">
        <w:rPr>
          <w:rFonts w:ascii="Arial" w:hAnsi="Arial" w:cs="Arial"/>
          <w:b/>
          <w:bCs/>
          <w:i/>
          <w:iCs/>
          <w:sz w:val="24"/>
          <w:szCs w:val="24"/>
        </w:rPr>
        <w:t xml:space="preserve">Vos données personnelles sont parfois transférées sur des serveurs  hors de la France. </w:t>
      </w:r>
      <w:r w:rsidR="00071D1B" w:rsidRPr="00BE0FFD">
        <w:rPr>
          <w:rFonts w:ascii="Arial" w:hAnsi="Arial" w:cs="Arial"/>
          <w:b/>
          <w:bCs/>
          <w:i/>
          <w:iCs/>
          <w:sz w:val="24"/>
          <w:szCs w:val="24"/>
        </w:rPr>
        <w:t xml:space="preserve">A partir de la carte </w:t>
      </w:r>
      <w:r w:rsidR="00197406">
        <w:rPr>
          <w:rFonts w:ascii="Arial" w:hAnsi="Arial" w:cs="Arial"/>
          <w:b/>
          <w:bCs/>
          <w:i/>
          <w:iCs/>
          <w:sz w:val="24"/>
          <w:szCs w:val="24"/>
        </w:rPr>
        <w:t xml:space="preserve">du </w:t>
      </w:r>
      <w:r w:rsidR="00071D1B">
        <w:rPr>
          <w:rFonts w:ascii="Arial" w:hAnsi="Arial" w:cs="Arial"/>
          <w:b/>
          <w:bCs/>
          <w:i/>
          <w:iCs/>
          <w:sz w:val="24"/>
          <w:szCs w:val="24"/>
        </w:rPr>
        <w:t>document 4</w:t>
      </w:r>
      <w:r w:rsidR="00071D1B" w:rsidRPr="00BE0FFD">
        <w:rPr>
          <w:rFonts w:ascii="Arial" w:hAnsi="Arial" w:cs="Arial"/>
          <w:b/>
          <w:bCs/>
          <w:i/>
          <w:iCs/>
          <w:sz w:val="24"/>
          <w:szCs w:val="24"/>
        </w:rPr>
        <w:t xml:space="preserve">, </w:t>
      </w:r>
      <w:r w:rsidR="00071D1B">
        <w:rPr>
          <w:rFonts w:ascii="Arial" w:hAnsi="Arial" w:cs="Arial"/>
          <w:b/>
          <w:bCs/>
          <w:i/>
          <w:iCs/>
          <w:sz w:val="24"/>
          <w:szCs w:val="24"/>
        </w:rPr>
        <w:t>é</w:t>
      </w:r>
      <w:r w:rsidR="00071D1B" w:rsidRPr="00071D1B">
        <w:rPr>
          <w:rFonts w:ascii="Arial" w:hAnsi="Arial" w:cs="Arial"/>
          <w:b/>
          <w:bCs/>
          <w:i/>
          <w:iCs/>
          <w:sz w:val="24"/>
          <w:szCs w:val="24"/>
        </w:rPr>
        <w:t>noncer le niveau de protection prévu par la réglementation française pour des données hébergées sur des serveurs implantés dans les pays mentionnés ci-dessous</w:t>
      </w:r>
      <w:r w:rsidRPr="00BE0FFD">
        <w:rPr>
          <w:rFonts w:ascii="Arial" w:hAnsi="Arial" w:cs="Arial"/>
          <w:b/>
          <w:bCs/>
          <w:i/>
          <w:iCs/>
          <w:sz w:val="24"/>
          <w:szCs w:val="24"/>
        </w:rPr>
        <w:t xml:space="preserve">? </w:t>
      </w:r>
    </w:p>
    <w:p w:rsidR="00BE0FFD" w:rsidRDefault="00BE0FFD" w:rsidP="00BE0FFD">
      <w:pPr>
        <w:spacing w:after="0" w:line="240" w:lineRule="auto"/>
        <w:rPr>
          <w:rFonts w:ascii="Arial" w:hAnsi="Arial" w:cs="Arial"/>
          <w:sz w:val="24"/>
          <w:szCs w:val="24"/>
        </w:rPr>
      </w:pPr>
      <w:r>
        <w:rPr>
          <w:rFonts w:ascii="Arial" w:hAnsi="Arial" w:cs="Arial"/>
          <w:sz w:val="24"/>
          <w:szCs w:val="24"/>
        </w:rPr>
        <w:t xml:space="preserve">Suisse </w:t>
      </w:r>
      <w:r w:rsidRPr="00BD0450">
        <w:rPr>
          <w:rFonts w:ascii="Arial" w:hAnsi="Arial" w:cs="Arial"/>
          <w:sz w:val="24"/>
          <w:szCs w:val="24"/>
        </w:rPr>
        <w:sym w:font="Wingdings" w:char="F0E0"/>
      </w:r>
    </w:p>
    <w:p w:rsidR="00BE0FFD" w:rsidRDefault="00BE0FFD" w:rsidP="00BE0FFD">
      <w:pPr>
        <w:spacing w:after="0" w:line="240" w:lineRule="auto"/>
        <w:rPr>
          <w:rFonts w:ascii="Arial" w:hAnsi="Arial" w:cs="Arial"/>
          <w:color w:val="0000FF"/>
          <w:sz w:val="24"/>
          <w:szCs w:val="24"/>
        </w:rPr>
      </w:pPr>
      <w:r>
        <w:rPr>
          <w:rFonts w:ascii="Arial" w:hAnsi="Arial" w:cs="Arial"/>
          <w:sz w:val="24"/>
          <w:szCs w:val="24"/>
        </w:rPr>
        <w:t xml:space="preserve">Amérique du nord </w:t>
      </w:r>
      <w:r w:rsidRPr="00BD0450">
        <w:rPr>
          <w:rFonts w:ascii="Arial" w:hAnsi="Arial" w:cs="Arial"/>
          <w:sz w:val="24"/>
          <w:szCs w:val="24"/>
        </w:rPr>
        <w:sym w:font="Wingdings" w:char="F0E0"/>
      </w:r>
    </w:p>
    <w:p w:rsidR="00BE0FFD" w:rsidRDefault="00BE0FFD" w:rsidP="00BE0FFD">
      <w:pPr>
        <w:spacing w:after="0" w:line="240" w:lineRule="auto"/>
        <w:rPr>
          <w:rFonts w:ascii="Arial" w:hAnsi="Arial" w:cs="Arial"/>
          <w:sz w:val="24"/>
          <w:szCs w:val="24"/>
        </w:rPr>
      </w:pPr>
      <w:r>
        <w:rPr>
          <w:rFonts w:ascii="Arial" w:hAnsi="Arial" w:cs="Arial"/>
          <w:sz w:val="24"/>
          <w:szCs w:val="24"/>
        </w:rPr>
        <w:t xml:space="preserve">Ukraine </w:t>
      </w:r>
      <w:r w:rsidRPr="00BD0450">
        <w:rPr>
          <w:rFonts w:ascii="Arial" w:hAnsi="Arial" w:cs="Arial"/>
          <w:sz w:val="24"/>
          <w:szCs w:val="24"/>
        </w:rPr>
        <w:sym w:font="Wingdings" w:char="F0E0"/>
      </w:r>
    </w:p>
    <w:p w:rsidR="00BE0FFD" w:rsidRDefault="00BE0FFD" w:rsidP="00BE0FFD">
      <w:pPr>
        <w:spacing w:after="0" w:line="240" w:lineRule="auto"/>
        <w:rPr>
          <w:rFonts w:ascii="Arial" w:hAnsi="Arial" w:cs="Arial"/>
          <w:sz w:val="24"/>
          <w:szCs w:val="24"/>
        </w:rPr>
      </w:pPr>
      <w:r>
        <w:rPr>
          <w:rFonts w:ascii="Arial" w:hAnsi="Arial" w:cs="Arial"/>
          <w:sz w:val="24"/>
          <w:szCs w:val="24"/>
        </w:rPr>
        <w:t xml:space="preserve">Autriche </w:t>
      </w:r>
      <w:r w:rsidRPr="00BD0450">
        <w:rPr>
          <w:rFonts w:ascii="Arial" w:hAnsi="Arial" w:cs="Arial"/>
          <w:sz w:val="24"/>
          <w:szCs w:val="24"/>
        </w:rPr>
        <w:sym w:font="Wingdings" w:char="F0E0"/>
      </w:r>
    </w:p>
    <w:p w:rsidR="00BE0FFD" w:rsidRDefault="00BE0FFD" w:rsidP="00BE0FFD">
      <w:pPr>
        <w:spacing w:after="0" w:line="240" w:lineRule="auto"/>
        <w:rPr>
          <w:rFonts w:ascii="Arial" w:hAnsi="Arial" w:cs="Arial"/>
          <w:sz w:val="24"/>
          <w:szCs w:val="24"/>
        </w:rPr>
      </w:pPr>
      <w:r>
        <w:rPr>
          <w:rFonts w:ascii="Arial" w:hAnsi="Arial" w:cs="Arial"/>
          <w:sz w:val="24"/>
          <w:szCs w:val="24"/>
        </w:rPr>
        <w:t xml:space="preserve">Vénézuéla </w:t>
      </w:r>
      <w:r w:rsidRPr="00BD0450">
        <w:rPr>
          <w:rFonts w:ascii="Arial" w:hAnsi="Arial" w:cs="Arial"/>
          <w:sz w:val="24"/>
          <w:szCs w:val="24"/>
        </w:rPr>
        <w:sym w:font="Wingdings" w:char="F0E0"/>
      </w:r>
    </w:p>
    <w:p w:rsidR="00BE0FFD" w:rsidRDefault="00BE0FFD" w:rsidP="00BE0FFD">
      <w:pPr>
        <w:spacing w:after="0" w:line="240" w:lineRule="auto"/>
        <w:rPr>
          <w:rFonts w:ascii="Arial" w:hAnsi="Arial" w:cs="Arial"/>
          <w:sz w:val="24"/>
          <w:szCs w:val="24"/>
        </w:rPr>
      </w:pPr>
      <w:r>
        <w:rPr>
          <w:rFonts w:ascii="Arial" w:hAnsi="Arial" w:cs="Arial"/>
          <w:sz w:val="24"/>
          <w:szCs w:val="24"/>
        </w:rPr>
        <w:t xml:space="preserve">Thaïlande </w:t>
      </w:r>
      <w:r w:rsidRPr="00BD0450">
        <w:rPr>
          <w:rFonts w:ascii="Arial" w:hAnsi="Arial" w:cs="Arial"/>
          <w:sz w:val="24"/>
          <w:szCs w:val="24"/>
        </w:rPr>
        <w:sym w:font="Wingdings" w:char="F0E0"/>
      </w:r>
    </w:p>
    <w:p w:rsidR="00BE0FFD" w:rsidRDefault="00BE0FFD" w:rsidP="00CB631C">
      <w:pPr>
        <w:spacing w:after="0" w:line="240" w:lineRule="auto"/>
        <w:rPr>
          <w:rFonts w:ascii="Arial" w:hAnsi="Arial" w:cs="Arial"/>
          <w:b/>
          <w:bCs/>
          <w:i/>
          <w:iCs/>
          <w:color w:val="EE0000"/>
          <w:sz w:val="24"/>
          <w:szCs w:val="24"/>
        </w:rPr>
      </w:pPr>
    </w:p>
    <w:p w:rsidR="00A86FB8" w:rsidRPr="006C0362" w:rsidRDefault="00A86FB8" w:rsidP="006C0362">
      <w:pPr>
        <w:pStyle w:val="Paragraphedeliste"/>
        <w:numPr>
          <w:ilvl w:val="0"/>
          <w:numId w:val="4"/>
        </w:numPr>
        <w:spacing w:after="0" w:line="240" w:lineRule="auto"/>
        <w:rPr>
          <w:rFonts w:ascii="Arial" w:hAnsi="Arial" w:cs="Arial"/>
          <w:b/>
          <w:bCs/>
          <w:i/>
          <w:iCs/>
          <w:sz w:val="24"/>
          <w:szCs w:val="24"/>
        </w:rPr>
      </w:pPr>
      <w:r w:rsidRPr="006C0362">
        <w:rPr>
          <w:rFonts w:ascii="Arial" w:hAnsi="Arial" w:cs="Arial"/>
          <w:b/>
          <w:bCs/>
          <w:i/>
          <w:iCs/>
          <w:sz w:val="24"/>
          <w:szCs w:val="24"/>
        </w:rPr>
        <w:t xml:space="preserve">Quelles conclusions en </w:t>
      </w:r>
      <w:r w:rsidR="006C0362" w:rsidRPr="006C0362">
        <w:rPr>
          <w:rFonts w:ascii="Arial" w:hAnsi="Arial" w:cs="Arial"/>
          <w:b/>
          <w:bCs/>
          <w:i/>
          <w:iCs/>
          <w:sz w:val="24"/>
          <w:szCs w:val="24"/>
        </w:rPr>
        <w:t>tirez-vous</w:t>
      </w:r>
      <w:r w:rsidR="006C0362">
        <w:rPr>
          <w:rFonts w:ascii="Arial" w:hAnsi="Arial" w:cs="Arial"/>
          <w:b/>
          <w:bCs/>
          <w:i/>
          <w:iCs/>
          <w:sz w:val="24"/>
          <w:szCs w:val="24"/>
        </w:rPr>
        <w:t> ?</w:t>
      </w:r>
    </w:p>
    <w:p w:rsidR="00986D77" w:rsidRDefault="00986D77" w:rsidP="00CB631C">
      <w:pPr>
        <w:spacing w:after="0" w:line="240" w:lineRule="auto"/>
        <w:rPr>
          <w:rFonts w:ascii="Arial" w:hAnsi="Arial" w:cs="Arial"/>
          <w:color w:val="0000FF"/>
          <w:sz w:val="24"/>
          <w:szCs w:val="24"/>
        </w:rPr>
      </w:pPr>
    </w:p>
    <w:p w:rsidR="00717D74" w:rsidRPr="00717D74" w:rsidRDefault="00717D74" w:rsidP="00717D74">
      <w:pPr>
        <w:spacing w:after="0" w:line="240" w:lineRule="auto"/>
        <w:rPr>
          <w:rFonts w:ascii="Arial" w:hAnsi="Arial" w:cs="Arial"/>
          <w:i/>
          <w:iCs/>
          <w:sz w:val="24"/>
          <w:szCs w:val="24"/>
        </w:rPr>
      </w:pPr>
      <w:r w:rsidRPr="00717D74">
        <w:rPr>
          <w:rFonts w:ascii="Arial" w:hAnsi="Arial" w:cs="Arial"/>
          <w:b/>
          <w:bCs/>
          <w:i/>
          <w:iCs/>
          <w:sz w:val="24"/>
          <w:szCs w:val="24"/>
        </w:rPr>
        <w:t xml:space="preserve">Pour aller plus loin : </w:t>
      </w:r>
      <w:r w:rsidRPr="00717D74">
        <w:rPr>
          <w:rFonts w:ascii="Arial" w:hAnsi="Arial" w:cs="Arial"/>
          <w:i/>
          <w:iCs/>
          <w:sz w:val="24"/>
          <w:szCs w:val="24"/>
        </w:rPr>
        <w:t>CNIL - IA et vie privée : comment s’opposer à la réutilisation de ses données personnelles pour l’entraînement d’agents conversationnels ? 16 octobre 2025 - https://www.cnil.fr/fr/ia-comment-sopposer-la-reutilisation-de-ses-donnees-personnelles-entrainement-agent-conversationnel</w:t>
      </w:r>
    </w:p>
    <w:p w:rsidR="00717D74" w:rsidRPr="00986D77" w:rsidRDefault="00717D74" w:rsidP="00CB631C">
      <w:pPr>
        <w:spacing w:after="0" w:line="240" w:lineRule="auto"/>
        <w:rPr>
          <w:rFonts w:ascii="Arial" w:hAnsi="Arial" w:cs="Arial"/>
          <w:color w:val="0000FF"/>
          <w:sz w:val="24"/>
          <w:szCs w:val="24"/>
        </w:rPr>
      </w:pPr>
    </w:p>
    <w:p w:rsidR="00834E22" w:rsidRPr="00834E22" w:rsidRDefault="006C0362" w:rsidP="00834E22">
      <w:pPr>
        <w:spacing w:after="0" w:line="240" w:lineRule="auto"/>
        <w:rPr>
          <w:rFonts w:ascii="Arial" w:hAnsi="Arial" w:cs="Arial"/>
          <w:sz w:val="24"/>
          <w:szCs w:val="24"/>
        </w:rPr>
      </w:pPr>
      <w:r w:rsidRPr="006C0362">
        <w:rPr>
          <w:rFonts w:ascii="Arial" w:hAnsi="Arial" w:cs="Arial"/>
          <w:b/>
          <w:bCs/>
          <w:sz w:val="28"/>
          <w:szCs w:val="28"/>
          <w:u w:val="single"/>
        </w:rPr>
        <w:t xml:space="preserve">2-2 </w:t>
      </w:r>
      <w:r w:rsidR="00834E22">
        <w:rPr>
          <w:rFonts w:ascii="Arial" w:hAnsi="Arial" w:cs="Arial"/>
          <w:b/>
          <w:bCs/>
          <w:sz w:val="28"/>
          <w:szCs w:val="28"/>
          <w:u w:val="single"/>
        </w:rPr>
        <w:t>Le RGPD,  une</w:t>
      </w:r>
      <w:r>
        <w:rPr>
          <w:rFonts w:ascii="Arial" w:hAnsi="Arial" w:cs="Arial"/>
          <w:b/>
          <w:bCs/>
          <w:sz w:val="28"/>
          <w:szCs w:val="28"/>
          <w:u w:val="single"/>
        </w:rPr>
        <w:t xml:space="preserve"> réglementation pour protéger vos données</w:t>
      </w:r>
    </w:p>
    <w:p w:rsidR="00C306E4" w:rsidRPr="00197406" w:rsidRDefault="002F6543" w:rsidP="00197406">
      <w:pPr>
        <w:pStyle w:val="Paragraphedeliste"/>
        <w:numPr>
          <w:ilvl w:val="0"/>
          <w:numId w:val="8"/>
        </w:numPr>
        <w:spacing w:after="0" w:line="240" w:lineRule="auto"/>
        <w:rPr>
          <w:rFonts w:ascii="Arial" w:hAnsi="Arial" w:cs="Arial"/>
          <w:b/>
          <w:bCs/>
          <w:i/>
          <w:iCs/>
          <w:sz w:val="24"/>
          <w:szCs w:val="24"/>
        </w:rPr>
      </w:pPr>
      <w:r w:rsidRPr="00197406">
        <w:rPr>
          <w:rFonts w:ascii="Arial" w:hAnsi="Arial" w:cs="Arial"/>
          <w:b/>
          <w:bCs/>
          <w:i/>
          <w:iCs/>
          <w:sz w:val="24"/>
          <w:szCs w:val="24"/>
        </w:rPr>
        <w:t xml:space="preserve">Après avoir visionné la vidéo du document 5 , répondre aux questions </w:t>
      </w:r>
      <w:r w:rsidR="00197406" w:rsidRPr="00197406">
        <w:rPr>
          <w:rFonts w:ascii="Arial" w:hAnsi="Arial" w:cs="Arial"/>
          <w:b/>
          <w:bCs/>
          <w:i/>
          <w:iCs/>
          <w:sz w:val="24"/>
          <w:szCs w:val="24"/>
        </w:rPr>
        <w:t>du quizinière</w:t>
      </w:r>
      <w:r w:rsidRPr="00197406">
        <w:rPr>
          <w:rFonts w:ascii="Arial" w:hAnsi="Arial" w:cs="Arial"/>
          <w:b/>
          <w:bCs/>
          <w:i/>
          <w:iCs/>
          <w:sz w:val="24"/>
          <w:szCs w:val="24"/>
        </w:rPr>
        <w:t>pour présenter le RGPD .</w:t>
      </w:r>
    </w:p>
    <w:p w:rsidR="00197406" w:rsidRPr="009C2DCD" w:rsidRDefault="009C2DCD" w:rsidP="002F6543">
      <w:pPr>
        <w:spacing w:after="0" w:line="240" w:lineRule="auto"/>
        <w:rPr>
          <w:rFonts w:ascii="Arial" w:hAnsi="Arial" w:cs="Arial"/>
          <w:b/>
          <w:bCs/>
          <w:color w:val="EE0000"/>
          <w:sz w:val="24"/>
          <w:szCs w:val="24"/>
        </w:rPr>
      </w:pPr>
      <w:r w:rsidRPr="009C2DCD">
        <w:rPr>
          <w:rFonts w:ascii="Arial" w:hAnsi="Arial" w:cs="Arial"/>
          <w:b/>
          <w:bCs/>
          <w:color w:val="EE0000"/>
          <w:sz w:val="24"/>
          <w:szCs w:val="24"/>
        </w:rPr>
        <w:t>Générer le QR Code sur la quizinière</w:t>
      </w:r>
      <w:r>
        <w:rPr>
          <w:rFonts w:ascii="Arial" w:hAnsi="Arial" w:cs="Arial"/>
          <w:b/>
          <w:bCs/>
          <w:color w:val="EE0000"/>
          <w:sz w:val="24"/>
          <w:szCs w:val="24"/>
        </w:rPr>
        <w:t>et l’insérer</w:t>
      </w:r>
    </w:p>
    <w:p w:rsidR="00197406" w:rsidRDefault="00197406"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Qu'est-ce que le RGPD ?</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xml:space="preserve">- </w:t>
      </w:r>
      <w:r>
        <w:rPr>
          <w:rFonts w:ascii="Arial" w:hAnsi="Arial" w:cs="Arial"/>
          <w:sz w:val="24"/>
          <w:szCs w:val="24"/>
        </w:rPr>
        <w:t>Le Règlement de Gestion des Privautés Digitales</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xml:space="preserve">- </w:t>
      </w:r>
      <w:r>
        <w:rPr>
          <w:rFonts w:ascii="Arial" w:hAnsi="Arial" w:cs="Arial"/>
          <w:sz w:val="24"/>
          <w:szCs w:val="24"/>
        </w:rPr>
        <w:t>Le Référentiel Global de Partage de Données</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xml:space="preserve">- </w:t>
      </w:r>
      <w:r>
        <w:rPr>
          <w:rFonts w:ascii="Arial" w:hAnsi="Arial" w:cs="Arial"/>
          <w:sz w:val="24"/>
          <w:szCs w:val="24"/>
        </w:rPr>
        <w:t>Le Référentiel Gouvernemental de la Protection Digitale</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Le Règlement Général sur la Protection des Données</w:t>
      </w:r>
    </w:p>
    <w:p w:rsidR="00972FDC" w:rsidRDefault="00972FDC"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Depuis quand le RGPD est-il applicable en droit français ?</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Depuis le 1er juin 2015</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Depuis le 14 juillet 2016</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Depuis le 25 mai 2018</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Depuis le 1er janvier 2020</w:t>
      </w:r>
    </w:p>
    <w:p w:rsidR="00972FDC" w:rsidRDefault="00972FDC"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Quel est le principal objectif du RGPD ?</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Augmenter la collecte de données personnelles</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Protéger l'utilisation des données à caractère personnel</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Faciliter l'échange de données entre entreprises</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Réduire la cybersécurité dans l'Union Européenne</w:t>
      </w:r>
    </w:p>
    <w:p w:rsidR="00972FDC" w:rsidRDefault="00972FDC"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À qui s'applique le RGPD ?</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Uniquement aux organismes publics en Europe</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Aux organismes situés uniquement en dehors de l'Europe</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À tout organisme traitant des données de ressortissants de l'UE</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Uniquement aux entreprises françaises</w:t>
      </w:r>
    </w:p>
    <w:p w:rsidR="00972FDC" w:rsidRDefault="00972FDC"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Que doit faire un organisme pour respecter le RGPD ?</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Se limiter à la collecte de données sans obligation d'information</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Ne pas nommer de DPO si l'organisme est petit</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Mettre en place un registre de traitement de données et informer les personnes</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Ne pas signer de contrats avec les sous-traitants</w:t>
      </w:r>
    </w:p>
    <w:p w:rsidR="00972FDC" w:rsidRDefault="00972FDC" w:rsidP="002F6543">
      <w:pPr>
        <w:spacing w:after="0" w:line="240" w:lineRule="auto"/>
        <w:rPr>
          <w:rFonts w:ascii="Arial" w:hAnsi="Arial" w:cs="Arial"/>
          <w:sz w:val="24"/>
          <w:szCs w:val="24"/>
        </w:rPr>
      </w:pP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Le RGPD a-t-il pour but d'harmoniser la législation dans l'Union Européenne ?</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Non, il vise uniquement la sécurité informatique</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Non, il concerne uniquement la France</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Oui, mais uniquement pour les grandes entreprises</w:t>
      </w:r>
    </w:p>
    <w:p w:rsidR="002F6543" w:rsidRPr="006C0362" w:rsidRDefault="002F6543" w:rsidP="002F6543">
      <w:pPr>
        <w:spacing w:after="0" w:line="240" w:lineRule="auto"/>
        <w:rPr>
          <w:rFonts w:ascii="Arial" w:hAnsi="Arial" w:cs="Arial"/>
          <w:sz w:val="24"/>
          <w:szCs w:val="24"/>
        </w:rPr>
      </w:pPr>
      <w:r w:rsidRPr="006C0362">
        <w:rPr>
          <w:rFonts w:ascii="Arial" w:hAnsi="Arial" w:cs="Arial"/>
          <w:sz w:val="24"/>
          <w:szCs w:val="24"/>
        </w:rPr>
        <w:t>- Oui, pour mieux protéger les données personnelles</w:t>
      </w:r>
    </w:p>
    <w:p w:rsidR="002F6543" w:rsidRPr="006C0362" w:rsidRDefault="002F6543" w:rsidP="002F6543">
      <w:pPr>
        <w:spacing w:after="0" w:line="240" w:lineRule="auto"/>
        <w:rPr>
          <w:rFonts w:ascii="Arial" w:hAnsi="Arial" w:cs="Arial"/>
          <w:sz w:val="24"/>
          <w:szCs w:val="24"/>
        </w:rPr>
      </w:pPr>
    </w:p>
    <w:p w:rsidR="002F6543" w:rsidRPr="00C306E4" w:rsidRDefault="002F6543" w:rsidP="00197406">
      <w:pPr>
        <w:pStyle w:val="Paragraphedeliste"/>
        <w:numPr>
          <w:ilvl w:val="0"/>
          <w:numId w:val="8"/>
        </w:numPr>
        <w:spacing w:after="0" w:line="240" w:lineRule="auto"/>
        <w:rPr>
          <w:rFonts w:ascii="Arial" w:hAnsi="Arial" w:cs="Arial"/>
          <w:b/>
          <w:bCs/>
          <w:i/>
          <w:iCs/>
          <w:sz w:val="24"/>
          <w:szCs w:val="24"/>
        </w:rPr>
      </w:pPr>
      <w:r w:rsidRPr="00C306E4">
        <w:rPr>
          <w:rFonts w:ascii="Arial" w:hAnsi="Arial" w:cs="Arial"/>
          <w:b/>
          <w:bCs/>
          <w:i/>
          <w:iCs/>
          <w:sz w:val="24"/>
          <w:szCs w:val="24"/>
        </w:rPr>
        <w:t>Compléter le texte à trou</w:t>
      </w:r>
      <w:r w:rsidR="00C306E4">
        <w:rPr>
          <w:rFonts w:ascii="Arial" w:hAnsi="Arial" w:cs="Arial"/>
          <w:b/>
          <w:bCs/>
          <w:i/>
          <w:iCs/>
          <w:sz w:val="24"/>
          <w:szCs w:val="24"/>
        </w:rPr>
        <w:t>s</w:t>
      </w:r>
      <w:r w:rsidR="00197406">
        <w:rPr>
          <w:rFonts w:ascii="Arial" w:hAnsi="Arial" w:cs="Arial"/>
          <w:b/>
          <w:bCs/>
          <w:i/>
          <w:iCs/>
          <w:sz w:val="24"/>
          <w:szCs w:val="24"/>
        </w:rPr>
        <w:t>sur quizinière</w:t>
      </w:r>
      <w:r w:rsidRPr="00C306E4">
        <w:rPr>
          <w:rFonts w:ascii="Arial" w:hAnsi="Arial" w:cs="Arial"/>
          <w:b/>
          <w:bCs/>
          <w:i/>
          <w:iCs/>
          <w:sz w:val="24"/>
          <w:szCs w:val="24"/>
        </w:rPr>
        <w:t>afin de présenter en quelques lignes le RGPD :</w:t>
      </w:r>
    </w:p>
    <w:p w:rsidR="009C2DCD" w:rsidRPr="009C2DCD" w:rsidRDefault="009C2DCD" w:rsidP="009C2DCD">
      <w:pPr>
        <w:spacing w:after="0" w:line="240" w:lineRule="auto"/>
        <w:rPr>
          <w:rFonts w:ascii="Arial" w:hAnsi="Arial" w:cs="Arial"/>
          <w:b/>
          <w:bCs/>
          <w:color w:val="EE0000"/>
          <w:sz w:val="24"/>
          <w:szCs w:val="24"/>
        </w:rPr>
      </w:pPr>
      <w:r w:rsidRPr="009C2DCD">
        <w:rPr>
          <w:rFonts w:ascii="Arial" w:hAnsi="Arial" w:cs="Arial"/>
          <w:b/>
          <w:bCs/>
          <w:color w:val="EE0000"/>
          <w:sz w:val="24"/>
          <w:szCs w:val="24"/>
        </w:rPr>
        <w:t>Générer le QR Code sur la quizinière</w:t>
      </w:r>
      <w:r>
        <w:rPr>
          <w:rFonts w:ascii="Arial" w:hAnsi="Arial" w:cs="Arial"/>
          <w:b/>
          <w:bCs/>
          <w:color w:val="EE0000"/>
          <w:sz w:val="24"/>
          <w:szCs w:val="24"/>
        </w:rPr>
        <w:t>et l’insérer</w:t>
      </w:r>
    </w:p>
    <w:p w:rsidR="00197406" w:rsidRDefault="00197406" w:rsidP="002F6543">
      <w:pPr>
        <w:spacing w:after="0" w:line="240" w:lineRule="auto"/>
        <w:rPr>
          <w:rFonts w:ascii="Arial" w:hAnsi="Arial" w:cs="Arial"/>
          <w:sz w:val="24"/>
          <w:szCs w:val="24"/>
        </w:rPr>
      </w:pPr>
    </w:p>
    <w:p w:rsidR="002F6543" w:rsidRDefault="002F6543" w:rsidP="002F6543">
      <w:pPr>
        <w:spacing w:after="0" w:line="240" w:lineRule="auto"/>
        <w:rPr>
          <w:rFonts w:ascii="Arial" w:hAnsi="Arial" w:cs="Arial"/>
          <w:sz w:val="24"/>
          <w:szCs w:val="24"/>
        </w:rPr>
      </w:pPr>
      <w:r w:rsidRPr="00B8149C">
        <w:rPr>
          <w:rFonts w:ascii="Arial" w:hAnsi="Arial" w:cs="Arial"/>
          <w:sz w:val="24"/>
          <w:szCs w:val="24"/>
        </w:rPr>
        <w:t xml:space="preserve">Applicable en France depuis le </w:t>
      </w:r>
      <w:r>
        <w:rPr>
          <w:rFonts w:ascii="Arial" w:hAnsi="Arial" w:cs="Arial"/>
          <w:sz w:val="24"/>
          <w:szCs w:val="24"/>
        </w:rPr>
        <w:t>…….</w:t>
      </w:r>
      <w:r w:rsidRPr="00B8149C">
        <w:rPr>
          <w:rFonts w:ascii="Arial" w:hAnsi="Arial" w:cs="Arial"/>
          <w:sz w:val="24"/>
          <w:szCs w:val="24"/>
        </w:rPr>
        <w:t xml:space="preserve"> mai 2018, le </w:t>
      </w:r>
      <w:r>
        <w:rPr>
          <w:rFonts w:ascii="Arial" w:hAnsi="Arial" w:cs="Arial"/>
          <w:sz w:val="24"/>
          <w:szCs w:val="24"/>
        </w:rPr>
        <w:t>………………….. …………..</w:t>
      </w:r>
      <w:r w:rsidRPr="00B8149C">
        <w:rPr>
          <w:rFonts w:ascii="Arial" w:hAnsi="Arial" w:cs="Arial"/>
          <w:sz w:val="24"/>
          <w:szCs w:val="24"/>
        </w:rPr>
        <w:t xml:space="preserve"> sur la </w:t>
      </w:r>
      <w:r>
        <w:rPr>
          <w:rFonts w:ascii="Arial" w:hAnsi="Arial" w:cs="Arial"/>
          <w:sz w:val="24"/>
          <w:szCs w:val="24"/>
        </w:rPr>
        <w:t xml:space="preserve">…………….. </w:t>
      </w:r>
      <w:r w:rsidRPr="00B8149C">
        <w:rPr>
          <w:rFonts w:ascii="Arial" w:hAnsi="Arial" w:cs="Arial"/>
          <w:sz w:val="24"/>
          <w:szCs w:val="24"/>
        </w:rPr>
        <w:t xml:space="preserve"> des données (RGPD) est un texte </w:t>
      </w:r>
      <w:r>
        <w:rPr>
          <w:rFonts w:ascii="Arial" w:hAnsi="Arial" w:cs="Arial"/>
          <w:sz w:val="24"/>
          <w:szCs w:val="24"/>
        </w:rPr>
        <w:t>……………………………</w:t>
      </w:r>
      <w:r w:rsidRPr="00B8149C">
        <w:rPr>
          <w:rFonts w:ascii="Arial" w:hAnsi="Arial" w:cs="Arial"/>
          <w:sz w:val="24"/>
          <w:szCs w:val="24"/>
        </w:rPr>
        <w:t xml:space="preserve"> européen. Il vient </w:t>
      </w:r>
      <w:r>
        <w:rPr>
          <w:rFonts w:ascii="Arial" w:hAnsi="Arial" w:cs="Arial"/>
          <w:sz w:val="24"/>
          <w:szCs w:val="24"/>
        </w:rPr>
        <w:t>…………………..</w:t>
      </w:r>
      <w:r w:rsidRPr="00B8149C">
        <w:rPr>
          <w:rFonts w:ascii="Arial" w:hAnsi="Arial" w:cs="Arial"/>
          <w:sz w:val="24"/>
          <w:szCs w:val="24"/>
        </w:rPr>
        <w:t xml:space="preserve"> la loi française « </w:t>
      </w:r>
      <w:r>
        <w:rPr>
          <w:rFonts w:ascii="Arial" w:hAnsi="Arial" w:cs="Arial"/>
          <w:sz w:val="24"/>
          <w:szCs w:val="24"/>
        </w:rPr>
        <w:t>………………</w:t>
      </w:r>
      <w:r w:rsidRPr="00B8149C">
        <w:rPr>
          <w:rFonts w:ascii="Arial" w:hAnsi="Arial" w:cs="Arial"/>
          <w:sz w:val="24"/>
          <w:szCs w:val="24"/>
        </w:rPr>
        <w:t xml:space="preserve"> et </w:t>
      </w:r>
      <w:r>
        <w:rPr>
          <w:rFonts w:ascii="Arial" w:hAnsi="Arial" w:cs="Arial"/>
          <w:sz w:val="24"/>
          <w:szCs w:val="24"/>
        </w:rPr>
        <w:t>………………….</w:t>
      </w:r>
      <w:r w:rsidRPr="00B8149C">
        <w:rPr>
          <w:rFonts w:ascii="Arial" w:hAnsi="Arial" w:cs="Arial"/>
          <w:sz w:val="24"/>
          <w:szCs w:val="24"/>
        </w:rPr>
        <w:t xml:space="preserve"> » du 6 janvier 1978 afin de </w:t>
      </w:r>
      <w:r>
        <w:rPr>
          <w:rFonts w:ascii="Arial" w:hAnsi="Arial" w:cs="Arial"/>
          <w:sz w:val="24"/>
          <w:szCs w:val="24"/>
        </w:rPr>
        <w:t>………………</w:t>
      </w:r>
      <w:r w:rsidRPr="00B8149C">
        <w:rPr>
          <w:rFonts w:ascii="Arial" w:hAnsi="Arial" w:cs="Arial"/>
          <w:sz w:val="24"/>
          <w:szCs w:val="24"/>
        </w:rPr>
        <w:t xml:space="preserve"> l'utilisation des données personnelles. Le RGPD </w:t>
      </w:r>
      <w:r>
        <w:rPr>
          <w:rFonts w:ascii="Arial" w:hAnsi="Arial" w:cs="Arial"/>
          <w:sz w:val="24"/>
          <w:szCs w:val="24"/>
        </w:rPr>
        <w:t>……………………</w:t>
      </w:r>
      <w:r w:rsidRPr="00B8149C">
        <w:rPr>
          <w:rFonts w:ascii="Arial" w:hAnsi="Arial" w:cs="Arial"/>
          <w:sz w:val="24"/>
          <w:szCs w:val="24"/>
        </w:rPr>
        <w:t xml:space="preserve"> les règles de traitement des données personnelles ( minimiser la </w:t>
      </w:r>
      <w:r>
        <w:rPr>
          <w:rFonts w:ascii="Arial" w:hAnsi="Arial" w:cs="Arial"/>
          <w:sz w:val="24"/>
          <w:szCs w:val="24"/>
        </w:rPr>
        <w:t>…………………</w:t>
      </w:r>
      <w:r w:rsidRPr="00B8149C">
        <w:rPr>
          <w:rFonts w:ascii="Arial" w:hAnsi="Arial" w:cs="Arial"/>
          <w:sz w:val="24"/>
          <w:szCs w:val="24"/>
        </w:rPr>
        <w:t xml:space="preserve"> des données, </w:t>
      </w:r>
      <w:r>
        <w:rPr>
          <w:rFonts w:ascii="Arial" w:hAnsi="Arial" w:cs="Arial"/>
          <w:sz w:val="24"/>
          <w:szCs w:val="24"/>
        </w:rPr>
        <w:t>………………………….</w:t>
      </w:r>
      <w:r w:rsidRPr="00B8149C">
        <w:rPr>
          <w:rFonts w:ascii="Arial" w:hAnsi="Arial" w:cs="Arial"/>
          <w:sz w:val="24"/>
          <w:szCs w:val="24"/>
        </w:rPr>
        <w:t xml:space="preserve"> les données et respecter les </w:t>
      </w:r>
      <w:r>
        <w:rPr>
          <w:rFonts w:ascii="Arial" w:hAnsi="Arial" w:cs="Arial"/>
          <w:sz w:val="24"/>
          <w:szCs w:val="24"/>
        </w:rPr>
        <w:t>……………………</w:t>
      </w:r>
      <w:r w:rsidRPr="00B8149C">
        <w:rPr>
          <w:rFonts w:ascii="Arial" w:hAnsi="Arial" w:cs="Arial"/>
          <w:sz w:val="24"/>
          <w:szCs w:val="24"/>
        </w:rPr>
        <w:t xml:space="preserve"> des personnes) dans toute l'</w:t>
      </w:r>
      <w:r>
        <w:rPr>
          <w:rFonts w:ascii="Arial" w:hAnsi="Arial" w:cs="Arial"/>
          <w:sz w:val="24"/>
          <w:szCs w:val="24"/>
        </w:rPr>
        <w:t>……………..………………….</w:t>
      </w:r>
      <w:r w:rsidRPr="00B8149C">
        <w:rPr>
          <w:rFonts w:ascii="Arial" w:hAnsi="Arial" w:cs="Arial"/>
          <w:sz w:val="24"/>
          <w:szCs w:val="24"/>
        </w:rPr>
        <w:t xml:space="preserve"> . Il s'applique à tout organisme traitant des </w:t>
      </w:r>
      <w:r>
        <w:rPr>
          <w:rFonts w:ascii="Arial" w:hAnsi="Arial" w:cs="Arial"/>
          <w:sz w:val="24"/>
          <w:szCs w:val="24"/>
        </w:rPr>
        <w:t>…………………</w:t>
      </w:r>
      <w:r w:rsidRPr="00B8149C">
        <w:rPr>
          <w:rFonts w:ascii="Arial" w:hAnsi="Arial" w:cs="Arial"/>
          <w:sz w:val="24"/>
          <w:szCs w:val="24"/>
        </w:rPr>
        <w:t xml:space="preserve"> de ressortissants de l'UE, quels que soient leur </w:t>
      </w:r>
      <w:r>
        <w:rPr>
          <w:rFonts w:ascii="Arial" w:hAnsi="Arial" w:cs="Arial"/>
          <w:sz w:val="24"/>
          <w:szCs w:val="24"/>
        </w:rPr>
        <w:t>………………….</w:t>
      </w:r>
      <w:r w:rsidRPr="00B8149C">
        <w:rPr>
          <w:rFonts w:ascii="Arial" w:hAnsi="Arial" w:cs="Arial"/>
          <w:sz w:val="24"/>
          <w:szCs w:val="24"/>
        </w:rPr>
        <w:t xml:space="preserve"> et leur </w:t>
      </w:r>
      <w:r>
        <w:rPr>
          <w:rFonts w:ascii="Arial" w:hAnsi="Arial" w:cs="Arial"/>
          <w:sz w:val="24"/>
          <w:szCs w:val="24"/>
        </w:rPr>
        <w:t>…………………………..</w:t>
      </w:r>
      <w:r w:rsidRPr="00B8149C">
        <w:rPr>
          <w:rFonts w:ascii="Arial" w:hAnsi="Arial" w:cs="Arial"/>
          <w:sz w:val="24"/>
          <w:szCs w:val="24"/>
        </w:rPr>
        <w:t>.</w:t>
      </w:r>
    </w:p>
    <w:p w:rsidR="002F6543" w:rsidRDefault="002F6543" w:rsidP="002F6543">
      <w:pPr>
        <w:spacing w:after="0" w:line="240" w:lineRule="auto"/>
        <w:rPr>
          <w:rFonts w:ascii="Arial" w:hAnsi="Arial" w:cs="Arial"/>
          <w:sz w:val="24"/>
          <w:szCs w:val="24"/>
        </w:rPr>
      </w:pPr>
    </w:p>
    <w:p w:rsidR="00834E22" w:rsidRPr="006C0362" w:rsidRDefault="00834E22" w:rsidP="00834E22">
      <w:pPr>
        <w:spacing w:after="0" w:line="240" w:lineRule="auto"/>
        <w:rPr>
          <w:rFonts w:ascii="Arial" w:hAnsi="Arial" w:cs="Arial"/>
          <w:b/>
          <w:bCs/>
          <w:sz w:val="28"/>
          <w:szCs w:val="28"/>
          <w:u w:val="single"/>
        </w:rPr>
      </w:pPr>
      <w:r w:rsidRPr="006C0362">
        <w:rPr>
          <w:rFonts w:ascii="Arial" w:hAnsi="Arial" w:cs="Arial"/>
          <w:b/>
          <w:bCs/>
          <w:sz w:val="28"/>
          <w:szCs w:val="28"/>
          <w:u w:val="single"/>
        </w:rPr>
        <w:t>2-</w:t>
      </w:r>
      <w:r>
        <w:rPr>
          <w:rFonts w:ascii="Arial" w:hAnsi="Arial" w:cs="Arial"/>
          <w:b/>
          <w:bCs/>
          <w:sz w:val="28"/>
          <w:szCs w:val="28"/>
          <w:u w:val="single"/>
        </w:rPr>
        <w:t>3La CNIL,  une réglementation pour protéger vos données</w:t>
      </w:r>
    </w:p>
    <w:p w:rsidR="006C0362" w:rsidRPr="003237CE" w:rsidRDefault="006C0362" w:rsidP="003237CE">
      <w:pPr>
        <w:pStyle w:val="Paragraphedeliste"/>
        <w:numPr>
          <w:ilvl w:val="0"/>
          <w:numId w:val="9"/>
        </w:numPr>
        <w:spacing w:after="0" w:line="240" w:lineRule="auto"/>
        <w:rPr>
          <w:rFonts w:ascii="Arial" w:hAnsi="Arial" w:cs="Arial"/>
          <w:b/>
          <w:bCs/>
          <w:i/>
          <w:iCs/>
          <w:sz w:val="24"/>
          <w:szCs w:val="24"/>
        </w:rPr>
      </w:pPr>
      <w:r w:rsidRPr="003237CE">
        <w:rPr>
          <w:rFonts w:ascii="Arial" w:hAnsi="Arial" w:cs="Arial"/>
          <w:b/>
          <w:bCs/>
          <w:i/>
          <w:iCs/>
          <w:sz w:val="24"/>
          <w:szCs w:val="24"/>
        </w:rPr>
        <w:t xml:space="preserve">Après avoir visionné la vidéo du document </w:t>
      </w:r>
      <w:r w:rsidR="00C306E4" w:rsidRPr="003237CE">
        <w:rPr>
          <w:rFonts w:ascii="Arial" w:hAnsi="Arial" w:cs="Arial"/>
          <w:b/>
          <w:bCs/>
          <w:i/>
          <w:iCs/>
          <w:sz w:val="24"/>
          <w:szCs w:val="24"/>
        </w:rPr>
        <w:t>6</w:t>
      </w:r>
      <w:r w:rsidRPr="003237CE">
        <w:rPr>
          <w:rFonts w:ascii="Arial" w:hAnsi="Arial" w:cs="Arial"/>
          <w:b/>
          <w:bCs/>
          <w:i/>
          <w:iCs/>
          <w:sz w:val="24"/>
          <w:szCs w:val="24"/>
        </w:rPr>
        <w:t xml:space="preserve"> , répondre aux questions suivantes pour montrer comment la CNIL protège les données personnelles.</w:t>
      </w:r>
    </w:p>
    <w:p w:rsidR="003237CE" w:rsidRDefault="00C306E4" w:rsidP="00EE5553">
      <w:pPr>
        <w:spacing w:after="0" w:line="240" w:lineRule="auto"/>
        <w:rPr>
          <w:rFonts w:ascii="Arial" w:hAnsi="Arial" w:cs="Arial"/>
          <w:b/>
          <w:bCs/>
          <w:i/>
          <w:iCs/>
          <w:sz w:val="24"/>
          <w:szCs w:val="24"/>
        </w:rPr>
      </w:pPr>
      <w:r>
        <w:rPr>
          <w:rFonts w:ascii="Arial" w:hAnsi="Arial" w:cs="Arial"/>
          <w:b/>
          <w:bCs/>
          <w:i/>
          <w:iCs/>
          <w:sz w:val="24"/>
          <w:szCs w:val="24"/>
        </w:rPr>
        <w:t xml:space="preserve">Le questionnaire figure sur quizinière : </w:t>
      </w:r>
    </w:p>
    <w:p w:rsidR="009C2DCD" w:rsidRPr="009C2DCD" w:rsidRDefault="009C2DCD" w:rsidP="009C2DCD">
      <w:pPr>
        <w:spacing w:after="0" w:line="240" w:lineRule="auto"/>
        <w:rPr>
          <w:rFonts w:ascii="Arial" w:hAnsi="Arial" w:cs="Arial"/>
          <w:b/>
          <w:bCs/>
          <w:color w:val="EE0000"/>
          <w:sz w:val="24"/>
          <w:szCs w:val="24"/>
        </w:rPr>
      </w:pPr>
      <w:r w:rsidRPr="009C2DCD">
        <w:rPr>
          <w:rFonts w:ascii="Arial" w:hAnsi="Arial" w:cs="Arial"/>
          <w:b/>
          <w:bCs/>
          <w:color w:val="EE0000"/>
          <w:sz w:val="24"/>
          <w:szCs w:val="24"/>
        </w:rPr>
        <w:t>Générer le QR Code sur la quizinière</w:t>
      </w:r>
      <w:r>
        <w:rPr>
          <w:rFonts w:ascii="Arial" w:hAnsi="Arial" w:cs="Arial"/>
          <w:b/>
          <w:bCs/>
          <w:color w:val="EE0000"/>
          <w:sz w:val="24"/>
          <w:szCs w:val="24"/>
        </w:rPr>
        <w:t>et l’insérer</w:t>
      </w:r>
    </w:p>
    <w:p w:rsidR="003237CE" w:rsidRDefault="003237CE"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Que signifie le sigle CNIL</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Comité national des intérêts et des libertés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Commission nationale de l’intelligence et des libertés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xml:space="preserve">- Commission nationale de  l’Informatique et des Libertés  </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Commission nationale de l’information et des libertés</w:t>
      </w:r>
    </w:p>
    <w:p w:rsidR="00EE5553" w:rsidRPr="00EE5553" w:rsidRDefault="00EE5553"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Quelle est la mission principale de la CNIL ?</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Élaborer des lois sur la santé</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Contrôler l'éducation nationale</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Veiller à la protection des données personnelles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Gérer les finances publiques</w:t>
      </w:r>
    </w:p>
    <w:p w:rsidR="003237CE" w:rsidRDefault="003237CE"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Quand la loi Informatique et Libertés a-t-elle été adoptée ?</w:t>
      </w:r>
    </w:p>
    <w:p w:rsidR="00EE5553" w:rsidRDefault="00EE5553" w:rsidP="00EE5553">
      <w:pPr>
        <w:spacing w:after="0" w:line="240" w:lineRule="auto"/>
        <w:rPr>
          <w:rFonts w:ascii="Arial" w:hAnsi="Arial" w:cs="Arial"/>
          <w:sz w:val="24"/>
          <w:szCs w:val="24"/>
        </w:rPr>
      </w:pPr>
      <w:r w:rsidRPr="00EE5553">
        <w:rPr>
          <w:rFonts w:ascii="Arial" w:hAnsi="Arial" w:cs="Arial"/>
          <w:sz w:val="24"/>
          <w:szCs w:val="24"/>
        </w:rPr>
        <w:t>- 25 décembre 1975</w:t>
      </w:r>
    </w:p>
    <w:p w:rsidR="00F21BB3" w:rsidRPr="00EE5553" w:rsidRDefault="00F21BB3" w:rsidP="00F21BB3">
      <w:pPr>
        <w:spacing w:after="0" w:line="240" w:lineRule="auto"/>
        <w:rPr>
          <w:rFonts w:ascii="Arial" w:hAnsi="Arial" w:cs="Arial"/>
          <w:sz w:val="24"/>
          <w:szCs w:val="24"/>
        </w:rPr>
      </w:pPr>
      <w:r w:rsidRPr="00EE5553">
        <w:rPr>
          <w:rFonts w:ascii="Arial" w:hAnsi="Arial" w:cs="Arial"/>
          <w:sz w:val="24"/>
          <w:szCs w:val="24"/>
        </w:rPr>
        <w:t>- 6 janvier 1978</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xml:space="preserve">- </w:t>
      </w:r>
      <w:r w:rsidR="00F21BB3">
        <w:rPr>
          <w:rFonts w:ascii="Arial" w:hAnsi="Arial" w:cs="Arial"/>
          <w:sz w:val="24"/>
          <w:szCs w:val="24"/>
        </w:rPr>
        <w:t>8</w:t>
      </w:r>
      <w:r w:rsidRPr="00EE5553">
        <w:rPr>
          <w:rFonts w:ascii="Arial" w:hAnsi="Arial" w:cs="Arial"/>
          <w:sz w:val="24"/>
          <w:szCs w:val="24"/>
        </w:rPr>
        <w:t xml:space="preserve"> juillet 1</w:t>
      </w:r>
      <w:r w:rsidR="00F21BB3">
        <w:rPr>
          <w:rFonts w:ascii="Arial" w:hAnsi="Arial" w:cs="Arial"/>
          <w:sz w:val="24"/>
          <w:szCs w:val="24"/>
        </w:rPr>
        <w:t>978</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xml:space="preserve">- </w:t>
      </w:r>
      <w:r w:rsidR="00F21BB3">
        <w:rPr>
          <w:rFonts w:ascii="Arial" w:hAnsi="Arial" w:cs="Arial"/>
          <w:sz w:val="24"/>
          <w:szCs w:val="24"/>
        </w:rPr>
        <w:t>6</w:t>
      </w:r>
      <w:r w:rsidRPr="00EE5553">
        <w:rPr>
          <w:rFonts w:ascii="Arial" w:hAnsi="Arial" w:cs="Arial"/>
          <w:sz w:val="24"/>
          <w:szCs w:val="24"/>
        </w:rPr>
        <w:t xml:space="preserve"> mai 1980</w:t>
      </w:r>
    </w:p>
    <w:p w:rsidR="003237CE" w:rsidRDefault="003237CE"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La CNIL est-elle une autorité contrôlée par l’État ?</w:t>
      </w:r>
    </w:p>
    <w:p w:rsidR="00EE5553" w:rsidRDefault="00EE5553" w:rsidP="00EE5553">
      <w:pPr>
        <w:spacing w:after="0" w:line="240" w:lineRule="auto"/>
        <w:rPr>
          <w:rFonts w:ascii="Arial" w:hAnsi="Arial" w:cs="Arial"/>
          <w:sz w:val="24"/>
          <w:szCs w:val="24"/>
        </w:rPr>
      </w:pPr>
      <w:r w:rsidRPr="00EE5553">
        <w:rPr>
          <w:rFonts w:ascii="Arial" w:hAnsi="Arial" w:cs="Arial"/>
          <w:sz w:val="24"/>
          <w:szCs w:val="24"/>
        </w:rPr>
        <w:t>- Oui, elle dépend du gouvernement</w:t>
      </w:r>
    </w:p>
    <w:p w:rsidR="00F21BB3" w:rsidRPr="00EE5553" w:rsidRDefault="00F21BB3" w:rsidP="00F21BB3">
      <w:pPr>
        <w:spacing w:after="0" w:line="240" w:lineRule="auto"/>
        <w:rPr>
          <w:rFonts w:ascii="Arial" w:hAnsi="Arial" w:cs="Arial"/>
          <w:sz w:val="24"/>
          <w:szCs w:val="24"/>
        </w:rPr>
      </w:pPr>
      <w:r w:rsidRPr="00EE5553">
        <w:rPr>
          <w:rFonts w:ascii="Arial" w:hAnsi="Arial" w:cs="Arial"/>
          <w:sz w:val="24"/>
          <w:szCs w:val="24"/>
        </w:rPr>
        <w:t>- Oui, elle est sous contrôle parlementaire</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Non, c’est une autorité indépendante</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Non, elle est une organisation privée</w:t>
      </w:r>
    </w:p>
    <w:p w:rsidR="003237CE" w:rsidRDefault="003237CE"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Quel est le rôle de la CNIL en matière de contrôle ?</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Sanctionner les organismes ne respectant pas la réglementation</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xml:space="preserve">- Gérer les </w:t>
      </w:r>
      <w:r w:rsidR="00F21BB3">
        <w:rPr>
          <w:rFonts w:ascii="Arial" w:hAnsi="Arial" w:cs="Arial"/>
          <w:sz w:val="24"/>
          <w:szCs w:val="24"/>
        </w:rPr>
        <w:t>données publiques des organismes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xml:space="preserve">- Organiser </w:t>
      </w:r>
      <w:r w:rsidR="00F21BB3">
        <w:rPr>
          <w:rFonts w:ascii="Arial" w:hAnsi="Arial" w:cs="Arial"/>
          <w:sz w:val="24"/>
          <w:szCs w:val="24"/>
        </w:rPr>
        <w:t>les comptes budgétaires des organismes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xml:space="preserve">- Gérer </w:t>
      </w:r>
      <w:r w:rsidR="00F21BB3">
        <w:rPr>
          <w:rFonts w:ascii="Arial" w:hAnsi="Arial" w:cs="Arial"/>
          <w:sz w:val="24"/>
          <w:szCs w:val="24"/>
        </w:rPr>
        <w:t>les transmissions des messages</w:t>
      </w:r>
    </w:p>
    <w:p w:rsidR="003237CE" w:rsidRDefault="003237CE"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Comment la CNIL aide-t-elle les organismes à se conformer à la loi ?</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En créant de nouvelles lois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En fournissant des outils et des guides</w:t>
      </w:r>
      <w:r w:rsidR="00F21BB3">
        <w:rPr>
          <w:rFonts w:ascii="Arial" w:hAnsi="Arial" w:cs="Arial"/>
          <w:sz w:val="24"/>
          <w:szCs w:val="24"/>
        </w:rPr>
        <w:t xml:space="preserve"> aux organismes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En leur imposant des amendes immédiates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En contrôlant uniquement les entreprises privées</w:t>
      </w:r>
    </w:p>
    <w:p w:rsidR="003237CE" w:rsidRDefault="003237CE"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Comment les citoyens peuvent-ils faire valoir leurs droits auprès de la CNIL ?</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En envoyant un courrier postal à Paris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En contactant leur mairie</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En votant lors des élections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En adressant des plaintes via son site</w:t>
      </w:r>
    </w:p>
    <w:p w:rsidR="003237CE" w:rsidRDefault="003237CE"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La CNIL participe-t-elle aux débats éthiques et sociétaux ?</w:t>
      </w:r>
    </w:p>
    <w:p w:rsidR="00EE5553" w:rsidRDefault="00EE5553" w:rsidP="00EE5553">
      <w:pPr>
        <w:spacing w:after="0" w:line="240" w:lineRule="auto"/>
        <w:rPr>
          <w:rFonts w:ascii="Arial" w:hAnsi="Arial" w:cs="Arial"/>
          <w:sz w:val="24"/>
          <w:szCs w:val="24"/>
        </w:rPr>
      </w:pPr>
      <w:r w:rsidRPr="00EE5553">
        <w:rPr>
          <w:rFonts w:ascii="Arial" w:hAnsi="Arial" w:cs="Arial"/>
          <w:sz w:val="24"/>
          <w:szCs w:val="24"/>
        </w:rPr>
        <w:t>- Non, elle ne s'intéresse pas à ces sujets</w:t>
      </w:r>
    </w:p>
    <w:p w:rsidR="00F21BB3" w:rsidRPr="00EE5553" w:rsidRDefault="00F21BB3" w:rsidP="00F21BB3">
      <w:pPr>
        <w:spacing w:after="0" w:line="240" w:lineRule="auto"/>
        <w:rPr>
          <w:rFonts w:ascii="Arial" w:hAnsi="Arial" w:cs="Arial"/>
          <w:sz w:val="24"/>
          <w:szCs w:val="24"/>
        </w:rPr>
      </w:pPr>
      <w:r w:rsidRPr="00EE5553">
        <w:rPr>
          <w:rFonts w:ascii="Arial" w:hAnsi="Arial" w:cs="Arial"/>
          <w:sz w:val="24"/>
          <w:szCs w:val="24"/>
        </w:rPr>
        <w:t>- Non, elle se concentre uniquement sur la réglementation</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Oui, mais uniquement dans le domaine de la santé</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Oui, elle innove en participant à ces débats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Quel</w:t>
      </w:r>
      <w:r w:rsidR="00694BCC">
        <w:rPr>
          <w:rFonts w:ascii="Arial" w:hAnsi="Arial" w:cs="Arial"/>
          <w:sz w:val="24"/>
          <w:szCs w:val="24"/>
        </w:rPr>
        <w:t xml:space="preserve">s </w:t>
      </w:r>
      <w:r w:rsidRPr="00EE5553">
        <w:rPr>
          <w:rFonts w:ascii="Arial" w:hAnsi="Arial" w:cs="Arial"/>
          <w:sz w:val="24"/>
          <w:szCs w:val="24"/>
        </w:rPr>
        <w:t>rôle</w:t>
      </w:r>
      <w:r w:rsidR="00694BCC">
        <w:rPr>
          <w:rFonts w:ascii="Arial" w:hAnsi="Arial" w:cs="Arial"/>
          <w:sz w:val="24"/>
          <w:szCs w:val="24"/>
        </w:rPr>
        <w:t>s</w:t>
      </w:r>
      <w:r w:rsidRPr="00EE5553">
        <w:rPr>
          <w:rFonts w:ascii="Arial" w:hAnsi="Arial" w:cs="Arial"/>
          <w:sz w:val="24"/>
          <w:szCs w:val="24"/>
        </w:rPr>
        <w:t xml:space="preserve"> relève</w:t>
      </w:r>
      <w:r w:rsidR="00694BCC">
        <w:rPr>
          <w:rFonts w:ascii="Arial" w:hAnsi="Arial" w:cs="Arial"/>
          <w:sz w:val="24"/>
          <w:szCs w:val="24"/>
        </w:rPr>
        <w:t>nt</w:t>
      </w:r>
      <w:r w:rsidRPr="00EE5553">
        <w:rPr>
          <w:rFonts w:ascii="Arial" w:hAnsi="Arial" w:cs="Arial"/>
          <w:sz w:val="24"/>
          <w:szCs w:val="24"/>
        </w:rPr>
        <w:t xml:space="preserve"> de la CNIL ?</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Fichier les données personnelles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xml:space="preserve">- Informer les particuliers et les professionnels de leurs droits et de leurs devoirs </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xml:space="preserve">- Conseiller le Gouvernement lors de la mise en place de loi </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Anticiper les risques liés à l’utilisation du numérique</w:t>
      </w:r>
    </w:p>
    <w:p w:rsidR="003237CE" w:rsidRDefault="003237CE"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La CNIL est-elle la seule autorité de contrôle en Europe ?</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Non, mais elle est la plus importante</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Non, chaque pays de l’UE a sa propre autorité</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Oui, elle est la seule en Europe</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Oui, mais elle travaille seule</w:t>
      </w:r>
    </w:p>
    <w:p w:rsidR="003237CE" w:rsidRDefault="003237CE" w:rsidP="00EE5553">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Que doit respecter la CNIL au niveau de l’Europe?</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Les règlements sur la fiscalité</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Le respect du règlement général sur la protection des données</w:t>
      </w:r>
    </w:p>
    <w:p w:rsidR="00EE5553" w:rsidRPr="00EE5553" w:rsidRDefault="00EE5553" w:rsidP="00EE5553">
      <w:pPr>
        <w:spacing w:after="0" w:line="240" w:lineRule="auto"/>
        <w:rPr>
          <w:rFonts w:ascii="Arial" w:hAnsi="Arial" w:cs="Arial"/>
          <w:sz w:val="24"/>
          <w:szCs w:val="24"/>
        </w:rPr>
      </w:pPr>
      <w:r w:rsidRPr="00EE5553">
        <w:rPr>
          <w:rFonts w:ascii="Arial" w:hAnsi="Arial" w:cs="Arial"/>
          <w:sz w:val="24"/>
          <w:szCs w:val="24"/>
        </w:rPr>
        <w:t>- Les lois sur la sécurité nationale</w:t>
      </w:r>
    </w:p>
    <w:p w:rsidR="00A2430D" w:rsidRDefault="00EE5553" w:rsidP="00EE5553">
      <w:pPr>
        <w:spacing w:after="0" w:line="240" w:lineRule="auto"/>
        <w:rPr>
          <w:rFonts w:ascii="Arial" w:hAnsi="Arial" w:cs="Arial"/>
          <w:sz w:val="24"/>
          <w:szCs w:val="24"/>
        </w:rPr>
      </w:pPr>
      <w:r w:rsidRPr="00EE5553">
        <w:rPr>
          <w:rFonts w:ascii="Arial" w:hAnsi="Arial" w:cs="Arial"/>
          <w:sz w:val="24"/>
          <w:szCs w:val="24"/>
        </w:rPr>
        <w:t>- Les directives de l’Union Européenne sur la santé</w:t>
      </w:r>
    </w:p>
    <w:p w:rsidR="00EE5553" w:rsidRDefault="00EE5553" w:rsidP="00EE5553">
      <w:pPr>
        <w:spacing w:after="0" w:line="240" w:lineRule="auto"/>
        <w:rPr>
          <w:rFonts w:ascii="Arial" w:hAnsi="Arial" w:cs="Arial"/>
          <w:b/>
          <w:bCs/>
          <w:i/>
          <w:iCs/>
          <w:sz w:val="24"/>
          <w:szCs w:val="24"/>
        </w:rPr>
      </w:pPr>
    </w:p>
    <w:p w:rsidR="00E13BD3" w:rsidRDefault="00C306E4" w:rsidP="003237CE">
      <w:pPr>
        <w:pStyle w:val="Paragraphedeliste"/>
        <w:numPr>
          <w:ilvl w:val="0"/>
          <w:numId w:val="9"/>
        </w:numPr>
        <w:spacing w:after="0" w:line="240" w:lineRule="auto"/>
        <w:rPr>
          <w:rFonts w:ascii="Arial" w:hAnsi="Arial" w:cs="Arial"/>
          <w:b/>
          <w:bCs/>
          <w:i/>
          <w:iCs/>
          <w:sz w:val="24"/>
          <w:szCs w:val="24"/>
        </w:rPr>
      </w:pPr>
      <w:r w:rsidRPr="00C306E4">
        <w:rPr>
          <w:rFonts w:ascii="Arial" w:hAnsi="Arial" w:cs="Arial"/>
          <w:b/>
          <w:bCs/>
          <w:i/>
          <w:iCs/>
          <w:sz w:val="24"/>
          <w:szCs w:val="24"/>
        </w:rPr>
        <w:lastRenderedPageBreak/>
        <w:t>Compléter le texte à trou</w:t>
      </w:r>
      <w:r>
        <w:rPr>
          <w:rFonts w:ascii="Arial" w:hAnsi="Arial" w:cs="Arial"/>
          <w:b/>
          <w:bCs/>
          <w:i/>
          <w:iCs/>
          <w:sz w:val="24"/>
          <w:szCs w:val="24"/>
        </w:rPr>
        <w:t>s</w:t>
      </w:r>
      <w:r w:rsidRPr="00C306E4">
        <w:rPr>
          <w:rFonts w:ascii="Arial" w:hAnsi="Arial" w:cs="Arial"/>
          <w:b/>
          <w:bCs/>
          <w:i/>
          <w:iCs/>
          <w:sz w:val="24"/>
          <w:szCs w:val="24"/>
        </w:rPr>
        <w:t xml:space="preserve"> afin de présenter en quelques lignes </w:t>
      </w:r>
      <w:r>
        <w:rPr>
          <w:rFonts w:ascii="Arial" w:hAnsi="Arial" w:cs="Arial"/>
          <w:b/>
          <w:bCs/>
          <w:i/>
          <w:iCs/>
          <w:sz w:val="24"/>
          <w:szCs w:val="24"/>
        </w:rPr>
        <w:t xml:space="preserve">comment </w:t>
      </w:r>
      <w:r w:rsidR="00E13BD3" w:rsidRPr="00C306E4">
        <w:rPr>
          <w:rFonts w:ascii="Arial" w:hAnsi="Arial" w:cs="Arial"/>
          <w:b/>
          <w:bCs/>
          <w:i/>
          <w:iCs/>
          <w:sz w:val="24"/>
          <w:szCs w:val="24"/>
        </w:rPr>
        <w:t>la CNIL protège les données personnelles.</w:t>
      </w:r>
    </w:p>
    <w:p w:rsidR="00C306E4" w:rsidRDefault="00C306E4" w:rsidP="00C306E4">
      <w:pPr>
        <w:spacing w:after="0" w:line="240" w:lineRule="auto"/>
        <w:rPr>
          <w:rFonts w:ascii="Arial" w:hAnsi="Arial" w:cs="Arial"/>
          <w:b/>
          <w:bCs/>
          <w:i/>
          <w:iCs/>
          <w:sz w:val="24"/>
          <w:szCs w:val="24"/>
        </w:rPr>
      </w:pPr>
      <w:r>
        <w:rPr>
          <w:rFonts w:ascii="Arial" w:hAnsi="Arial" w:cs="Arial"/>
          <w:b/>
          <w:bCs/>
          <w:i/>
          <w:iCs/>
          <w:sz w:val="24"/>
          <w:szCs w:val="24"/>
        </w:rPr>
        <w:t xml:space="preserve">Le texte à trous est sur quizinière : </w:t>
      </w:r>
    </w:p>
    <w:p w:rsidR="009C2DCD" w:rsidRPr="009C2DCD" w:rsidRDefault="009C2DCD" w:rsidP="009C2DCD">
      <w:pPr>
        <w:spacing w:after="0" w:line="240" w:lineRule="auto"/>
        <w:rPr>
          <w:rFonts w:ascii="Arial" w:hAnsi="Arial" w:cs="Arial"/>
          <w:b/>
          <w:bCs/>
          <w:color w:val="EE0000"/>
          <w:sz w:val="24"/>
          <w:szCs w:val="24"/>
        </w:rPr>
      </w:pPr>
      <w:r w:rsidRPr="009C2DCD">
        <w:rPr>
          <w:rFonts w:ascii="Arial" w:hAnsi="Arial" w:cs="Arial"/>
          <w:b/>
          <w:bCs/>
          <w:color w:val="EE0000"/>
          <w:sz w:val="24"/>
          <w:szCs w:val="24"/>
        </w:rPr>
        <w:t>Générer le QR Code sur la quizinière</w:t>
      </w:r>
      <w:r>
        <w:rPr>
          <w:rFonts w:ascii="Arial" w:hAnsi="Arial" w:cs="Arial"/>
          <w:b/>
          <w:bCs/>
          <w:color w:val="EE0000"/>
          <w:sz w:val="24"/>
          <w:szCs w:val="24"/>
        </w:rPr>
        <w:t>et l’insérer</w:t>
      </w:r>
    </w:p>
    <w:p w:rsidR="009D460C" w:rsidRPr="00C306E4" w:rsidRDefault="009D460C" w:rsidP="00C306E4">
      <w:pPr>
        <w:spacing w:after="0" w:line="240" w:lineRule="auto"/>
        <w:rPr>
          <w:rFonts w:ascii="Arial" w:hAnsi="Arial" w:cs="Arial"/>
          <w:b/>
          <w:bCs/>
          <w:i/>
          <w:iCs/>
          <w:sz w:val="24"/>
          <w:szCs w:val="24"/>
        </w:rPr>
      </w:pPr>
    </w:p>
    <w:p w:rsidR="00CB37DB" w:rsidRDefault="00CB37DB" w:rsidP="00A2430D">
      <w:pPr>
        <w:spacing w:after="0" w:line="240" w:lineRule="auto"/>
        <w:rPr>
          <w:rFonts w:ascii="Arial" w:hAnsi="Arial" w:cs="Arial"/>
          <w:sz w:val="24"/>
          <w:szCs w:val="24"/>
        </w:rPr>
      </w:pPr>
      <w:r w:rsidRPr="00CB37DB">
        <w:rPr>
          <w:rFonts w:ascii="Arial" w:hAnsi="Arial" w:cs="Arial"/>
          <w:sz w:val="24"/>
          <w:szCs w:val="24"/>
        </w:rPr>
        <w:t xml:space="preserve">La </w:t>
      </w:r>
      <w:r>
        <w:rPr>
          <w:rFonts w:ascii="Arial" w:hAnsi="Arial" w:cs="Arial"/>
          <w:sz w:val="24"/>
          <w:szCs w:val="24"/>
        </w:rPr>
        <w:t>………………. ……………….</w:t>
      </w:r>
      <w:r w:rsidRPr="00CB37DB">
        <w:rPr>
          <w:rFonts w:ascii="Arial" w:hAnsi="Arial" w:cs="Arial"/>
          <w:sz w:val="24"/>
          <w:szCs w:val="24"/>
        </w:rPr>
        <w:t xml:space="preserve"> de </w:t>
      </w:r>
      <w:r>
        <w:rPr>
          <w:rFonts w:ascii="Arial" w:hAnsi="Arial" w:cs="Arial"/>
          <w:sz w:val="24"/>
          <w:szCs w:val="24"/>
        </w:rPr>
        <w:t xml:space="preserve">………………… </w:t>
      </w:r>
      <w:r w:rsidRPr="00CB37DB">
        <w:rPr>
          <w:rFonts w:ascii="Arial" w:hAnsi="Arial" w:cs="Arial"/>
          <w:sz w:val="24"/>
          <w:szCs w:val="24"/>
        </w:rPr>
        <w:t xml:space="preserve">et des </w:t>
      </w:r>
      <w:r>
        <w:rPr>
          <w:rFonts w:ascii="Arial" w:hAnsi="Arial" w:cs="Arial"/>
          <w:sz w:val="24"/>
          <w:szCs w:val="24"/>
        </w:rPr>
        <w:t>………………..</w:t>
      </w:r>
      <w:r w:rsidRPr="00CB37DB">
        <w:rPr>
          <w:rFonts w:ascii="Arial" w:hAnsi="Arial" w:cs="Arial"/>
          <w:sz w:val="24"/>
          <w:szCs w:val="24"/>
        </w:rPr>
        <w:t xml:space="preserve"> (CNIL) a été créée par la loi Informatique et Libertés du 6 </w:t>
      </w:r>
      <w:r>
        <w:rPr>
          <w:rFonts w:ascii="Arial" w:hAnsi="Arial" w:cs="Arial"/>
          <w:sz w:val="24"/>
          <w:szCs w:val="24"/>
        </w:rPr>
        <w:t>………….…………….</w:t>
      </w:r>
      <w:r w:rsidRPr="00CB37DB">
        <w:rPr>
          <w:rFonts w:ascii="Arial" w:hAnsi="Arial" w:cs="Arial"/>
          <w:sz w:val="24"/>
          <w:szCs w:val="24"/>
        </w:rPr>
        <w:t xml:space="preserve">. Elle est chargée de veiller à la </w:t>
      </w:r>
      <w:r>
        <w:rPr>
          <w:rFonts w:ascii="Arial" w:hAnsi="Arial" w:cs="Arial"/>
          <w:sz w:val="24"/>
          <w:szCs w:val="24"/>
        </w:rPr>
        <w:t>…………………..</w:t>
      </w:r>
      <w:r w:rsidRPr="00CB37DB">
        <w:rPr>
          <w:rFonts w:ascii="Arial" w:hAnsi="Arial" w:cs="Arial"/>
          <w:sz w:val="24"/>
          <w:szCs w:val="24"/>
        </w:rPr>
        <w:t xml:space="preserve"> des données </w:t>
      </w:r>
      <w:r>
        <w:rPr>
          <w:rFonts w:ascii="Arial" w:hAnsi="Arial" w:cs="Arial"/>
          <w:sz w:val="24"/>
          <w:szCs w:val="24"/>
        </w:rPr>
        <w:t>………………………</w:t>
      </w:r>
      <w:r w:rsidRPr="00CB37DB">
        <w:rPr>
          <w:rFonts w:ascii="Arial" w:hAnsi="Arial" w:cs="Arial"/>
          <w:sz w:val="24"/>
          <w:szCs w:val="24"/>
        </w:rPr>
        <w:t xml:space="preserve"> contenues dans les fichiers et traitements informatiques ou papiers, aussi bien publics que privés en France. De plus, elle </w:t>
      </w:r>
      <w:r>
        <w:rPr>
          <w:rFonts w:ascii="Arial" w:hAnsi="Arial" w:cs="Arial"/>
          <w:sz w:val="24"/>
          <w:szCs w:val="24"/>
        </w:rPr>
        <w:t>…………………</w:t>
      </w:r>
      <w:r w:rsidRPr="00CB37DB">
        <w:rPr>
          <w:rFonts w:ascii="Arial" w:hAnsi="Arial" w:cs="Arial"/>
          <w:sz w:val="24"/>
          <w:szCs w:val="24"/>
        </w:rPr>
        <w:t xml:space="preserve"> les particuliers et les professionnels de leurs </w:t>
      </w:r>
      <w:r>
        <w:rPr>
          <w:rFonts w:ascii="Arial" w:hAnsi="Arial" w:cs="Arial"/>
          <w:sz w:val="24"/>
          <w:szCs w:val="24"/>
        </w:rPr>
        <w:t>………………..</w:t>
      </w:r>
      <w:r w:rsidRPr="00CB37DB">
        <w:rPr>
          <w:rFonts w:ascii="Arial" w:hAnsi="Arial" w:cs="Arial"/>
          <w:sz w:val="24"/>
          <w:szCs w:val="24"/>
        </w:rPr>
        <w:t xml:space="preserve"> et de leurs </w:t>
      </w:r>
      <w:r>
        <w:rPr>
          <w:rFonts w:ascii="Arial" w:hAnsi="Arial" w:cs="Arial"/>
          <w:sz w:val="24"/>
          <w:szCs w:val="24"/>
        </w:rPr>
        <w:t>………………</w:t>
      </w:r>
      <w:r w:rsidRPr="00CB37DB">
        <w:rPr>
          <w:rFonts w:ascii="Arial" w:hAnsi="Arial" w:cs="Arial"/>
          <w:sz w:val="24"/>
          <w:szCs w:val="24"/>
        </w:rPr>
        <w:t xml:space="preserve">, elle protège leurs droits contre tout risque, elle </w:t>
      </w:r>
      <w:r>
        <w:rPr>
          <w:rFonts w:ascii="Arial" w:hAnsi="Arial" w:cs="Arial"/>
          <w:sz w:val="24"/>
          <w:szCs w:val="24"/>
        </w:rPr>
        <w:t>…………………..</w:t>
      </w:r>
      <w:r w:rsidRPr="00CB37DB">
        <w:rPr>
          <w:rFonts w:ascii="Arial" w:hAnsi="Arial" w:cs="Arial"/>
          <w:sz w:val="24"/>
          <w:szCs w:val="24"/>
        </w:rPr>
        <w:t xml:space="preserve"> le Gouvernement lors de la mise en place de </w:t>
      </w:r>
      <w:r>
        <w:rPr>
          <w:rFonts w:ascii="Arial" w:hAnsi="Arial" w:cs="Arial"/>
          <w:sz w:val="24"/>
          <w:szCs w:val="24"/>
        </w:rPr>
        <w:t>……………..</w:t>
      </w:r>
      <w:r w:rsidRPr="00CB37DB">
        <w:rPr>
          <w:rFonts w:ascii="Arial" w:hAnsi="Arial" w:cs="Arial"/>
          <w:sz w:val="24"/>
          <w:szCs w:val="24"/>
        </w:rPr>
        <w:t xml:space="preserve">. Elle </w:t>
      </w:r>
      <w:r>
        <w:rPr>
          <w:rFonts w:ascii="Arial" w:hAnsi="Arial" w:cs="Arial"/>
          <w:sz w:val="24"/>
          <w:szCs w:val="24"/>
        </w:rPr>
        <w:t>……………………….</w:t>
      </w:r>
      <w:r w:rsidRPr="00CB37DB">
        <w:rPr>
          <w:rFonts w:ascii="Arial" w:hAnsi="Arial" w:cs="Arial"/>
          <w:sz w:val="24"/>
          <w:szCs w:val="24"/>
        </w:rPr>
        <w:t xml:space="preserve"> les organismes à se conformer à la loi en leur fournissant des </w:t>
      </w:r>
      <w:r>
        <w:rPr>
          <w:rFonts w:ascii="Arial" w:hAnsi="Arial" w:cs="Arial"/>
          <w:sz w:val="24"/>
          <w:szCs w:val="24"/>
        </w:rPr>
        <w:t>………………….</w:t>
      </w:r>
      <w:r w:rsidRPr="00CB37DB">
        <w:rPr>
          <w:rFonts w:ascii="Arial" w:hAnsi="Arial" w:cs="Arial"/>
          <w:sz w:val="24"/>
          <w:szCs w:val="24"/>
        </w:rPr>
        <w:t xml:space="preserve"> et des guides. Elle </w:t>
      </w:r>
      <w:r>
        <w:rPr>
          <w:rFonts w:ascii="Arial" w:hAnsi="Arial" w:cs="Arial"/>
          <w:sz w:val="24"/>
          <w:szCs w:val="24"/>
        </w:rPr>
        <w:t>………………..</w:t>
      </w:r>
      <w:r w:rsidRPr="00CB37DB">
        <w:rPr>
          <w:rFonts w:ascii="Arial" w:hAnsi="Arial" w:cs="Arial"/>
          <w:sz w:val="24"/>
          <w:szCs w:val="24"/>
        </w:rPr>
        <w:t xml:space="preserve"> les organismes qui ne respectent pas la réglementation. Elle </w:t>
      </w:r>
      <w:r>
        <w:rPr>
          <w:rFonts w:ascii="Arial" w:hAnsi="Arial" w:cs="Arial"/>
          <w:sz w:val="24"/>
          <w:szCs w:val="24"/>
        </w:rPr>
        <w:t>………………</w:t>
      </w:r>
      <w:r w:rsidRPr="00CB37DB">
        <w:rPr>
          <w:rFonts w:ascii="Arial" w:hAnsi="Arial" w:cs="Arial"/>
          <w:sz w:val="24"/>
          <w:szCs w:val="24"/>
        </w:rPr>
        <w:t xml:space="preserve"> les risques liés à l'utilisation du numérique. Pour cela, elle conduit une réflexion sur les </w:t>
      </w:r>
      <w:r>
        <w:rPr>
          <w:rFonts w:ascii="Arial" w:hAnsi="Arial" w:cs="Arial"/>
          <w:sz w:val="24"/>
          <w:szCs w:val="24"/>
        </w:rPr>
        <w:t>……………..………………</w:t>
      </w:r>
      <w:r w:rsidRPr="00CB37DB">
        <w:rPr>
          <w:rFonts w:ascii="Arial" w:hAnsi="Arial" w:cs="Arial"/>
          <w:sz w:val="24"/>
          <w:szCs w:val="24"/>
        </w:rPr>
        <w:t xml:space="preserve"> et sociétaux soulevés par l'évolution des technologies numériques.</w:t>
      </w:r>
    </w:p>
    <w:p w:rsidR="00CB37DB" w:rsidRDefault="00CB37DB" w:rsidP="00A2430D">
      <w:pPr>
        <w:spacing w:after="0" w:line="240" w:lineRule="auto"/>
        <w:rPr>
          <w:rFonts w:ascii="Arial" w:hAnsi="Arial" w:cs="Arial"/>
          <w:sz w:val="24"/>
          <w:szCs w:val="24"/>
        </w:rPr>
      </w:pPr>
    </w:p>
    <w:p w:rsidR="006C0362" w:rsidRPr="00E13BD3" w:rsidRDefault="00E13BD3" w:rsidP="006C0362">
      <w:pPr>
        <w:spacing w:after="0" w:line="240" w:lineRule="auto"/>
        <w:rPr>
          <w:rFonts w:ascii="Arial" w:hAnsi="Arial" w:cs="Arial"/>
          <w:b/>
          <w:bCs/>
          <w:sz w:val="28"/>
          <w:szCs w:val="28"/>
          <w:u w:val="single"/>
        </w:rPr>
      </w:pPr>
      <w:r w:rsidRPr="00E13BD3">
        <w:rPr>
          <w:rFonts w:ascii="Arial" w:hAnsi="Arial" w:cs="Arial"/>
          <w:b/>
          <w:bCs/>
          <w:sz w:val="28"/>
          <w:szCs w:val="28"/>
          <w:u w:val="single"/>
        </w:rPr>
        <w:t>2-</w:t>
      </w:r>
      <w:r w:rsidR="008D46B0">
        <w:rPr>
          <w:rFonts w:ascii="Arial" w:hAnsi="Arial" w:cs="Arial"/>
          <w:b/>
          <w:bCs/>
          <w:sz w:val="28"/>
          <w:szCs w:val="28"/>
          <w:u w:val="single"/>
        </w:rPr>
        <w:t>4</w:t>
      </w:r>
      <w:r w:rsidRPr="00E13BD3">
        <w:rPr>
          <w:rFonts w:ascii="Arial" w:hAnsi="Arial" w:cs="Arial"/>
          <w:b/>
          <w:bCs/>
          <w:sz w:val="28"/>
          <w:szCs w:val="28"/>
          <w:u w:val="single"/>
        </w:rPr>
        <w:t xml:space="preserve"> Quels sont vos droits en tant qu’utilisateur du net pour protéger vos données</w:t>
      </w:r>
    </w:p>
    <w:p w:rsidR="00C229C7" w:rsidRDefault="00C229C7" w:rsidP="006C0362">
      <w:pPr>
        <w:spacing w:after="0" w:line="240" w:lineRule="auto"/>
        <w:rPr>
          <w:rFonts w:ascii="Arial" w:hAnsi="Arial" w:cs="Arial"/>
          <w:b/>
          <w:bCs/>
          <w:i/>
          <w:iCs/>
          <w:sz w:val="24"/>
          <w:szCs w:val="24"/>
        </w:rPr>
      </w:pPr>
      <w:r w:rsidRPr="00C229C7">
        <w:rPr>
          <w:rFonts w:ascii="Arial" w:hAnsi="Arial" w:cs="Arial"/>
          <w:b/>
          <w:bCs/>
          <w:i/>
          <w:iCs/>
          <w:sz w:val="24"/>
          <w:szCs w:val="24"/>
        </w:rPr>
        <w:t>À partir du document 7, indiquez pour chaque affirmation si elle est VRAI ou FAU</w:t>
      </w:r>
      <w:r w:rsidR="00A05C41">
        <w:rPr>
          <w:rFonts w:ascii="Arial" w:hAnsi="Arial" w:cs="Arial"/>
          <w:b/>
          <w:bCs/>
          <w:i/>
          <w:iCs/>
          <w:sz w:val="24"/>
          <w:szCs w:val="24"/>
        </w:rPr>
        <w:t>SSE.</w:t>
      </w:r>
      <w:r w:rsidRPr="00C229C7">
        <w:rPr>
          <w:rFonts w:ascii="Arial" w:hAnsi="Arial" w:cs="Arial"/>
          <w:b/>
          <w:bCs/>
          <w:i/>
          <w:iCs/>
          <w:sz w:val="24"/>
          <w:szCs w:val="24"/>
        </w:rPr>
        <w:t xml:space="preserve"> Justifiez brièvement votre réponse.</w:t>
      </w:r>
    </w:p>
    <w:p w:rsidR="00C229C7" w:rsidRDefault="00C229C7" w:rsidP="006C0362">
      <w:pPr>
        <w:spacing w:after="0" w:line="240" w:lineRule="auto"/>
        <w:rPr>
          <w:rFonts w:ascii="Arial" w:hAnsi="Arial" w:cs="Arial"/>
          <w:b/>
          <w:bCs/>
          <w:i/>
          <w:iCs/>
          <w:sz w:val="24"/>
          <w:szCs w:val="24"/>
        </w:rPr>
      </w:pP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Vous avez le droit de connaître toutes les données personnelles qu’un site possède sur vous.</w:t>
      </w:r>
    </w:p>
    <w:p w:rsid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EC0215">
        <w:rPr>
          <w:rFonts w:ascii="Arial" w:hAnsi="Arial" w:cs="Arial"/>
          <w:sz w:val="24"/>
          <w:szCs w:val="24"/>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EC0215" w:rsidRDefault="00EC0215" w:rsidP="00C229C7">
      <w:pPr>
        <w:spacing w:after="0" w:line="240" w:lineRule="auto"/>
        <w:rPr>
          <w:rFonts w:ascii="Arial" w:hAnsi="Arial" w:cs="Arial"/>
          <w:color w:val="0000FF"/>
          <w:sz w:val="24"/>
          <w:szCs w:val="24"/>
        </w:rPr>
      </w:pP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Vous pouvez demander la suppression de toutes vos données sur n’importe quel site.</w:t>
      </w:r>
    </w:p>
    <w:p w:rsid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C229C7">
        <w:rPr>
          <w:rFonts w:ascii="Arial" w:hAnsi="Arial" w:cs="Arial"/>
          <w:sz w:val="24"/>
          <w:szCs w:val="24"/>
        </w:rPr>
        <w:t xml:space="preserve"> VRAI </w:t>
      </w:r>
      <w:r w:rsidRPr="00C229C7">
        <w:rPr>
          <w:rFonts w:ascii="Segoe UI Symbol" w:hAnsi="Segoe UI Symbol" w:cs="Segoe UI Symbol"/>
          <w:sz w:val="24"/>
          <w:szCs w:val="24"/>
        </w:rPr>
        <w:t>☐</w:t>
      </w:r>
      <w:r w:rsidRPr="00EC0215">
        <w:rPr>
          <w:rFonts w:ascii="Arial" w:hAnsi="Arial" w:cs="Arial"/>
          <w:sz w:val="24"/>
          <w:szCs w:val="24"/>
        </w:rPr>
        <w:t>FAUX</w:t>
      </w:r>
    </w:p>
    <w:p w:rsidR="00EC0215" w:rsidRDefault="00EC0215" w:rsidP="00C229C7">
      <w:pPr>
        <w:spacing w:after="0" w:line="240" w:lineRule="auto"/>
        <w:rPr>
          <w:rFonts w:ascii="Arial" w:hAnsi="Arial" w:cs="Arial"/>
          <w:color w:val="0000FF"/>
          <w:sz w:val="24"/>
          <w:szCs w:val="24"/>
        </w:rPr>
      </w:pP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Le droit au déréférencement permet de supprimer un article de presse d’internet.</w:t>
      </w:r>
    </w:p>
    <w:p w:rsid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C229C7">
        <w:rPr>
          <w:rFonts w:ascii="Arial" w:hAnsi="Arial" w:cs="Arial"/>
          <w:sz w:val="24"/>
          <w:szCs w:val="24"/>
        </w:rPr>
        <w:t xml:space="preserve"> VRAI </w:t>
      </w:r>
      <w:r w:rsidRPr="00C229C7">
        <w:rPr>
          <w:rFonts w:ascii="Segoe UI Symbol" w:hAnsi="Segoe UI Symbol" w:cs="Segoe UI Symbol"/>
          <w:sz w:val="24"/>
          <w:szCs w:val="24"/>
        </w:rPr>
        <w:t>☐</w:t>
      </w:r>
      <w:r w:rsidRPr="00EC0215">
        <w:rPr>
          <w:rFonts w:ascii="Arial" w:hAnsi="Arial" w:cs="Arial"/>
          <w:sz w:val="24"/>
          <w:szCs w:val="24"/>
        </w:rPr>
        <w:t>FAUX</w:t>
      </w: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Vous pouvez refuser de recevoir des publicités personnalisées basées sur vos données.</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EC0215">
        <w:rPr>
          <w:rFonts w:ascii="Arial" w:hAnsi="Arial" w:cs="Arial"/>
          <w:sz w:val="24"/>
          <w:szCs w:val="24"/>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EC0215" w:rsidRDefault="00EC0215" w:rsidP="00C229C7">
      <w:pPr>
        <w:spacing w:after="0" w:line="240" w:lineRule="auto"/>
        <w:rPr>
          <w:rFonts w:ascii="Arial" w:hAnsi="Arial" w:cs="Arial"/>
          <w:color w:val="0000FF"/>
          <w:sz w:val="24"/>
          <w:szCs w:val="24"/>
        </w:rPr>
      </w:pP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Le droit à la portabilité vous permet de récupérer vos données pour les réutiliser ailleurs.</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EC0215">
        <w:rPr>
          <w:rFonts w:ascii="Arial" w:hAnsi="Arial" w:cs="Arial"/>
          <w:sz w:val="24"/>
          <w:szCs w:val="24"/>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EC0215" w:rsidRDefault="00EC0215" w:rsidP="00C229C7">
      <w:pPr>
        <w:spacing w:after="0" w:line="240" w:lineRule="auto"/>
        <w:rPr>
          <w:rFonts w:ascii="Arial" w:hAnsi="Arial" w:cs="Arial"/>
          <w:sz w:val="24"/>
          <w:szCs w:val="24"/>
        </w:rPr>
      </w:pP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Vous devez payer pour exercer vos droits sur vos données personnelles.</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C229C7">
        <w:rPr>
          <w:rFonts w:ascii="Arial" w:hAnsi="Arial" w:cs="Arial"/>
          <w:sz w:val="24"/>
          <w:szCs w:val="24"/>
        </w:rPr>
        <w:t xml:space="preserve"> VRAI </w:t>
      </w:r>
      <w:r w:rsidRPr="00C229C7">
        <w:rPr>
          <w:rFonts w:ascii="Segoe UI Symbol" w:hAnsi="Segoe UI Symbol" w:cs="Segoe UI Symbol"/>
          <w:sz w:val="24"/>
          <w:szCs w:val="24"/>
        </w:rPr>
        <w:t>☐</w:t>
      </w:r>
      <w:r w:rsidRPr="00EC0215">
        <w:rPr>
          <w:rFonts w:ascii="Arial" w:hAnsi="Arial" w:cs="Arial"/>
          <w:sz w:val="24"/>
          <w:szCs w:val="24"/>
        </w:rPr>
        <w:t>FAUX</w:t>
      </w:r>
    </w:p>
    <w:p w:rsidR="00EC0215" w:rsidRDefault="00EC0215" w:rsidP="00C229C7">
      <w:pPr>
        <w:spacing w:after="0" w:line="240" w:lineRule="auto"/>
        <w:rPr>
          <w:rFonts w:ascii="Arial" w:hAnsi="Arial" w:cs="Arial"/>
          <w:sz w:val="24"/>
          <w:szCs w:val="24"/>
        </w:rPr>
      </w:pP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Le droit à l’information vous permet de savoir pourquoi un site utilise vos données.</w:t>
      </w:r>
    </w:p>
    <w:p w:rsid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EC0215">
        <w:rPr>
          <w:rFonts w:ascii="Arial" w:hAnsi="Arial" w:cs="Arial"/>
          <w:sz w:val="24"/>
          <w:szCs w:val="24"/>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EC0215" w:rsidRDefault="00EC0215" w:rsidP="00C229C7">
      <w:pPr>
        <w:spacing w:after="0" w:line="240" w:lineRule="auto"/>
        <w:rPr>
          <w:rFonts w:ascii="Arial" w:hAnsi="Arial" w:cs="Arial"/>
          <w:sz w:val="24"/>
          <w:szCs w:val="24"/>
        </w:rPr>
      </w:pP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Vous pouvez corriger des informations inexactes sur votre profil Facebook.</w:t>
      </w:r>
    </w:p>
    <w:p w:rsidR="00C229C7" w:rsidRPr="00C229C7"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EC0215">
        <w:rPr>
          <w:rFonts w:ascii="Arial" w:hAnsi="Arial" w:cs="Arial"/>
          <w:sz w:val="24"/>
          <w:szCs w:val="24"/>
        </w:rPr>
        <w:t>VRAI</w:t>
      </w:r>
      <w:r w:rsidRPr="00C229C7">
        <w:rPr>
          <w:rFonts w:ascii="Segoe UI Symbol" w:hAnsi="Segoe UI Symbol" w:cs="Segoe UI Symbol"/>
          <w:sz w:val="24"/>
          <w:szCs w:val="24"/>
        </w:rPr>
        <w:t>☐</w:t>
      </w:r>
      <w:r w:rsidRPr="00C229C7">
        <w:rPr>
          <w:rFonts w:ascii="Arial" w:hAnsi="Arial" w:cs="Arial"/>
          <w:sz w:val="24"/>
          <w:szCs w:val="24"/>
        </w:rPr>
        <w:t xml:space="preserve"> FAUX</w:t>
      </w:r>
    </w:p>
    <w:p w:rsidR="00EC0215" w:rsidRDefault="00EC0215" w:rsidP="00C229C7">
      <w:pPr>
        <w:spacing w:after="0" w:line="240" w:lineRule="auto"/>
        <w:rPr>
          <w:rFonts w:ascii="Arial" w:hAnsi="Arial" w:cs="Arial"/>
          <w:color w:val="0000FF"/>
          <w:sz w:val="24"/>
          <w:szCs w:val="24"/>
        </w:rPr>
      </w:pPr>
    </w:p>
    <w:p w:rsidR="00C229C7" w:rsidRPr="00C229C7" w:rsidRDefault="00C229C7" w:rsidP="00C229C7">
      <w:pPr>
        <w:spacing w:after="0" w:line="240" w:lineRule="auto"/>
        <w:rPr>
          <w:rFonts w:ascii="Arial" w:hAnsi="Arial" w:cs="Arial"/>
          <w:sz w:val="24"/>
          <w:szCs w:val="24"/>
        </w:rPr>
      </w:pPr>
      <w:r w:rsidRPr="00C229C7">
        <w:rPr>
          <w:rFonts w:ascii="Arial" w:hAnsi="Arial" w:cs="Arial"/>
          <w:sz w:val="24"/>
          <w:szCs w:val="24"/>
        </w:rPr>
        <w:t>Un site peut refuser de supprimer vos données si elles sont nécessaires à ses obligations légales.</w:t>
      </w:r>
    </w:p>
    <w:p w:rsidR="00C229C7" w:rsidRPr="00EC0215" w:rsidRDefault="00C229C7" w:rsidP="00C229C7">
      <w:pPr>
        <w:spacing w:after="0" w:line="240" w:lineRule="auto"/>
        <w:rPr>
          <w:rFonts w:ascii="Arial" w:hAnsi="Arial" w:cs="Arial"/>
          <w:sz w:val="24"/>
          <w:szCs w:val="24"/>
        </w:rPr>
      </w:pPr>
      <w:r w:rsidRPr="00C229C7">
        <w:rPr>
          <w:rFonts w:ascii="Segoe UI Symbol" w:hAnsi="Segoe UI Symbol" w:cs="Segoe UI Symbol"/>
          <w:sz w:val="24"/>
          <w:szCs w:val="24"/>
        </w:rPr>
        <w:t>☐</w:t>
      </w:r>
      <w:r w:rsidRPr="00EC0215">
        <w:rPr>
          <w:rFonts w:ascii="Arial" w:hAnsi="Arial" w:cs="Arial"/>
          <w:sz w:val="24"/>
          <w:szCs w:val="24"/>
        </w:rPr>
        <w:t xml:space="preserve">VRAI </w:t>
      </w:r>
      <w:r w:rsidRPr="00EC0215">
        <w:rPr>
          <w:rFonts w:ascii="Segoe UI Symbol" w:hAnsi="Segoe UI Symbol" w:cs="Segoe UI Symbol"/>
          <w:sz w:val="24"/>
          <w:szCs w:val="24"/>
        </w:rPr>
        <w:t>☐</w:t>
      </w:r>
      <w:r w:rsidRPr="00EC0215">
        <w:rPr>
          <w:rFonts w:ascii="Arial" w:hAnsi="Arial" w:cs="Arial"/>
          <w:sz w:val="24"/>
          <w:szCs w:val="24"/>
        </w:rPr>
        <w:t xml:space="preserve"> FAUX</w:t>
      </w:r>
    </w:p>
    <w:p w:rsidR="00EC0215" w:rsidRDefault="00EC0215" w:rsidP="00C229C7">
      <w:pPr>
        <w:spacing w:after="0" w:line="240" w:lineRule="auto"/>
        <w:rPr>
          <w:rFonts w:ascii="Arial" w:hAnsi="Arial" w:cs="Arial"/>
          <w:color w:val="0000FF"/>
          <w:sz w:val="24"/>
          <w:szCs w:val="24"/>
        </w:rPr>
      </w:pPr>
    </w:p>
    <w:p w:rsidR="00C229C7" w:rsidRPr="00EC0215" w:rsidRDefault="00C229C7" w:rsidP="00C229C7">
      <w:pPr>
        <w:spacing w:after="0" w:line="240" w:lineRule="auto"/>
        <w:rPr>
          <w:rFonts w:ascii="Arial" w:hAnsi="Arial" w:cs="Arial"/>
          <w:sz w:val="24"/>
          <w:szCs w:val="24"/>
        </w:rPr>
      </w:pPr>
      <w:r w:rsidRPr="00EC0215">
        <w:rPr>
          <w:rFonts w:ascii="Arial" w:hAnsi="Arial" w:cs="Arial"/>
          <w:sz w:val="24"/>
          <w:szCs w:val="24"/>
        </w:rPr>
        <w:t>Le droit d’opposition s’applique aussi aux traitements nécessaires à l’exécution d’un contrat.</w:t>
      </w:r>
    </w:p>
    <w:p w:rsidR="00C229C7" w:rsidRPr="00EC0215" w:rsidRDefault="00C229C7" w:rsidP="00C229C7">
      <w:pPr>
        <w:spacing w:after="0" w:line="240" w:lineRule="auto"/>
        <w:rPr>
          <w:rFonts w:ascii="Arial" w:hAnsi="Arial" w:cs="Arial"/>
          <w:sz w:val="24"/>
          <w:szCs w:val="24"/>
        </w:rPr>
      </w:pPr>
      <w:r w:rsidRPr="00EC0215">
        <w:rPr>
          <w:rFonts w:ascii="Segoe UI Symbol" w:hAnsi="Segoe UI Symbol" w:cs="Segoe UI Symbol"/>
          <w:sz w:val="24"/>
          <w:szCs w:val="24"/>
        </w:rPr>
        <w:t>☐</w:t>
      </w:r>
      <w:r w:rsidRPr="00EC0215">
        <w:rPr>
          <w:rFonts w:ascii="Arial" w:hAnsi="Arial" w:cs="Arial"/>
          <w:sz w:val="24"/>
          <w:szCs w:val="24"/>
        </w:rPr>
        <w:t xml:space="preserve"> VRAI </w:t>
      </w:r>
      <w:r w:rsidRPr="00EC0215">
        <w:rPr>
          <w:rFonts w:ascii="Segoe UI Symbol" w:hAnsi="Segoe UI Symbol" w:cs="Segoe UI Symbol"/>
          <w:sz w:val="24"/>
          <w:szCs w:val="24"/>
        </w:rPr>
        <w:t>☐</w:t>
      </w:r>
      <w:r w:rsidRPr="00EC0215">
        <w:rPr>
          <w:rFonts w:ascii="Arial" w:hAnsi="Arial" w:cs="Arial"/>
          <w:sz w:val="24"/>
          <w:szCs w:val="24"/>
        </w:rPr>
        <w:t xml:space="preserve"> FAUX</w:t>
      </w:r>
    </w:p>
    <w:p w:rsidR="00EC0215" w:rsidRDefault="00EC0215" w:rsidP="00C229C7">
      <w:pPr>
        <w:spacing w:after="0" w:line="240" w:lineRule="auto"/>
        <w:rPr>
          <w:rFonts w:ascii="Arial" w:hAnsi="Arial" w:cs="Arial"/>
          <w:color w:val="0000FF"/>
          <w:sz w:val="24"/>
          <w:szCs w:val="24"/>
        </w:rPr>
      </w:pPr>
    </w:p>
    <w:p w:rsidR="00C229C7" w:rsidRPr="00EC0215" w:rsidRDefault="00C229C7" w:rsidP="00C229C7">
      <w:pPr>
        <w:spacing w:after="0" w:line="240" w:lineRule="auto"/>
        <w:rPr>
          <w:rFonts w:ascii="Arial" w:hAnsi="Arial" w:cs="Arial"/>
          <w:sz w:val="24"/>
          <w:szCs w:val="24"/>
        </w:rPr>
      </w:pPr>
      <w:r w:rsidRPr="00EC0215">
        <w:rPr>
          <w:rFonts w:ascii="Arial" w:hAnsi="Arial" w:cs="Arial"/>
          <w:sz w:val="24"/>
          <w:szCs w:val="24"/>
        </w:rPr>
        <w:t>Le RGPD s’applique aussi aux sites basés hors de l’Union européenne s’ils traitent des données d’Européens.</w:t>
      </w:r>
    </w:p>
    <w:p w:rsidR="00C229C7" w:rsidRPr="00EC0215" w:rsidRDefault="00C229C7" w:rsidP="00C229C7">
      <w:pPr>
        <w:spacing w:after="0" w:line="240" w:lineRule="auto"/>
        <w:rPr>
          <w:rFonts w:ascii="Arial" w:hAnsi="Arial" w:cs="Arial"/>
          <w:sz w:val="24"/>
          <w:szCs w:val="24"/>
        </w:rPr>
      </w:pPr>
      <w:r w:rsidRPr="00EC0215">
        <w:rPr>
          <w:rFonts w:ascii="Segoe UI Symbol" w:hAnsi="Segoe UI Symbol" w:cs="Segoe UI Symbol"/>
          <w:sz w:val="24"/>
          <w:szCs w:val="24"/>
        </w:rPr>
        <w:lastRenderedPageBreak/>
        <w:t>☐</w:t>
      </w:r>
      <w:r w:rsidRPr="00EC0215">
        <w:rPr>
          <w:rFonts w:ascii="Arial" w:hAnsi="Arial" w:cs="Arial"/>
          <w:sz w:val="24"/>
          <w:szCs w:val="24"/>
        </w:rPr>
        <w:t xml:space="preserve"> VRAI </w:t>
      </w:r>
      <w:r w:rsidRPr="00EC0215">
        <w:rPr>
          <w:rFonts w:ascii="Segoe UI Symbol" w:hAnsi="Segoe UI Symbol" w:cs="Segoe UI Symbol"/>
          <w:sz w:val="24"/>
          <w:szCs w:val="24"/>
        </w:rPr>
        <w:t>☐</w:t>
      </w:r>
      <w:r w:rsidRPr="00EC0215">
        <w:rPr>
          <w:rFonts w:ascii="Arial" w:hAnsi="Arial" w:cs="Arial"/>
          <w:sz w:val="24"/>
          <w:szCs w:val="24"/>
        </w:rPr>
        <w:t xml:space="preserve"> FAUX</w:t>
      </w:r>
    </w:p>
    <w:p w:rsidR="00EC0215" w:rsidRDefault="00EC0215" w:rsidP="00A05C41">
      <w:pPr>
        <w:spacing w:after="0" w:line="240" w:lineRule="auto"/>
        <w:rPr>
          <w:rFonts w:ascii="Arial" w:hAnsi="Arial" w:cs="Arial"/>
          <w:color w:val="0000FF"/>
          <w:sz w:val="24"/>
          <w:szCs w:val="24"/>
        </w:rPr>
      </w:pPr>
    </w:p>
    <w:p w:rsidR="00A05C41" w:rsidRPr="00EC0215" w:rsidRDefault="00A05C41" w:rsidP="00A05C41">
      <w:pPr>
        <w:spacing w:after="0" w:line="240" w:lineRule="auto"/>
        <w:rPr>
          <w:rFonts w:ascii="Arial" w:hAnsi="Arial" w:cs="Arial"/>
          <w:sz w:val="24"/>
          <w:szCs w:val="24"/>
        </w:rPr>
      </w:pPr>
      <w:r w:rsidRPr="00EC0215">
        <w:rPr>
          <w:rFonts w:ascii="Arial" w:hAnsi="Arial" w:cs="Arial"/>
          <w:sz w:val="24"/>
          <w:szCs w:val="24"/>
        </w:rPr>
        <w:t>Un organisme n’a pas à transmettre la durée de conservation des données collectées.</w:t>
      </w:r>
    </w:p>
    <w:p w:rsidR="00A05C41" w:rsidRPr="00EC0215" w:rsidRDefault="00A05C41" w:rsidP="00A05C41">
      <w:pPr>
        <w:spacing w:after="0" w:line="240" w:lineRule="auto"/>
        <w:rPr>
          <w:rFonts w:ascii="Arial" w:hAnsi="Arial" w:cs="Arial"/>
          <w:sz w:val="24"/>
          <w:szCs w:val="24"/>
        </w:rPr>
      </w:pPr>
      <w:r w:rsidRPr="00EC0215">
        <w:rPr>
          <w:rFonts w:ascii="Segoe UI Symbol" w:hAnsi="Segoe UI Symbol" w:cs="Segoe UI Symbol"/>
          <w:sz w:val="24"/>
          <w:szCs w:val="24"/>
        </w:rPr>
        <w:t>☐</w:t>
      </w:r>
      <w:r w:rsidRPr="00EC0215">
        <w:rPr>
          <w:rFonts w:ascii="Arial" w:hAnsi="Arial" w:cs="Arial"/>
          <w:sz w:val="24"/>
          <w:szCs w:val="24"/>
        </w:rPr>
        <w:t xml:space="preserve"> VRAI </w:t>
      </w:r>
      <w:r w:rsidRPr="00EC0215">
        <w:rPr>
          <w:rFonts w:ascii="Segoe UI Symbol" w:hAnsi="Segoe UI Symbol" w:cs="Segoe UI Symbol"/>
          <w:sz w:val="24"/>
          <w:szCs w:val="24"/>
        </w:rPr>
        <w:t>☐</w:t>
      </w:r>
      <w:r w:rsidRPr="00EC0215">
        <w:rPr>
          <w:rFonts w:ascii="Arial" w:hAnsi="Arial" w:cs="Arial"/>
          <w:sz w:val="24"/>
          <w:szCs w:val="24"/>
        </w:rPr>
        <w:t xml:space="preserve"> FAUX</w:t>
      </w:r>
    </w:p>
    <w:p w:rsidR="00EC0215" w:rsidRDefault="00EC0215" w:rsidP="00B46F34">
      <w:pPr>
        <w:spacing w:after="0" w:line="240" w:lineRule="auto"/>
        <w:rPr>
          <w:rFonts w:ascii="Arial" w:hAnsi="Arial" w:cs="Arial"/>
          <w:color w:val="0000FF"/>
          <w:sz w:val="24"/>
          <w:szCs w:val="24"/>
        </w:rPr>
      </w:pPr>
    </w:p>
    <w:p w:rsidR="00B46F34" w:rsidRPr="00EC0215" w:rsidRDefault="00B46F34" w:rsidP="00B46F34">
      <w:pPr>
        <w:spacing w:after="0" w:line="240" w:lineRule="auto"/>
        <w:rPr>
          <w:rFonts w:ascii="Arial" w:hAnsi="Arial" w:cs="Arial"/>
          <w:sz w:val="24"/>
          <w:szCs w:val="24"/>
        </w:rPr>
      </w:pPr>
      <w:r w:rsidRPr="00EC0215">
        <w:rPr>
          <w:rFonts w:ascii="Arial" w:hAnsi="Arial" w:cs="Arial"/>
          <w:sz w:val="24"/>
          <w:szCs w:val="24"/>
        </w:rPr>
        <w:t>Vous pouvez vous opposer à ce qu’un médecin spécialiste transmette vos données à un médecin généraliste.</w:t>
      </w:r>
    </w:p>
    <w:p w:rsidR="00B46F34" w:rsidRPr="00EC0215" w:rsidRDefault="00B46F34" w:rsidP="00B46F34">
      <w:pPr>
        <w:spacing w:after="0" w:line="240" w:lineRule="auto"/>
        <w:rPr>
          <w:rFonts w:ascii="Arial" w:hAnsi="Arial" w:cs="Arial"/>
          <w:sz w:val="24"/>
          <w:szCs w:val="24"/>
        </w:rPr>
      </w:pPr>
      <w:r w:rsidRPr="00EC0215">
        <w:rPr>
          <w:rFonts w:ascii="Segoe UI Symbol" w:hAnsi="Segoe UI Symbol" w:cs="Segoe UI Symbol"/>
          <w:sz w:val="24"/>
          <w:szCs w:val="24"/>
        </w:rPr>
        <w:t>☐</w:t>
      </w:r>
      <w:r w:rsidRPr="00EC0215">
        <w:rPr>
          <w:rFonts w:ascii="Arial" w:hAnsi="Arial" w:cs="Arial"/>
          <w:sz w:val="24"/>
          <w:szCs w:val="24"/>
        </w:rPr>
        <w:t xml:space="preserve"> VRAI </w:t>
      </w:r>
      <w:r w:rsidRPr="00EC0215">
        <w:rPr>
          <w:rFonts w:ascii="Segoe UI Symbol" w:hAnsi="Segoe UI Symbol" w:cs="Segoe UI Symbol"/>
          <w:sz w:val="24"/>
          <w:szCs w:val="24"/>
        </w:rPr>
        <w:t>☐</w:t>
      </w:r>
      <w:r w:rsidRPr="00EC0215">
        <w:rPr>
          <w:rFonts w:ascii="Arial" w:hAnsi="Arial" w:cs="Arial"/>
          <w:sz w:val="24"/>
          <w:szCs w:val="24"/>
        </w:rPr>
        <w:t xml:space="preserve"> FAUX</w:t>
      </w:r>
    </w:p>
    <w:p w:rsidR="00EC0215" w:rsidRDefault="00EC0215" w:rsidP="00C229C7">
      <w:pPr>
        <w:spacing w:after="0" w:line="240" w:lineRule="auto"/>
        <w:rPr>
          <w:rFonts w:ascii="Arial" w:hAnsi="Arial" w:cs="Arial"/>
          <w:color w:val="0000FF"/>
          <w:sz w:val="24"/>
          <w:szCs w:val="24"/>
        </w:rPr>
      </w:pPr>
    </w:p>
    <w:p w:rsidR="00A05C41" w:rsidRPr="00EC0215" w:rsidRDefault="00B46F34" w:rsidP="00C229C7">
      <w:pPr>
        <w:spacing w:after="0" w:line="240" w:lineRule="auto"/>
        <w:rPr>
          <w:rFonts w:ascii="Arial" w:hAnsi="Arial" w:cs="Arial"/>
          <w:color w:val="0000FF"/>
          <w:sz w:val="24"/>
          <w:szCs w:val="24"/>
        </w:rPr>
      </w:pPr>
      <w:r w:rsidRPr="00EC0215">
        <w:rPr>
          <w:rFonts w:ascii="Arial" w:hAnsi="Arial" w:cs="Arial"/>
          <w:sz w:val="24"/>
          <w:szCs w:val="24"/>
        </w:rPr>
        <w:t>Le déréférencement permet de faire supprimer un résultat fourni par un moteur de recherche à l’issue d’une requête effectuée à partir de l’âge d’une personne.</w:t>
      </w:r>
    </w:p>
    <w:p w:rsidR="00B46F34" w:rsidRPr="00C229C7" w:rsidRDefault="00B46F34" w:rsidP="00B46F34">
      <w:pPr>
        <w:spacing w:after="0" w:line="240" w:lineRule="auto"/>
        <w:rPr>
          <w:rFonts w:ascii="Arial" w:hAnsi="Arial" w:cs="Arial"/>
          <w:sz w:val="24"/>
          <w:szCs w:val="24"/>
        </w:rPr>
      </w:pPr>
      <w:r w:rsidRPr="00EC0215">
        <w:rPr>
          <w:rFonts w:ascii="Segoe UI Symbol" w:hAnsi="Segoe UI Symbol" w:cs="Segoe UI Symbol"/>
          <w:sz w:val="24"/>
          <w:szCs w:val="24"/>
        </w:rPr>
        <w:t>☐</w:t>
      </w:r>
      <w:r w:rsidRPr="00EC0215">
        <w:rPr>
          <w:rFonts w:ascii="Arial" w:hAnsi="Arial" w:cs="Arial"/>
          <w:sz w:val="24"/>
          <w:szCs w:val="24"/>
        </w:rPr>
        <w:t xml:space="preserve"> VRAI </w:t>
      </w:r>
      <w:r w:rsidRPr="00EC0215">
        <w:rPr>
          <w:rFonts w:ascii="Segoe UI Symbol" w:hAnsi="Segoe UI Symbol" w:cs="Segoe UI Symbol"/>
          <w:sz w:val="24"/>
          <w:szCs w:val="24"/>
        </w:rPr>
        <w:t>☐</w:t>
      </w:r>
      <w:r w:rsidRPr="00EC0215">
        <w:rPr>
          <w:rFonts w:ascii="Arial" w:hAnsi="Arial" w:cs="Arial"/>
          <w:sz w:val="24"/>
          <w:szCs w:val="24"/>
        </w:rPr>
        <w:t xml:space="preserve"> FAUX</w:t>
      </w:r>
    </w:p>
    <w:p w:rsidR="00EC0215" w:rsidRDefault="00EC0215" w:rsidP="00C229C7">
      <w:pPr>
        <w:spacing w:after="0" w:line="240" w:lineRule="auto"/>
        <w:rPr>
          <w:rFonts w:ascii="Arial" w:hAnsi="Arial" w:cs="Arial"/>
          <w:color w:val="0000FF"/>
          <w:sz w:val="24"/>
          <w:szCs w:val="24"/>
        </w:rPr>
      </w:pPr>
    </w:p>
    <w:p w:rsidR="00B46F34" w:rsidRDefault="00FE2A1F" w:rsidP="00C229C7">
      <w:pPr>
        <w:spacing w:after="0" w:line="240" w:lineRule="auto"/>
        <w:rPr>
          <w:rFonts w:ascii="Arial" w:hAnsi="Arial" w:cs="Arial"/>
          <w:color w:val="0000FF"/>
          <w:sz w:val="24"/>
          <w:szCs w:val="24"/>
        </w:rPr>
      </w:pPr>
      <w:r>
        <w:rPr>
          <w:rFonts w:ascii="Arial" w:hAnsi="Arial" w:cs="Arial"/>
          <w:sz w:val="24"/>
          <w:szCs w:val="24"/>
        </w:rPr>
        <w:t xml:space="preserve">Une personne peut </w:t>
      </w:r>
      <w:r w:rsidRPr="00A05C41">
        <w:rPr>
          <w:rFonts w:ascii="Arial" w:hAnsi="Arial" w:cs="Arial"/>
          <w:sz w:val="24"/>
          <w:szCs w:val="24"/>
        </w:rPr>
        <w:t xml:space="preserve">demander à un organisme de geler temporairement l’utilisation de certaines de </w:t>
      </w:r>
      <w:r>
        <w:rPr>
          <w:rFonts w:ascii="Arial" w:hAnsi="Arial" w:cs="Arial"/>
          <w:sz w:val="24"/>
          <w:szCs w:val="24"/>
        </w:rPr>
        <w:t>se</w:t>
      </w:r>
      <w:r w:rsidRPr="00A05C41">
        <w:rPr>
          <w:rFonts w:ascii="Arial" w:hAnsi="Arial" w:cs="Arial"/>
          <w:sz w:val="24"/>
          <w:szCs w:val="24"/>
        </w:rPr>
        <w:t>s données.</w:t>
      </w:r>
    </w:p>
    <w:p w:rsidR="00FE2A1F" w:rsidRPr="00C229C7" w:rsidRDefault="00FE2A1F" w:rsidP="00FE2A1F">
      <w:pPr>
        <w:spacing w:after="0" w:line="240" w:lineRule="auto"/>
        <w:rPr>
          <w:rFonts w:ascii="Arial" w:hAnsi="Arial" w:cs="Arial"/>
          <w:sz w:val="24"/>
          <w:szCs w:val="24"/>
        </w:rPr>
      </w:pPr>
      <w:r w:rsidRPr="00C229C7">
        <w:rPr>
          <w:rFonts w:ascii="Segoe UI Symbol" w:hAnsi="Segoe UI Symbol" w:cs="Segoe UI Symbol"/>
          <w:sz w:val="24"/>
          <w:szCs w:val="24"/>
        </w:rPr>
        <w:t>☐</w:t>
      </w:r>
      <w:r w:rsidRPr="00EC0215">
        <w:rPr>
          <w:rFonts w:ascii="Arial" w:hAnsi="Arial" w:cs="Arial"/>
          <w:sz w:val="24"/>
          <w:szCs w:val="24"/>
        </w:rPr>
        <w:t>VRAI</w:t>
      </w:r>
      <w:r w:rsidRPr="00C229C7">
        <w:rPr>
          <w:rFonts w:ascii="Segoe UI Symbol" w:hAnsi="Segoe UI Symbol" w:cs="Segoe UI Symbol"/>
          <w:sz w:val="24"/>
          <w:szCs w:val="24"/>
        </w:rPr>
        <w:t>☐</w:t>
      </w:r>
      <w:r w:rsidRPr="00FE2A1F">
        <w:rPr>
          <w:rFonts w:ascii="Arial" w:hAnsi="Arial" w:cs="Arial"/>
          <w:sz w:val="24"/>
          <w:szCs w:val="24"/>
        </w:rPr>
        <w:t>FAUX</w:t>
      </w:r>
    </w:p>
    <w:p w:rsidR="00B46F34" w:rsidRDefault="00B46F34" w:rsidP="00C229C7">
      <w:pPr>
        <w:spacing w:after="0" w:line="240" w:lineRule="auto"/>
        <w:rPr>
          <w:rFonts w:ascii="Arial" w:hAnsi="Arial" w:cs="Arial"/>
          <w:color w:val="0000FF"/>
          <w:sz w:val="24"/>
          <w:szCs w:val="24"/>
        </w:rPr>
      </w:pPr>
    </w:p>
    <w:p w:rsidR="006C0362" w:rsidRPr="00E13BD3" w:rsidRDefault="00E13BD3" w:rsidP="006C0362">
      <w:pPr>
        <w:spacing w:after="0" w:line="240" w:lineRule="auto"/>
        <w:rPr>
          <w:rFonts w:ascii="Arial" w:hAnsi="Arial" w:cs="Arial"/>
          <w:b/>
          <w:bCs/>
          <w:sz w:val="28"/>
          <w:szCs w:val="28"/>
          <w:u w:val="single"/>
        </w:rPr>
      </w:pPr>
      <w:r w:rsidRPr="00E13BD3">
        <w:rPr>
          <w:rFonts w:ascii="Arial" w:hAnsi="Arial" w:cs="Arial"/>
          <w:b/>
          <w:bCs/>
          <w:sz w:val="28"/>
          <w:szCs w:val="28"/>
          <w:u w:val="single"/>
        </w:rPr>
        <w:t>III – Synthèse</w:t>
      </w:r>
    </w:p>
    <w:p w:rsidR="00E13BD3" w:rsidRPr="00E13BD3" w:rsidRDefault="00E13BD3" w:rsidP="006C0362">
      <w:pPr>
        <w:spacing w:after="0" w:line="240" w:lineRule="auto"/>
        <w:rPr>
          <w:rFonts w:ascii="Arial" w:hAnsi="Arial" w:cs="Arial"/>
          <w:b/>
          <w:bCs/>
          <w:i/>
          <w:iCs/>
          <w:sz w:val="24"/>
          <w:szCs w:val="24"/>
        </w:rPr>
      </w:pPr>
      <w:r w:rsidRPr="00E13BD3">
        <w:rPr>
          <w:rFonts w:ascii="Arial" w:hAnsi="Arial" w:cs="Arial"/>
          <w:b/>
          <w:bCs/>
          <w:i/>
          <w:iCs/>
          <w:sz w:val="24"/>
          <w:szCs w:val="24"/>
        </w:rPr>
        <w:t xml:space="preserve">Réaliser une carte mentale </w:t>
      </w:r>
      <w:r w:rsidR="00F578C3">
        <w:rPr>
          <w:rFonts w:ascii="Arial" w:hAnsi="Arial" w:cs="Arial"/>
          <w:b/>
          <w:bCs/>
          <w:i/>
          <w:iCs/>
          <w:sz w:val="24"/>
          <w:szCs w:val="24"/>
        </w:rPr>
        <w:t>présentant l</w:t>
      </w:r>
      <w:r w:rsidRPr="00E13BD3">
        <w:rPr>
          <w:rFonts w:ascii="Arial" w:hAnsi="Arial" w:cs="Arial"/>
          <w:b/>
          <w:bCs/>
          <w:i/>
          <w:iCs/>
          <w:sz w:val="24"/>
          <w:szCs w:val="24"/>
        </w:rPr>
        <w:t>es informations essentielles</w:t>
      </w:r>
      <w:r w:rsidR="00F578C3">
        <w:rPr>
          <w:rFonts w:ascii="Arial" w:hAnsi="Arial" w:cs="Arial"/>
          <w:b/>
          <w:bCs/>
          <w:i/>
          <w:iCs/>
          <w:sz w:val="24"/>
          <w:szCs w:val="24"/>
        </w:rPr>
        <w:t xml:space="preserve"> sur la protection des données en utilisant l</w:t>
      </w:r>
      <w:r w:rsidR="00126175">
        <w:rPr>
          <w:rFonts w:ascii="Arial" w:hAnsi="Arial" w:cs="Arial"/>
          <w:b/>
          <w:bCs/>
          <w:i/>
          <w:iCs/>
          <w:sz w:val="24"/>
          <w:szCs w:val="24"/>
        </w:rPr>
        <w:t xml:space="preserve">e site pour créer une carte heuristique de La Digitale </w:t>
      </w:r>
      <w:r w:rsidR="00126175" w:rsidRPr="00126175">
        <w:rPr>
          <w:rFonts w:ascii="Arial" w:hAnsi="Arial" w:cs="Arial"/>
          <w:b/>
          <w:bCs/>
          <w:i/>
          <w:iCs/>
          <w:sz w:val="24"/>
          <w:szCs w:val="24"/>
        </w:rPr>
        <w:t>https://ladigitale.dev/digimindmap/#/</w:t>
      </w:r>
    </w:p>
    <w:p w:rsidR="006C0362" w:rsidRDefault="006C0362" w:rsidP="006C0362">
      <w:pPr>
        <w:spacing w:after="0" w:line="240" w:lineRule="auto"/>
        <w:rPr>
          <w:rFonts w:ascii="Arial" w:hAnsi="Arial" w:cs="Arial"/>
          <w:sz w:val="24"/>
          <w:szCs w:val="24"/>
        </w:rPr>
      </w:pPr>
    </w:p>
    <w:p w:rsidR="00F578C3" w:rsidRDefault="00F578C3" w:rsidP="006C0362">
      <w:pPr>
        <w:spacing w:after="0" w:line="240" w:lineRule="auto"/>
        <w:rPr>
          <w:rFonts w:ascii="Arial" w:hAnsi="Arial" w:cs="Arial"/>
          <w:sz w:val="24"/>
          <w:szCs w:val="24"/>
        </w:rPr>
      </w:pPr>
    </w:p>
    <w:p w:rsidR="00F578C3" w:rsidRDefault="00F578C3" w:rsidP="006C0362">
      <w:pPr>
        <w:spacing w:after="0" w:line="240" w:lineRule="auto"/>
        <w:rPr>
          <w:rFonts w:ascii="Arial" w:hAnsi="Arial" w:cs="Arial"/>
          <w:sz w:val="24"/>
          <w:szCs w:val="24"/>
        </w:rPr>
      </w:pPr>
    </w:p>
    <w:p w:rsidR="00F578C3" w:rsidRPr="006C0362" w:rsidRDefault="00F578C3" w:rsidP="006C0362">
      <w:pPr>
        <w:spacing w:after="0" w:line="240" w:lineRule="auto"/>
        <w:rPr>
          <w:rFonts w:ascii="Arial" w:hAnsi="Arial" w:cs="Arial"/>
          <w:sz w:val="24"/>
          <w:szCs w:val="24"/>
        </w:rPr>
      </w:pPr>
    </w:p>
    <w:p w:rsidR="00126175" w:rsidRDefault="00126175" w:rsidP="006C0362">
      <w:pPr>
        <w:spacing w:after="0" w:line="240" w:lineRule="auto"/>
        <w:rPr>
          <w:rFonts w:ascii="Arial" w:hAnsi="Arial" w:cs="Arial"/>
          <w:b/>
          <w:bCs/>
          <w:sz w:val="28"/>
          <w:szCs w:val="28"/>
        </w:rPr>
      </w:pPr>
    </w:p>
    <w:p w:rsidR="00126175" w:rsidRDefault="00126175" w:rsidP="006C0362">
      <w:pPr>
        <w:spacing w:after="0" w:line="240" w:lineRule="auto"/>
        <w:rPr>
          <w:rFonts w:ascii="Arial" w:hAnsi="Arial" w:cs="Arial"/>
          <w:b/>
          <w:bCs/>
          <w:sz w:val="28"/>
          <w:szCs w:val="28"/>
        </w:rPr>
      </w:pPr>
    </w:p>
    <w:p w:rsidR="00126175" w:rsidRDefault="00126175" w:rsidP="006C0362">
      <w:pPr>
        <w:spacing w:after="0" w:line="240" w:lineRule="auto"/>
        <w:rPr>
          <w:rFonts w:ascii="Arial" w:hAnsi="Arial" w:cs="Arial"/>
          <w:b/>
          <w:bCs/>
          <w:sz w:val="28"/>
          <w:szCs w:val="28"/>
        </w:rPr>
      </w:pPr>
    </w:p>
    <w:p w:rsidR="00126175" w:rsidRDefault="00126175" w:rsidP="006C0362">
      <w:pPr>
        <w:spacing w:after="0" w:line="240" w:lineRule="auto"/>
        <w:rPr>
          <w:rFonts w:ascii="Arial" w:hAnsi="Arial" w:cs="Arial"/>
          <w:b/>
          <w:bCs/>
          <w:sz w:val="28"/>
          <w:szCs w:val="28"/>
        </w:rPr>
        <w:sectPr w:rsidR="00126175" w:rsidSect="00A2207C">
          <w:pgSz w:w="11906" w:h="16838"/>
          <w:pgMar w:top="720" w:right="720" w:bottom="720" w:left="720" w:header="708" w:footer="708" w:gutter="0"/>
          <w:cols w:space="708"/>
          <w:docGrid w:linePitch="360"/>
        </w:sectPr>
      </w:pPr>
    </w:p>
    <w:p w:rsidR="00E13BD3" w:rsidRPr="00E13BD3" w:rsidRDefault="00E13BD3" w:rsidP="006C0362">
      <w:pPr>
        <w:spacing w:after="0" w:line="240" w:lineRule="auto"/>
        <w:rPr>
          <w:rFonts w:ascii="Arial" w:hAnsi="Arial" w:cs="Arial"/>
          <w:b/>
          <w:bCs/>
          <w:sz w:val="24"/>
          <w:szCs w:val="24"/>
        </w:rPr>
      </w:pPr>
      <w:r w:rsidRPr="00B0517C">
        <w:rPr>
          <w:rFonts w:ascii="Arial" w:hAnsi="Arial" w:cs="Arial"/>
          <w:b/>
          <w:bCs/>
          <w:sz w:val="28"/>
          <w:szCs w:val="28"/>
        </w:rPr>
        <w:lastRenderedPageBreak/>
        <w:t>Pour aller plus loin :</w:t>
      </w:r>
      <w:r w:rsidRPr="00E13BD3">
        <w:rPr>
          <w:rFonts w:ascii="Arial" w:hAnsi="Arial" w:cs="Arial"/>
          <w:b/>
          <w:bCs/>
          <w:sz w:val="24"/>
          <w:szCs w:val="24"/>
        </w:rPr>
        <w:t>Page</w:t>
      </w:r>
      <w:r>
        <w:rPr>
          <w:rFonts w:ascii="Arial" w:hAnsi="Arial" w:cs="Arial"/>
          <w:b/>
          <w:bCs/>
          <w:sz w:val="24"/>
          <w:szCs w:val="24"/>
        </w:rPr>
        <w:t>s</w:t>
      </w:r>
      <w:r w:rsidRPr="00E13BD3">
        <w:rPr>
          <w:rFonts w:ascii="Arial" w:hAnsi="Arial" w:cs="Arial"/>
          <w:b/>
          <w:bCs/>
          <w:sz w:val="24"/>
          <w:szCs w:val="24"/>
        </w:rPr>
        <w:t xml:space="preserve"> du site de la CNIL</w:t>
      </w:r>
    </w:p>
    <w:p w:rsidR="00E13BD3" w:rsidRPr="00E13BD3" w:rsidRDefault="00E13BD3" w:rsidP="00E13BD3">
      <w:pPr>
        <w:spacing w:after="0" w:line="240" w:lineRule="auto"/>
        <w:rPr>
          <w:rFonts w:ascii="Arial" w:hAnsi="Arial" w:cs="Arial"/>
          <w:sz w:val="24"/>
          <w:szCs w:val="24"/>
        </w:rPr>
      </w:pPr>
      <w:r>
        <w:rPr>
          <w:rFonts w:ascii="Arial" w:hAnsi="Arial" w:cs="Arial"/>
          <w:sz w:val="24"/>
          <w:szCs w:val="24"/>
        </w:rPr>
        <w:t xml:space="preserve">CNIL - </w:t>
      </w:r>
      <w:r w:rsidRPr="00E13BD3">
        <w:rPr>
          <w:rFonts w:ascii="Arial" w:hAnsi="Arial" w:cs="Arial"/>
          <w:sz w:val="24"/>
          <w:szCs w:val="24"/>
        </w:rPr>
        <w:t>Hypertrucage (deepfake) : comment se protéger et signaler les contenus illicites ?</w:t>
      </w:r>
    </w:p>
    <w:p w:rsidR="00E13BD3" w:rsidRDefault="00E13BD3" w:rsidP="00E13BD3">
      <w:pPr>
        <w:spacing w:after="0" w:line="240" w:lineRule="auto"/>
        <w:rPr>
          <w:rFonts w:ascii="Arial" w:hAnsi="Arial" w:cs="Arial"/>
          <w:sz w:val="24"/>
          <w:szCs w:val="24"/>
        </w:rPr>
      </w:pPr>
      <w:r w:rsidRPr="00E13BD3">
        <w:rPr>
          <w:rFonts w:ascii="Arial" w:hAnsi="Arial" w:cs="Arial"/>
          <w:sz w:val="24"/>
          <w:szCs w:val="24"/>
        </w:rPr>
        <w:t>03 février 2026https://www.cnil.fr/fr/hypertrucage-deepfake</w:t>
      </w:r>
    </w:p>
    <w:p w:rsidR="00E13BD3" w:rsidRDefault="00E13BD3" w:rsidP="006C0362">
      <w:pPr>
        <w:spacing w:after="0" w:line="240" w:lineRule="auto"/>
        <w:rPr>
          <w:rFonts w:ascii="Arial" w:hAnsi="Arial" w:cs="Arial"/>
          <w:sz w:val="24"/>
          <w:szCs w:val="24"/>
        </w:rPr>
      </w:pPr>
    </w:p>
    <w:p w:rsidR="00EE5553" w:rsidRPr="00EE5553" w:rsidRDefault="00EE5553" w:rsidP="00EE5553">
      <w:pPr>
        <w:spacing w:after="0" w:line="240" w:lineRule="auto"/>
        <w:rPr>
          <w:rFonts w:ascii="Arial" w:hAnsi="Arial" w:cs="Arial"/>
          <w:sz w:val="24"/>
          <w:szCs w:val="24"/>
        </w:rPr>
      </w:pPr>
      <w:r>
        <w:rPr>
          <w:rFonts w:ascii="Arial" w:hAnsi="Arial" w:cs="Arial"/>
          <w:sz w:val="24"/>
          <w:szCs w:val="24"/>
        </w:rPr>
        <w:t xml:space="preserve">CNIL - </w:t>
      </w:r>
      <w:r w:rsidRPr="00EE5553">
        <w:rPr>
          <w:rFonts w:ascii="Arial" w:hAnsi="Arial" w:cs="Arial"/>
          <w:sz w:val="24"/>
          <w:szCs w:val="24"/>
        </w:rPr>
        <w:t>Règlement général sur la protection des données : ce qui change pour les professionnels</w:t>
      </w:r>
      <w:r>
        <w:rPr>
          <w:rFonts w:ascii="Arial" w:hAnsi="Arial" w:cs="Arial"/>
          <w:sz w:val="24"/>
          <w:szCs w:val="24"/>
        </w:rPr>
        <w:t xml:space="preserve"> - </w:t>
      </w:r>
    </w:p>
    <w:p w:rsidR="00E13BD3" w:rsidRDefault="00EE5553" w:rsidP="00EE5553">
      <w:pPr>
        <w:spacing w:after="0" w:line="240" w:lineRule="auto"/>
        <w:rPr>
          <w:rFonts w:ascii="Arial" w:hAnsi="Arial" w:cs="Arial"/>
          <w:sz w:val="24"/>
          <w:szCs w:val="24"/>
        </w:rPr>
      </w:pPr>
      <w:r w:rsidRPr="00EE5553">
        <w:rPr>
          <w:rFonts w:ascii="Arial" w:hAnsi="Arial" w:cs="Arial"/>
          <w:sz w:val="24"/>
          <w:szCs w:val="24"/>
        </w:rPr>
        <w:t>08 juin 2016</w:t>
      </w:r>
      <w:r>
        <w:rPr>
          <w:rFonts w:ascii="Arial" w:hAnsi="Arial" w:cs="Arial"/>
          <w:sz w:val="24"/>
          <w:szCs w:val="24"/>
        </w:rPr>
        <w:t xml:space="preserve"> - </w:t>
      </w:r>
      <w:r w:rsidRPr="00EE5553">
        <w:rPr>
          <w:rFonts w:ascii="Arial" w:hAnsi="Arial" w:cs="Arial"/>
          <w:sz w:val="24"/>
          <w:szCs w:val="24"/>
        </w:rPr>
        <w:t>https://www.cnil.fr/fr/comprendre-le-rgpd/reglement-general-sur-la-protection-des-donnees-ce-qui-change-pour-les-professionnels</w:t>
      </w:r>
    </w:p>
    <w:p w:rsidR="00EE5553" w:rsidRDefault="00EE5553" w:rsidP="006C0362">
      <w:pPr>
        <w:spacing w:after="0" w:line="240" w:lineRule="auto"/>
        <w:rPr>
          <w:rFonts w:ascii="Arial" w:hAnsi="Arial" w:cs="Arial"/>
          <w:sz w:val="24"/>
          <w:szCs w:val="24"/>
        </w:rPr>
      </w:pPr>
    </w:p>
    <w:p w:rsidR="00EE5553" w:rsidRDefault="00EE5553" w:rsidP="00EE5553">
      <w:pPr>
        <w:spacing w:after="0" w:line="240" w:lineRule="auto"/>
        <w:rPr>
          <w:rFonts w:ascii="Arial" w:hAnsi="Arial" w:cs="Arial"/>
          <w:sz w:val="24"/>
          <w:szCs w:val="24"/>
        </w:rPr>
      </w:pPr>
      <w:r>
        <w:rPr>
          <w:rFonts w:ascii="Arial" w:hAnsi="Arial" w:cs="Arial"/>
          <w:sz w:val="24"/>
          <w:szCs w:val="24"/>
        </w:rPr>
        <w:t xml:space="preserve">CNIL - </w:t>
      </w:r>
      <w:r w:rsidRPr="00EE5553">
        <w:rPr>
          <w:rFonts w:ascii="Arial" w:hAnsi="Arial" w:cs="Arial"/>
          <w:sz w:val="24"/>
          <w:szCs w:val="24"/>
        </w:rPr>
        <w:t>FantomApp : l’application de la CNIL pour aider les 10-15 ans à se protéger sur les réseaux sociaux</w:t>
      </w:r>
      <w:r>
        <w:rPr>
          <w:rFonts w:ascii="Arial" w:hAnsi="Arial" w:cs="Arial"/>
          <w:sz w:val="24"/>
          <w:szCs w:val="24"/>
        </w:rPr>
        <w:t xml:space="preserve"> - </w:t>
      </w:r>
      <w:r w:rsidRPr="00EE5553">
        <w:rPr>
          <w:rFonts w:ascii="Arial" w:hAnsi="Arial" w:cs="Arial"/>
          <w:sz w:val="24"/>
          <w:szCs w:val="24"/>
        </w:rPr>
        <w:t>16 décembre 2025</w:t>
      </w:r>
      <w:r>
        <w:rPr>
          <w:rFonts w:ascii="Arial" w:hAnsi="Arial" w:cs="Arial"/>
          <w:sz w:val="24"/>
          <w:szCs w:val="24"/>
        </w:rPr>
        <w:t xml:space="preserve"> - </w:t>
      </w:r>
      <w:r w:rsidRPr="00EE5553">
        <w:rPr>
          <w:rFonts w:ascii="Arial" w:hAnsi="Arial" w:cs="Arial"/>
          <w:sz w:val="24"/>
          <w:szCs w:val="24"/>
        </w:rPr>
        <w:t>https://www.cnil.fr/fr/fantomapp-lapplication-de-la-cnil-pour-se-proteger-sur-les-reseaux-sociaux</w:t>
      </w:r>
    </w:p>
    <w:p w:rsidR="00EE7AF0" w:rsidRDefault="00EE7AF0" w:rsidP="006C0362">
      <w:pPr>
        <w:spacing w:after="0" w:line="240" w:lineRule="auto"/>
        <w:rPr>
          <w:rFonts w:ascii="Arial" w:hAnsi="Arial" w:cs="Arial"/>
          <w:sz w:val="24"/>
          <w:szCs w:val="24"/>
        </w:rPr>
      </w:pPr>
    </w:p>
    <w:p w:rsidR="00EE7AF0" w:rsidRPr="00C9434B" w:rsidRDefault="00EE7AF0" w:rsidP="00EE7AF0">
      <w:pPr>
        <w:jc w:val="center"/>
        <w:rPr>
          <w:rFonts w:ascii="Arial" w:hAnsi="Arial" w:cs="Arial"/>
          <w:b/>
          <w:bCs/>
          <w:sz w:val="36"/>
          <w:szCs w:val="36"/>
        </w:rPr>
      </w:pPr>
      <w:r w:rsidRPr="00C9434B">
        <w:rPr>
          <w:rFonts w:ascii="Arial" w:hAnsi="Arial" w:cs="Arial"/>
          <w:b/>
          <w:bCs/>
          <w:sz w:val="36"/>
          <w:szCs w:val="36"/>
        </w:rPr>
        <w:t>CORPUS DOCUMENTAIRE</w:t>
      </w:r>
    </w:p>
    <w:p w:rsidR="00EE7AF0" w:rsidRDefault="00EE7AF0" w:rsidP="00EE7AF0">
      <w:pPr>
        <w:spacing w:after="0" w:line="240" w:lineRule="auto"/>
        <w:rPr>
          <w:rFonts w:ascii="Arial" w:hAnsi="Arial" w:cs="Arial"/>
          <w:sz w:val="24"/>
          <w:szCs w:val="24"/>
        </w:rPr>
      </w:pPr>
    </w:p>
    <w:p w:rsidR="00EE7AF0" w:rsidRPr="00FC5D89" w:rsidRDefault="00EE7AF0" w:rsidP="00EE7AF0">
      <w:pPr>
        <w:spacing w:after="0" w:line="240" w:lineRule="auto"/>
        <w:rPr>
          <w:rFonts w:ascii="Arial" w:hAnsi="Arial" w:cs="Arial"/>
          <w:sz w:val="24"/>
          <w:szCs w:val="24"/>
        </w:rPr>
      </w:pPr>
      <w:r w:rsidRPr="00126175">
        <w:rPr>
          <w:rFonts w:ascii="Arial" w:hAnsi="Arial" w:cs="Arial"/>
          <w:b/>
          <w:bCs/>
          <w:sz w:val="24"/>
          <w:szCs w:val="24"/>
          <w:u w:val="single"/>
        </w:rPr>
        <w:t>Document 1 :</w:t>
      </w:r>
      <w:r>
        <w:rPr>
          <w:rFonts w:ascii="Arial" w:hAnsi="Arial" w:cs="Arial"/>
          <w:sz w:val="24"/>
          <w:szCs w:val="24"/>
        </w:rPr>
        <w:t xml:space="preserve">Vidéo : CNIL - </w:t>
      </w:r>
      <w:r w:rsidRPr="00FC5D89">
        <w:rPr>
          <w:rFonts w:ascii="Arial" w:hAnsi="Arial" w:cs="Arial"/>
          <w:sz w:val="24"/>
          <w:szCs w:val="24"/>
        </w:rPr>
        <w:t>IA : votre assistant vocal connaît-il votre vie privée ?</w:t>
      </w:r>
    </w:p>
    <w:p w:rsidR="00EE7AF0" w:rsidRDefault="00EE7AF0" w:rsidP="00EE7AF0">
      <w:pPr>
        <w:spacing w:after="0" w:line="240" w:lineRule="auto"/>
        <w:rPr>
          <w:rFonts w:ascii="Arial" w:hAnsi="Arial" w:cs="Arial"/>
          <w:sz w:val="24"/>
          <w:szCs w:val="24"/>
        </w:rPr>
      </w:pPr>
      <w:r w:rsidRPr="00FC5D89">
        <w:rPr>
          <w:rFonts w:ascii="Arial" w:hAnsi="Arial" w:cs="Arial"/>
          <w:sz w:val="24"/>
          <w:szCs w:val="24"/>
        </w:rPr>
        <w:t xml:space="preserve">25 novembre 2024 </w:t>
      </w:r>
      <w:r>
        <w:rPr>
          <w:rFonts w:ascii="Arial" w:hAnsi="Arial" w:cs="Arial"/>
          <w:sz w:val="24"/>
          <w:szCs w:val="24"/>
        </w:rPr>
        <w:t xml:space="preserve">- </w:t>
      </w:r>
      <w:r w:rsidRPr="00FC5D89">
        <w:rPr>
          <w:rFonts w:ascii="Arial" w:hAnsi="Arial" w:cs="Arial"/>
          <w:sz w:val="24"/>
          <w:szCs w:val="24"/>
        </w:rPr>
        <w:t>https://www.cnil.fr/fr/ia-votre-assistant-vocal-connait-il-votre-vie-privee</w:t>
      </w:r>
    </w:p>
    <w:p w:rsidR="00EE7AF0" w:rsidRPr="00EE7AF0" w:rsidRDefault="00EE7AF0" w:rsidP="00EE7AF0">
      <w:pPr>
        <w:pStyle w:val="Titre3"/>
        <w:spacing w:before="0" w:after="0" w:line="240" w:lineRule="auto"/>
        <w:rPr>
          <w:rFonts w:ascii="Arial" w:hAnsi="Arial" w:cs="Arial"/>
          <w:sz w:val="24"/>
          <w:szCs w:val="24"/>
        </w:rPr>
      </w:pPr>
    </w:p>
    <w:p w:rsidR="00EE7AF0" w:rsidRPr="00335D17" w:rsidRDefault="00EE7AF0" w:rsidP="00EE7AF0">
      <w:pPr>
        <w:spacing w:after="0" w:line="240" w:lineRule="auto"/>
        <w:rPr>
          <w:rFonts w:ascii="Arial" w:hAnsi="Arial" w:cs="Arial"/>
          <w:b/>
          <w:bCs/>
          <w:i/>
          <w:iCs/>
          <w:sz w:val="24"/>
          <w:szCs w:val="24"/>
        </w:rPr>
      </w:pPr>
      <w:r w:rsidRPr="00126175">
        <w:rPr>
          <w:rFonts w:ascii="Arial" w:hAnsi="Arial" w:cs="Arial"/>
          <w:b/>
          <w:bCs/>
          <w:sz w:val="24"/>
          <w:szCs w:val="24"/>
          <w:u w:val="single"/>
        </w:rPr>
        <w:t>Document 2 :</w:t>
      </w:r>
      <w:r>
        <w:rPr>
          <w:rFonts w:ascii="Arial" w:hAnsi="Arial" w:cs="Arial"/>
          <w:sz w:val="24"/>
          <w:szCs w:val="24"/>
        </w:rPr>
        <w:t xml:space="preserve">CNIL - </w:t>
      </w:r>
      <w:r w:rsidRPr="00335D17">
        <w:rPr>
          <w:rFonts w:ascii="Arial" w:hAnsi="Arial" w:cs="Arial"/>
          <w:sz w:val="24"/>
          <w:szCs w:val="24"/>
        </w:rPr>
        <w:t>Qu'est-ce qu'une donnée personnelle?</w:t>
      </w:r>
      <w:r>
        <w:rPr>
          <w:rFonts w:ascii="Arial" w:hAnsi="Arial" w:cs="Arial"/>
          <w:sz w:val="24"/>
          <w:szCs w:val="24"/>
        </w:rPr>
        <w:t xml:space="preserve"> – 13 juillet 2023 – disponible à l’adresse : </w:t>
      </w:r>
      <w:hyperlink r:id="rId5" w:history="1">
        <w:r w:rsidR="003237CE" w:rsidRPr="006075B3">
          <w:rPr>
            <w:rStyle w:val="Lienhypertexte"/>
            <w:rFonts w:ascii="Arial" w:hAnsi="Arial" w:cs="Arial"/>
            <w:b/>
            <w:bCs/>
            <w:i/>
            <w:iCs/>
            <w:sz w:val="24"/>
            <w:szCs w:val="24"/>
          </w:rPr>
          <w:t>https://video.cnil.fr/w/qkLeFsgBYLWPRZiaXocn3N</w:t>
        </w:r>
      </w:hyperlink>
    </w:p>
    <w:p w:rsidR="00EE7AF0" w:rsidRPr="00EE7AF0" w:rsidRDefault="00EE7AF0" w:rsidP="00EE7AF0">
      <w:pPr>
        <w:spacing w:after="0" w:line="240" w:lineRule="auto"/>
        <w:rPr>
          <w:rFonts w:ascii="Arial" w:hAnsi="Arial" w:cs="Arial"/>
          <w:sz w:val="24"/>
          <w:szCs w:val="24"/>
        </w:rPr>
      </w:pPr>
    </w:p>
    <w:p w:rsidR="009C2DCD" w:rsidRDefault="009C2DCD" w:rsidP="009C2DCD">
      <w:pPr>
        <w:spacing w:after="0" w:line="240" w:lineRule="auto"/>
        <w:rPr>
          <w:rFonts w:ascii="Arial" w:hAnsi="Arial" w:cs="Arial"/>
          <w:sz w:val="24"/>
          <w:szCs w:val="24"/>
        </w:rPr>
      </w:pPr>
      <w:r w:rsidRPr="00126175">
        <w:rPr>
          <w:rFonts w:ascii="Arial" w:hAnsi="Arial" w:cs="Arial"/>
          <w:b/>
          <w:bCs/>
          <w:sz w:val="24"/>
          <w:szCs w:val="24"/>
          <w:u w:val="single"/>
        </w:rPr>
        <w:t>Document 3 :</w:t>
      </w:r>
      <w:r>
        <w:rPr>
          <w:rFonts w:ascii="Arial" w:hAnsi="Arial" w:cs="Arial"/>
          <w:sz w:val="24"/>
          <w:szCs w:val="24"/>
        </w:rPr>
        <w:t xml:space="preserve"> Où sont hébergées les données transmises à certaines IA : Captures d’écran</w:t>
      </w:r>
    </w:p>
    <w:p w:rsidR="009C2DCD" w:rsidRDefault="009C2DCD" w:rsidP="009C2DCD">
      <w:pPr>
        <w:spacing w:after="0" w:line="240" w:lineRule="auto"/>
        <w:rPr>
          <w:rFonts w:ascii="Arial" w:hAnsi="Arial" w:cs="Arial"/>
          <w:sz w:val="24"/>
          <w:szCs w:val="24"/>
        </w:rPr>
      </w:pPr>
    </w:p>
    <w:p w:rsidR="009C2DCD" w:rsidRPr="00944E1A" w:rsidRDefault="009C2DCD" w:rsidP="009C2DCD">
      <w:pPr>
        <w:spacing w:after="0" w:line="240" w:lineRule="auto"/>
        <w:rPr>
          <w:rFonts w:ascii="Arial" w:hAnsi="Arial" w:cs="Arial"/>
          <w:b/>
          <w:bCs/>
          <w:sz w:val="24"/>
          <w:szCs w:val="24"/>
        </w:rPr>
      </w:pPr>
      <w:r w:rsidRPr="00944E1A">
        <w:rPr>
          <w:rFonts w:ascii="Arial" w:hAnsi="Arial" w:cs="Arial"/>
          <w:b/>
          <w:bCs/>
          <w:sz w:val="24"/>
          <w:szCs w:val="24"/>
        </w:rPr>
        <w:t>MathGPT</w:t>
      </w:r>
      <w:r w:rsidRPr="00944E1A">
        <w:rPr>
          <w:rFonts w:ascii="Arial" w:hAnsi="Arial" w:cs="Arial"/>
          <w:b/>
          <w:bCs/>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44E1A">
        <w:rPr>
          <w:rFonts w:ascii="Arial" w:hAnsi="Arial" w:cs="Arial"/>
          <w:b/>
          <w:bCs/>
          <w:sz w:val="24"/>
          <w:szCs w:val="24"/>
        </w:rPr>
        <w:t>Astra IA</w:t>
      </w:r>
    </w:p>
    <w:p w:rsidR="009C2DCD" w:rsidRDefault="009C2DCD" w:rsidP="009C2DCD">
      <w:pPr>
        <w:spacing w:after="0" w:line="240" w:lineRule="auto"/>
        <w:rPr>
          <w:rFonts w:ascii="Arial" w:hAnsi="Arial" w:cs="Arial"/>
          <w:sz w:val="24"/>
          <w:szCs w:val="24"/>
        </w:rPr>
      </w:pPr>
      <w:r w:rsidRPr="00B570A5">
        <w:rPr>
          <w:noProof/>
          <w:lang w:eastAsia="fr-FR"/>
        </w:rPr>
        <w:drawing>
          <wp:inline distT="0" distB="0" distL="0" distR="0">
            <wp:extent cx="2674380" cy="2449830"/>
            <wp:effectExtent l="0" t="0" r="0" b="7620"/>
            <wp:docPr id="1626610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10725" name=""/>
                    <pic:cNvPicPr/>
                  </pic:nvPicPr>
                  <pic:blipFill rotWithShape="1">
                    <a:blip r:embed="rId6"/>
                    <a:srcRect l="49423" t="6706" r="7021"/>
                    <a:stretch>
                      <a:fillRect/>
                    </a:stretch>
                  </pic:blipFill>
                  <pic:spPr bwMode="auto">
                    <a:xfrm>
                      <a:off x="0" y="0"/>
                      <a:ext cx="2688994" cy="24632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70A5">
        <w:rPr>
          <w:noProof/>
          <w:lang w:eastAsia="fr-FR"/>
        </w:rPr>
        <w:drawing>
          <wp:inline distT="0" distB="0" distL="0" distR="0">
            <wp:extent cx="3105979" cy="2332990"/>
            <wp:effectExtent l="0" t="0" r="0" b="0"/>
            <wp:docPr id="1642648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48856" name=""/>
                    <pic:cNvPicPr/>
                  </pic:nvPicPr>
                  <pic:blipFill rotWithShape="1">
                    <a:blip r:embed="rId7"/>
                    <a:srcRect l="50867" t="8102"/>
                    <a:stretch>
                      <a:fillRect/>
                    </a:stretch>
                  </pic:blipFill>
                  <pic:spPr bwMode="auto">
                    <a:xfrm>
                      <a:off x="0" y="0"/>
                      <a:ext cx="3110723" cy="23365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2DCD" w:rsidRDefault="009C2DCD" w:rsidP="009C2DCD">
      <w:pPr>
        <w:spacing w:after="0" w:line="240" w:lineRule="auto"/>
        <w:rPr>
          <w:rFonts w:ascii="Arial" w:hAnsi="Arial" w:cs="Arial"/>
          <w:sz w:val="24"/>
          <w:szCs w:val="24"/>
        </w:rPr>
      </w:pPr>
    </w:p>
    <w:p w:rsidR="009C2DCD" w:rsidRPr="00944E1A" w:rsidRDefault="009C2DCD" w:rsidP="009C2DCD">
      <w:pPr>
        <w:spacing w:after="0" w:line="240" w:lineRule="auto"/>
        <w:rPr>
          <w:rFonts w:ascii="Arial" w:hAnsi="Arial" w:cs="Arial"/>
          <w:b/>
          <w:bCs/>
          <w:sz w:val="24"/>
          <w:szCs w:val="24"/>
        </w:rPr>
      </w:pPr>
      <w:r w:rsidRPr="00944E1A">
        <w:rPr>
          <w:rFonts w:ascii="Arial" w:hAnsi="Arial" w:cs="Arial"/>
          <w:b/>
          <w:bCs/>
          <w:sz w:val="24"/>
          <w:szCs w:val="24"/>
        </w:rPr>
        <w:t xml:space="preserve">Claude Opus </w:t>
      </w:r>
      <w:r w:rsidRPr="00944E1A">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Gemini</w:t>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p>
    <w:p w:rsidR="009C2DCD" w:rsidRDefault="009C2DCD" w:rsidP="009C2DCD">
      <w:pPr>
        <w:spacing w:after="0" w:line="240" w:lineRule="auto"/>
        <w:rPr>
          <w:rFonts w:ascii="Arial" w:hAnsi="Arial" w:cs="Arial"/>
          <w:sz w:val="24"/>
          <w:szCs w:val="24"/>
        </w:rPr>
      </w:pPr>
      <w:r w:rsidRPr="00B570A5">
        <w:rPr>
          <w:noProof/>
          <w:lang w:eastAsia="fr-FR"/>
        </w:rPr>
        <w:drawing>
          <wp:inline distT="0" distB="0" distL="0" distR="0">
            <wp:extent cx="2877912" cy="2192655"/>
            <wp:effectExtent l="0" t="0" r="0" b="0"/>
            <wp:docPr id="930925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5700" name=""/>
                    <pic:cNvPicPr/>
                  </pic:nvPicPr>
                  <pic:blipFill rotWithShape="1">
                    <a:blip r:embed="rId8"/>
                    <a:srcRect l="54314"/>
                    <a:stretch>
                      <a:fillRect/>
                    </a:stretch>
                  </pic:blipFill>
                  <pic:spPr bwMode="auto">
                    <a:xfrm>
                      <a:off x="0" y="0"/>
                      <a:ext cx="2887063" cy="21996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70A5">
        <w:rPr>
          <w:noProof/>
          <w:lang w:eastAsia="fr-FR"/>
        </w:rPr>
        <w:drawing>
          <wp:inline distT="0" distB="0" distL="0" distR="0">
            <wp:extent cx="2910822" cy="2251075"/>
            <wp:effectExtent l="0" t="0" r="4445" b="0"/>
            <wp:docPr id="1269056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56756" name=""/>
                    <pic:cNvPicPr/>
                  </pic:nvPicPr>
                  <pic:blipFill rotWithShape="1">
                    <a:blip r:embed="rId9"/>
                    <a:srcRect l="53014"/>
                    <a:stretch>
                      <a:fillRect/>
                    </a:stretch>
                  </pic:blipFill>
                  <pic:spPr bwMode="auto">
                    <a:xfrm>
                      <a:off x="0" y="0"/>
                      <a:ext cx="2919813" cy="2258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2DCD" w:rsidRDefault="009C2DCD" w:rsidP="009C2DCD">
      <w:pPr>
        <w:spacing w:after="0" w:line="240" w:lineRule="auto"/>
        <w:rPr>
          <w:rFonts w:ascii="Arial" w:hAnsi="Arial" w:cs="Arial"/>
          <w:sz w:val="24"/>
          <w:szCs w:val="24"/>
        </w:rPr>
      </w:pPr>
    </w:p>
    <w:p w:rsidR="009C2DCD" w:rsidRPr="00944E1A" w:rsidRDefault="009C2DCD" w:rsidP="009C2DCD">
      <w:pPr>
        <w:spacing w:after="0" w:line="240" w:lineRule="auto"/>
        <w:rPr>
          <w:rFonts w:ascii="Arial" w:hAnsi="Arial" w:cs="Arial"/>
          <w:b/>
          <w:bCs/>
          <w:sz w:val="24"/>
          <w:szCs w:val="24"/>
        </w:rPr>
      </w:pPr>
      <w:r w:rsidRPr="00944E1A">
        <w:rPr>
          <w:rFonts w:ascii="Arial" w:hAnsi="Arial" w:cs="Arial"/>
          <w:b/>
          <w:bCs/>
          <w:sz w:val="24"/>
          <w:szCs w:val="24"/>
        </w:rPr>
        <w:lastRenderedPageBreak/>
        <w:t>ChatGPT</w:t>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t>Gamma</w:t>
      </w:r>
    </w:p>
    <w:p w:rsidR="009C2DCD" w:rsidRDefault="009C2DCD" w:rsidP="009C2DCD">
      <w:pPr>
        <w:spacing w:after="0" w:line="240" w:lineRule="auto"/>
        <w:rPr>
          <w:rFonts w:ascii="Arial" w:hAnsi="Arial" w:cs="Arial"/>
          <w:sz w:val="24"/>
          <w:szCs w:val="24"/>
        </w:rPr>
      </w:pPr>
    </w:p>
    <w:p w:rsidR="009C2DCD" w:rsidRDefault="009C2DCD" w:rsidP="009C2DCD">
      <w:pPr>
        <w:spacing w:after="0" w:line="240" w:lineRule="auto"/>
        <w:rPr>
          <w:rFonts w:ascii="Arial" w:hAnsi="Arial" w:cs="Arial"/>
          <w:sz w:val="24"/>
          <w:szCs w:val="24"/>
        </w:rPr>
      </w:pPr>
      <w:r w:rsidRPr="00B570A5">
        <w:rPr>
          <w:noProof/>
          <w:lang w:eastAsia="fr-FR"/>
        </w:rPr>
        <w:drawing>
          <wp:inline distT="0" distB="0" distL="0" distR="0">
            <wp:extent cx="3412987" cy="2665095"/>
            <wp:effectExtent l="0" t="0" r="0" b="1905"/>
            <wp:docPr id="1791965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65641" name=""/>
                    <pic:cNvPicPr/>
                  </pic:nvPicPr>
                  <pic:blipFill rotWithShape="1">
                    <a:blip r:embed="rId10"/>
                    <a:srcRect l="44901"/>
                    <a:stretch>
                      <a:fillRect/>
                    </a:stretch>
                  </pic:blipFill>
                  <pic:spPr bwMode="auto">
                    <a:xfrm>
                      <a:off x="0" y="0"/>
                      <a:ext cx="3422374" cy="2672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70A5">
        <w:rPr>
          <w:noProof/>
          <w:lang w:eastAsia="fr-FR"/>
        </w:rPr>
        <w:drawing>
          <wp:inline distT="0" distB="0" distL="0" distR="0">
            <wp:extent cx="2946400" cy="2222470"/>
            <wp:effectExtent l="0" t="0" r="6350" b="6985"/>
            <wp:docPr id="543008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08732" name=""/>
                    <pic:cNvPicPr/>
                  </pic:nvPicPr>
                  <pic:blipFill rotWithShape="1">
                    <a:blip r:embed="rId11"/>
                    <a:srcRect l="51827"/>
                    <a:stretch>
                      <a:fillRect/>
                    </a:stretch>
                  </pic:blipFill>
                  <pic:spPr bwMode="auto">
                    <a:xfrm>
                      <a:off x="0" y="0"/>
                      <a:ext cx="2956749" cy="22302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2DCD" w:rsidRPr="00944E1A" w:rsidRDefault="009C2DCD" w:rsidP="009C2DCD">
      <w:pPr>
        <w:spacing w:after="0" w:line="240" w:lineRule="auto"/>
        <w:rPr>
          <w:rFonts w:ascii="Arial" w:hAnsi="Arial" w:cs="Arial"/>
          <w:b/>
          <w:bCs/>
          <w:sz w:val="24"/>
          <w:szCs w:val="24"/>
        </w:rPr>
      </w:pPr>
      <w:r w:rsidRPr="00944E1A">
        <w:rPr>
          <w:rFonts w:ascii="Arial" w:hAnsi="Arial" w:cs="Arial"/>
          <w:b/>
          <w:bCs/>
          <w:sz w:val="24"/>
          <w:szCs w:val="24"/>
        </w:rPr>
        <w:t>Snapchat IA</w:t>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r>
      <w:r w:rsidRPr="00944E1A">
        <w:rPr>
          <w:rFonts w:ascii="Arial" w:hAnsi="Arial" w:cs="Arial"/>
          <w:b/>
          <w:bCs/>
          <w:sz w:val="24"/>
          <w:szCs w:val="24"/>
        </w:rPr>
        <w:tab/>
        <w:t>Copilot</w:t>
      </w:r>
    </w:p>
    <w:p w:rsidR="009C2DCD" w:rsidRDefault="009C2DCD" w:rsidP="009C2DCD">
      <w:pPr>
        <w:spacing w:after="0" w:line="240" w:lineRule="auto"/>
        <w:rPr>
          <w:rFonts w:ascii="Arial" w:hAnsi="Arial" w:cs="Arial"/>
          <w:sz w:val="24"/>
          <w:szCs w:val="24"/>
        </w:rPr>
      </w:pPr>
      <w:r w:rsidRPr="00B570A5">
        <w:rPr>
          <w:noProof/>
          <w:lang w:eastAsia="fr-FR"/>
        </w:rPr>
        <w:drawing>
          <wp:inline distT="0" distB="0" distL="0" distR="0">
            <wp:extent cx="2938608" cy="2397760"/>
            <wp:effectExtent l="0" t="0" r="0" b="2540"/>
            <wp:docPr id="11865182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18230" name=""/>
                    <pic:cNvPicPr/>
                  </pic:nvPicPr>
                  <pic:blipFill rotWithShape="1">
                    <a:blip r:embed="rId12"/>
                    <a:srcRect l="52310" t="7963"/>
                    <a:stretch>
                      <a:fillRect/>
                    </a:stretch>
                  </pic:blipFill>
                  <pic:spPr bwMode="auto">
                    <a:xfrm>
                      <a:off x="0" y="0"/>
                      <a:ext cx="2942554" cy="2400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570A5">
        <w:rPr>
          <w:noProof/>
          <w:lang w:eastAsia="fr-FR"/>
        </w:rPr>
        <w:drawing>
          <wp:inline distT="0" distB="0" distL="0" distR="0">
            <wp:extent cx="3075047" cy="2501900"/>
            <wp:effectExtent l="0" t="0" r="0" b="0"/>
            <wp:docPr id="2021432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32918" name=""/>
                    <pic:cNvPicPr/>
                  </pic:nvPicPr>
                  <pic:blipFill rotWithShape="1">
                    <a:blip r:embed="rId13"/>
                    <a:srcRect l="50090"/>
                    <a:stretch>
                      <a:fillRect/>
                    </a:stretch>
                  </pic:blipFill>
                  <pic:spPr bwMode="auto">
                    <a:xfrm>
                      <a:off x="0" y="0"/>
                      <a:ext cx="3081548" cy="25071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2DCD" w:rsidRDefault="009C2DCD" w:rsidP="009C2DCD">
      <w:pPr>
        <w:spacing w:after="0" w:line="240" w:lineRule="auto"/>
        <w:rPr>
          <w:rFonts w:ascii="Arial" w:hAnsi="Arial" w:cs="Arial"/>
          <w:sz w:val="24"/>
          <w:szCs w:val="24"/>
        </w:rPr>
      </w:pPr>
    </w:p>
    <w:p w:rsidR="009C2DCD" w:rsidRPr="00944E1A" w:rsidRDefault="009C2DCD" w:rsidP="009C2DCD">
      <w:pPr>
        <w:spacing w:after="0" w:line="240" w:lineRule="auto"/>
        <w:rPr>
          <w:rFonts w:ascii="Arial" w:hAnsi="Arial" w:cs="Arial"/>
          <w:b/>
          <w:bCs/>
          <w:sz w:val="24"/>
          <w:szCs w:val="24"/>
        </w:rPr>
      </w:pPr>
      <w:r w:rsidRPr="00944E1A">
        <w:rPr>
          <w:rFonts w:ascii="Arial" w:hAnsi="Arial" w:cs="Arial"/>
          <w:b/>
          <w:bCs/>
          <w:sz w:val="24"/>
          <w:szCs w:val="24"/>
        </w:rPr>
        <w:t xml:space="preserve">My IA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ComparIA</w:t>
      </w:r>
    </w:p>
    <w:p w:rsidR="009C2DCD" w:rsidRDefault="009C2DCD" w:rsidP="009C2DCD">
      <w:pPr>
        <w:spacing w:after="0" w:line="240" w:lineRule="auto"/>
        <w:rPr>
          <w:rFonts w:ascii="Arial" w:hAnsi="Arial" w:cs="Arial"/>
          <w:sz w:val="24"/>
          <w:szCs w:val="24"/>
        </w:rPr>
      </w:pPr>
      <w:r w:rsidRPr="00AB6156">
        <w:rPr>
          <w:noProof/>
          <w:lang w:eastAsia="fr-FR"/>
        </w:rPr>
        <w:drawing>
          <wp:inline distT="0" distB="0" distL="0" distR="0">
            <wp:extent cx="3058843" cy="2366645"/>
            <wp:effectExtent l="0" t="0" r="8255" b="0"/>
            <wp:docPr id="11407737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3744" name=""/>
                    <pic:cNvPicPr/>
                  </pic:nvPicPr>
                  <pic:blipFill rotWithShape="1">
                    <a:blip r:embed="rId14"/>
                    <a:srcRect l="49911" t="7228"/>
                    <a:stretch>
                      <a:fillRect/>
                    </a:stretch>
                  </pic:blipFill>
                  <pic:spPr bwMode="auto">
                    <a:xfrm>
                      <a:off x="0" y="0"/>
                      <a:ext cx="3068341" cy="23739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AB6156">
        <w:rPr>
          <w:noProof/>
          <w:lang w:eastAsia="fr-FR"/>
        </w:rPr>
        <w:drawing>
          <wp:inline distT="0" distB="0" distL="0" distR="0">
            <wp:extent cx="3052445" cy="2492237"/>
            <wp:effectExtent l="0" t="0" r="0" b="3810"/>
            <wp:docPr id="2060886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86106" name=""/>
                    <pic:cNvPicPr/>
                  </pic:nvPicPr>
                  <pic:blipFill rotWithShape="1">
                    <a:blip r:embed="rId15"/>
                    <a:srcRect l="50026" t="7946"/>
                    <a:stretch>
                      <a:fillRect/>
                    </a:stretch>
                  </pic:blipFill>
                  <pic:spPr bwMode="auto">
                    <a:xfrm>
                      <a:off x="0" y="0"/>
                      <a:ext cx="3063663" cy="25013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2DCD" w:rsidRDefault="009C2DCD" w:rsidP="009C2DCD">
      <w:pPr>
        <w:spacing w:after="0" w:line="240" w:lineRule="auto"/>
        <w:rPr>
          <w:rFonts w:ascii="Arial" w:hAnsi="Arial" w:cs="Arial"/>
          <w:sz w:val="24"/>
          <w:szCs w:val="24"/>
        </w:rPr>
      </w:pPr>
    </w:p>
    <w:p w:rsidR="00236E2A" w:rsidRDefault="00236E2A" w:rsidP="00EE7AF0">
      <w:pPr>
        <w:spacing w:after="0" w:line="240" w:lineRule="auto"/>
        <w:rPr>
          <w:rFonts w:ascii="Arial" w:hAnsi="Arial" w:cs="Arial"/>
          <w:sz w:val="24"/>
          <w:szCs w:val="24"/>
        </w:rPr>
      </w:pPr>
    </w:p>
    <w:p w:rsidR="009C2DCD" w:rsidRDefault="009C2DCD" w:rsidP="00EE7AF0">
      <w:pPr>
        <w:spacing w:after="0" w:line="240" w:lineRule="auto"/>
        <w:rPr>
          <w:rFonts w:ascii="Arial" w:hAnsi="Arial" w:cs="Arial"/>
          <w:sz w:val="24"/>
          <w:szCs w:val="24"/>
        </w:rPr>
      </w:pPr>
    </w:p>
    <w:p w:rsidR="00236E2A" w:rsidRDefault="00236E2A" w:rsidP="00EE7AF0">
      <w:pPr>
        <w:spacing w:after="0" w:line="240" w:lineRule="auto"/>
        <w:rPr>
          <w:rFonts w:ascii="Arial" w:hAnsi="Arial" w:cs="Arial"/>
          <w:sz w:val="24"/>
          <w:szCs w:val="24"/>
        </w:rPr>
      </w:pPr>
    </w:p>
    <w:p w:rsidR="00236E2A" w:rsidRDefault="00236E2A" w:rsidP="00EE7AF0">
      <w:pPr>
        <w:spacing w:after="0" w:line="240" w:lineRule="auto"/>
        <w:rPr>
          <w:rFonts w:ascii="Arial" w:hAnsi="Arial" w:cs="Arial"/>
          <w:sz w:val="24"/>
          <w:szCs w:val="24"/>
        </w:rPr>
      </w:pPr>
    </w:p>
    <w:p w:rsidR="00236E2A" w:rsidRDefault="00236E2A" w:rsidP="00EE7AF0">
      <w:pPr>
        <w:spacing w:after="0" w:line="240" w:lineRule="auto"/>
        <w:rPr>
          <w:rFonts w:ascii="Arial" w:hAnsi="Arial" w:cs="Arial"/>
          <w:sz w:val="24"/>
          <w:szCs w:val="24"/>
        </w:rPr>
      </w:pPr>
    </w:p>
    <w:p w:rsidR="00236E2A" w:rsidRDefault="00236E2A" w:rsidP="00EE7AF0">
      <w:pPr>
        <w:spacing w:after="0" w:line="240" w:lineRule="auto"/>
        <w:rPr>
          <w:rFonts w:ascii="Arial" w:hAnsi="Arial" w:cs="Arial"/>
          <w:sz w:val="24"/>
          <w:szCs w:val="24"/>
        </w:rPr>
      </w:pPr>
    </w:p>
    <w:p w:rsidR="00236E2A" w:rsidRDefault="00834E22" w:rsidP="00EE7AF0">
      <w:pPr>
        <w:spacing w:after="0" w:line="240" w:lineRule="auto"/>
        <w:rPr>
          <w:rFonts w:ascii="Arial" w:hAnsi="Arial" w:cs="Arial"/>
          <w:sz w:val="24"/>
          <w:szCs w:val="24"/>
        </w:rPr>
      </w:pPr>
      <w:r w:rsidRPr="00126175">
        <w:rPr>
          <w:rFonts w:ascii="Arial" w:hAnsi="Arial" w:cs="Arial"/>
          <w:b/>
          <w:bCs/>
          <w:sz w:val="24"/>
          <w:szCs w:val="24"/>
          <w:u w:val="single"/>
        </w:rPr>
        <w:lastRenderedPageBreak/>
        <w:t>Document 4</w:t>
      </w:r>
      <w:r w:rsidR="00103263" w:rsidRPr="00126175">
        <w:rPr>
          <w:rFonts w:ascii="Arial" w:hAnsi="Arial" w:cs="Arial"/>
          <w:b/>
          <w:bCs/>
          <w:sz w:val="24"/>
          <w:szCs w:val="24"/>
          <w:u w:val="single"/>
        </w:rPr>
        <w:t> :</w:t>
      </w:r>
      <w:r w:rsidR="00103263" w:rsidRPr="00103263">
        <w:rPr>
          <w:rFonts w:ascii="Arial" w:hAnsi="Arial" w:cs="Arial"/>
          <w:sz w:val="24"/>
          <w:szCs w:val="24"/>
        </w:rPr>
        <w:t>La protection des données dans le monde</w:t>
      </w:r>
    </w:p>
    <w:p w:rsidR="00834E22" w:rsidRDefault="00834E22" w:rsidP="00EE7AF0">
      <w:pPr>
        <w:spacing w:after="0" w:line="240" w:lineRule="auto"/>
        <w:rPr>
          <w:rFonts w:ascii="Arial" w:hAnsi="Arial" w:cs="Arial"/>
          <w:sz w:val="24"/>
          <w:szCs w:val="24"/>
        </w:rPr>
      </w:pPr>
      <w:r w:rsidRPr="00834E22">
        <w:rPr>
          <w:rFonts w:ascii="Arial" w:hAnsi="Arial" w:cs="Arial"/>
          <w:noProof/>
          <w:sz w:val="24"/>
          <w:szCs w:val="24"/>
          <w:lang w:eastAsia="fr-FR"/>
        </w:rPr>
        <w:drawing>
          <wp:inline distT="0" distB="0" distL="0" distR="0">
            <wp:extent cx="5648305" cy="3872753"/>
            <wp:effectExtent l="0" t="0" r="0" b="0"/>
            <wp:docPr id="71577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7704" name=""/>
                    <pic:cNvPicPr/>
                  </pic:nvPicPr>
                  <pic:blipFill>
                    <a:blip r:embed="rId16"/>
                    <a:stretch>
                      <a:fillRect/>
                    </a:stretch>
                  </pic:blipFill>
                  <pic:spPr>
                    <a:xfrm>
                      <a:off x="0" y="0"/>
                      <a:ext cx="5659744" cy="3880596"/>
                    </a:xfrm>
                    <a:prstGeom prst="rect">
                      <a:avLst/>
                    </a:prstGeom>
                  </pic:spPr>
                </pic:pic>
              </a:graphicData>
            </a:graphic>
          </wp:inline>
        </w:drawing>
      </w:r>
    </w:p>
    <w:p w:rsidR="00236E2A" w:rsidRPr="00EC0215" w:rsidRDefault="00103263" w:rsidP="00EC0215">
      <w:pPr>
        <w:spacing w:after="0" w:line="240" w:lineRule="auto"/>
        <w:jc w:val="right"/>
        <w:rPr>
          <w:rFonts w:ascii="Arial" w:hAnsi="Arial" w:cs="Arial"/>
          <w:sz w:val="20"/>
          <w:szCs w:val="20"/>
        </w:rPr>
      </w:pPr>
      <w:r w:rsidRPr="00EC0215">
        <w:rPr>
          <w:rFonts w:ascii="Arial" w:hAnsi="Arial" w:cs="Arial"/>
          <w:sz w:val="20"/>
          <w:szCs w:val="20"/>
        </w:rPr>
        <w:t xml:space="preserve">La CNIL - La protection des données dans le monde - </w:t>
      </w:r>
      <w:hyperlink r:id="rId17" w:history="1">
        <w:r w:rsidR="00197406" w:rsidRPr="00EC0215">
          <w:rPr>
            <w:rStyle w:val="Lienhypertexte"/>
            <w:rFonts w:ascii="Arial" w:hAnsi="Arial" w:cs="Arial"/>
            <w:sz w:val="20"/>
            <w:szCs w:val="20"/>
          </w:rPr>
          <w:t>https://www.cnil.fr/fr/la-protection-des-donnees-dans-le-monde</w:t>
        </w:r>
      </w:hyperlink>
    </w:p>
    <w:p w:rsidR="00103263" w:rsidRDefault="00103263" w:rsidP="00EE7AF0">
      <w:pPr>
        <w:spacing w:after="0" w:line="240" w:lineRule="auto"/>
        <w:rPr>
          <w:rFonts w:ascii="Arial" w:hAnsi="Arial" w:cs="Arial"/>
          <w:sz w:val="24"/>
          <w:szCs w:val="24"/>
        </w:rPr>
      </w:pPr>
    </w:p>
    <w:p w:rsidR="00EE7AF0" w:rsidRPr="00EE7AF0" w:rsidRDefault="00EE7AF0" w:rsidP="00EE7AF0">
      <w:pPr>
        <w:spacing w:after="0" w:line="240" w:lineRule="auto"/>
        <w:rPr>
          <w:rFonts w:ascii="Arial" w:hAnsi="Arial" w:cs="Arial"/>
          <w:sz w:val="24"/>
          <w:szCs w:val="24"/>
        </w:rPr>
      </w:pPr>
      <w:r w:rsidRPr="00126175">
        <w:rPr>
          <w:rFonts w:ascii="Arial" w:hAnsi="Arial" w:cs="Arial"/>
          <w:b/>
          <w:bCs/>
          <w:sz w:val="24"/>
          <w:szCs w:val="24"/>
          <w:u w:val="single"/>
        </w:rPr>
        <w:t xml:space="preserve">Document </w:t>
      </w:r>
      <w:r w:rsidR="00103263" w:rsidRPr="00126175">
        <w:rPr>
          <w:rFonts w:ascii="Arial" w:hAnsi="Arial" w:cs="Arial"/>
          <w:b/>
          <w:bCs/>
          <w:sz w:val="24"/>
          <w:szCs w:val="24"/>
          <w:u w:val="single"/>
        </w:rPr>
        <w:t>5</w:t>
      </w:r>
      <w:r w:rsidRPr="00EE7AF0">
        <w:rPr>
          <w:rFonts w:ascii="Arial" w:hAnsi="Arial" w:cs="Arial"/>
          <w:sz w:val="24"/>
          <w:szCs w:val="24"/>
        </w:rPr>
        <w:t xml:space="preserve"> e-santé Occitanie - Qu'est-ce que la CNIL ? – 28 août 2023 - </w:t>
      </w:r>
    </w:p>
    <w:p w:rsidR="00D852CB" w:rsidRDefault="00D852CB" w:rsidP="00EE7AF0">
      <w:pPr>
        <w:spacing w:after="0" w:line="240" w:lineRule="auto"/>
        <w:rPr>
          <w:rFonts w:ascii="Arial" w:hAnsi="Arial" w:cs="Arial"/>
          <w:sz w:val="24"/>
          <w:szCs w:val="24"/>
        </w:rPr>
      </w:pPr>
      <w:r w:rsidRPr="00D852CB">
        <w:rPr>
          <w:rFonts w:ascii="Arial" w:hAnsi="Arial" w:cs="Arial"/>
          <w:sz w:val="24"/>
          <w:szCs w:val="24"/>
        </w:rPr>
        <w:t>https://ladigitale.dev/digiview/#/v/69cc275c6fd01</w:t>
      </w:r>
    </w:p>
    <w:p w:rsidR="008D46B0" w:rsidRDefault="008D46B0" w:rsidP="00EE7AF0">
      <w:pPr>
        <w:spacing w:after="0" w:line="240" w:lineRule="auto"/>
        <w:rPr>
          <w:rFonts w:ascii="Arial" w:hAnsi="Arial" w:cs="Arial"/>
          <w:sz w:val="24"/>
          <w:szCs w:val="24"/>
        </w:rPr>
      </w:pPr>
    </w:p>
    <w:p w:rsidR="00D852CB" w:rsidRDefault="00EE7AF0" w:rsidP="00EE7AF0">
      <w:pPr>
        <w:spacing w:after="0" w:line="240" w:lineRule="auto"/>
        <w:rPr>
          <w:rFonts w:ascii="Arial" w:hAnsi="Arial" w:cs="Arial"/>
          <w:sz w:val="24"/>
          <w:szCs w:val="24"/>
        </w:rPr>
      </w:pPr>
      <w:r w:rsidRPr="00126175">
        <w:rPr>
          <w:rFonts w:ascii="Arial" w:hAnsi="Arial" w:cs="Arial"/>
          <w:b/>
          <w:bCs/>
          <w:sz w:val="24"/>
          <w:szCs w:val="24"/>
          <w:u w:val="single"/>
        </w:rPr>
        <w:t xml:space="preserve">Document </w:t>
      </w:r>
      <w:r w:rsidR="008D46B0" w:rsidRPr="00126175">
        <w:rPr>
          <w:rFonts w:ascii="Arial" w:hAnsi="Arial" w:cs="Arial"/>
          <w:b/>
          <w:bCs/>
          <w:sz w:val="24"/>
          <w:szCs w:val="24"/>
          <w:u w:val="single"/>
        </w:rPr>
        <w:t>6</w:t>
      </w:r>
      <w:r w:rsidRPr="00126175">
        <w:rPr>
          <w:rFonts w:ascii="Arial" w:hAnsi="Arial" w:cs="Arial"/>
          <w:b/>
          <w:bCs/>
          <w:sz w:val="24"/>
          <w:szCs w:val="24"/>
          <w:u w:val="single"/>
        </w:rPr>
        <w:t> :</w:t>
      </w:r>
      <w:r w:rsidRPr="00EE7AF0">
        <w:rPr>
          <w:rFonts w:ascii="Arial" w:hAnsi="Arial" w:cs="Arial"/>
          <w:sz w:val="24"/>
          <w:szCs w:val="24"/>
        </w:rPr>
        <w:t xml:space="preserve"> e-santé Occitanie - Le RGPD est le Règlement Général sur la Protection des Données. – 28 août 2023 - </w:t>
      </w:r>
      <w:hyperlink r:id="rId18" w:anchor="/v/69cc27dbdccd1" w:history="1">
        <w:r w:rsidR="00FD46CC" w:rsidRPr="009071C0">
          <w:rPr>
            <w:rStyle w:val="Lienhypertexte"/>
            <w:rFonts w:ascii="Arial" w:hAnsi="Arial" w:cs="Arial"/>
            <w:sz w:val="24"/>
            <w:szCs w:val="24"/>
          </w:rPr>
          <w:t>https://ladigitale.dev/digiview/#/v/69cc27dbdccd1</w:t>
        </w:r>
      </w:hyperlink>
    </w:p>
    <w:p w:rsidR="00FD46CC" w:rsidRDefault="00FD46CC" w:rsidP="00EE7AF0">
      <w:pPr>
        <w:spacing w:after="0" w:line="240" w:lineRule="auto"/>
        <w:rPr>
          <w:rFonts w:ascii="Arial" w:hAnsi="Arial" w:cs="Arial"/>
          <w:sz w:val="24"/>
          <w:szCs w:val="24"/>
        </w:rPr>
      </w:pPr>
    </w:p>
    <w:p w:rsidR="00FD46CC" w:rsidRPr="00FD46CC" w:rsidRDefault="00FD46CC" w:rsidP="00FD46CC">
      <w:pPr>
        <w:spacing w:after="0" w:line="240" w:lineRule="auto"/>
        <w:rPr>
          <w:rFonts w:ascii="Arial" w:hAnsi="Arial" w:cs="Arial"/>
          <w:sz w:val="24"/>
          <w:szCs w:val="24"/>
        </w:rPr>
      </w:pPr>
      <w:r w:rsidRPr="00126175">
        <w:rPr>
          <w:rFonts w:ascii="Arial" w:hAnsi="Arial" w:cs="Arial"/>
          <w:b/>
          <w:bCs/>
          <w:sz w:val="24"/>
          <w:szCs w:val="24"/>
          <w:u w:val="single"/>
        </w:rPr>
        <w:t>Document 7 :</w:t>
      </w:r>
      <w:r w:rsidRPr="00FD46CC">
        <w:rPr>
          <w:rFonts w:ascii="Arial" w:hAnsi="Arial" w:cs="Arial"/>
          <w:sz w:val="24"/>
          <w:szCs w:val="24"/>
        </w:rPr>
        <w:t>Les droits pour maîtriser vos données personnelles</w:t>
      </w:r>
    </w:p>
    <w:p w:rsidR="00FD46CC" w:rsidRPr="00FD46CC" w:rsidRDefault="00FD46CC" w:rsidP="00FD46CC">
      <w:pPr>
        <w:spacing w:after="0" w:line="240" w:lineRule="auto"/>
        <w:rPr>
          <w:rFonts w:ascii="Arial" w:hAnsi="Arial" w:cs="Arial"/>
          <w:sz w:val="24"/>
          <w:szCs w:val="24"/>
        </w:rPr>
      </w:pPr>
      <w:r w:rsidRPr="00FD46CC">
        <w:rPr>
          <w:rFonts w:ascii="Arial" w:hAnsi="Arial" w:cs="Arial"/>
          <w:sz w:val="24"/>
          <w:szCs w:val="24"/>
        </w:rPr>
        <w:t>La CNIL vous informe sur les différents droits que vous pouvez exercer auprès des organismes qui utilisent vos données.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d’information :</w:t>
      </w:r>
      <w:r w:rsidRPr="00FD46CC">
        <w:rPr>
          <w:rFonts w:ascii="Arial" w:hAnsi="Arial" w:cs="Arial"/>
          <w:sz w:val="24"/>
          <w:szCs w:val="24"/>
        </w:rPr>
        <w:t xml:space="preserve"> Un organisme qui collecte des informations sur vous doit vous fournir une information claire sur l’utilisation de vos données  ( durée de conservation, finalité de la collecte, ….) et sur l’exercice de vos droits.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d’opposition :</w:t>
      </w:r>
      <w:r w:rsidRPr="00FD46CC">
        <w:rPr>
          <w:rFonts w:ascii="Arial" w:hAnsi="Arial" w:cs="Arial"/>
          <w:sz w:val="24"/>
          <w:szCs w:val="24"/>
        </w:rPr>
        <w:t xml:space="preserve"> Vous pouvez vous opposer à tout moment à ce qu’un organisme utilise certaines de vos données.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d’accès direct ou indirect pour certains fichiers  :</w:t>
      </w:r>
      <w:r w:rsidRPr="00FD46CC">
        <w:rPr>
          <w:rFonts w:ascii="Arial" w:hAnsi="Arial" w:cs="Arial"/>
          <w:sz w:val="24"/>
          <w:szCs w:val="24"/>
        </w:rPr>
        <w:t xml:space="preserve"> Obtenir et vérifier les données qu’un organisme détient sur vous.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de rectification :</w:t>
      </w:r>
      <w:r w:rsidRPr="00FD46CC">
        <w:rPr>
          <w:rFonts w:ascii="Arial" w:hAnsi="Arial" w:cs="Arial"/>
          <w:sz w:val="24"/>
          <w:szCs w:val="24"/>
        </w:rPr>
        <w:t xml:space="preserve"> Vous pouvez demander la rectification des informations inexactes ou incomplètes vous concernant. Il permet d’éviter qu’un organisme n’utilise ou ne diffuse des informations erronées sur vous.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de déréférencement :</w:t>
      </w:r>
      <w:r w:rsidRPr="00FD46CC">
        <w:rPr>
          <w:rFonts w:ascii="Arial" w:hAnsi="Arial" w:cs="Arial"/>
          <w:sz w:val="24"/>
          <w:szCs w:val="24"/>
        </w:rPr>
        <w:t xml:space="preserve"> Vous pouvez demander aux moteurs de recherche de ne plus associer un contenu qui vous porte préjudice à votre nom et prénom.</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à l’effacement :</w:t>
      </w:r>
      <w:r w:rsidRPr="00FD46CC">
        <w:rPr>
          <w:rFonts w:ascii="Arial" w:hAnsi="Arial" w:cs="Arial"/>
          <w:sz w:val="24"/>
          <w:szCs w:val="24"/>
        </w:rPr>
        <w:t xml:space="preserve"> Vous avez le droit de demander à un organisme l'effacement de données à caractère personnel vous concernant</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à la portabilité :</w:t>
      </w:r>
      <w:r w:rsidRPr="00FD46CC">
        <w:rPr>
          <w:rFonts w:ascii="Arial" w:hAnsi="Arial" w:cs="Arial"/>
          <w:sz w:val="24"/>
          <w:szCs w:val="24"/>
        </w:rPr>
        <w:t xml:space="preserve"> Emporter une copie de vos données pour les réutiliser ailleurs.</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lié au profilage :</w:t>
      </w:r>
      <w:r w:rsidRPr="00FD46CC">
        <w:rPr>
          <w:rFonts w:ascii="Arial" w:hAnsi="Arial" w:cs="Arial"/>
          <w:sz w:val="24"/>
          <w:szCs w:val="24"/>
        </w:rPr>
        <w:t xml:space="preserve"> Remonter le fil de votre profilage, vous y opposer et demander l’intervention d’un humain dans une décision automatisée vous concernant.</w:t>
      </w:r>
    </w:p>
    <w:p w:rsidR="00FD46CC" w:rsidRPr="00FD46CC" w:rsidRDefault="00FD46CC" w:rsidP="00FD46CC">
      <w:pPr>
        <w:spacing w:after="0" w:line="240" w:lineRule="auto"/>
        <w:rPr>
          <w:rFonts w:ascii="Arial" w:hAnsi="Arial" w:cs="Arial"/>
          <w:sz w:val="24"/>
          <w:szCs w:val="24"/>
        </w:rPr>
      </w:pPr>
      <w:r w:rsidRPr="00FD46CC">
        <w:rPr>
          <w:rFonts w:ascii="Arial" w:hAnsi="Arial" w:cs="Arial"/>
          <w:b/>
          <w:bCs/>
          <w:sz w:val="24"/>
          <w:szCs w:val="24"/>
          <w:u w:val="single"/>
        </w:rPr>
        <w:t>Droit à la limitation des données :</w:t>
      </w:r>
      <w:r w:rsidRPr="00FD46CC">
        <w:rPr>
          <w:rFonts w:ascii="Arial" w:hAnsi="Arial" w:cs="Arial"/>
          <w:sz w:val="24"/>
          <w:szCs w:val="24"/>
        </w:rPr>
        <w:t xml:space="preserve"> Vous avez le droit de demander à un organisme de geler temporairement l’utilisation de certaines de vos données. Un droit qui peut s’avérer précieux dans certains cas.</w:t>
      </w:r>
    </w:p>
    <w:p w:rsidR="00126175" w:rsidRDefault="00FD46CC" w:rsidP="00EC0215">
      <w:pPr>
        <w:spacing w:after="0" w:line="240" w:lineRule="auto"/>
        <w:jc w:val="right"/>
        <w:rPr>
          <w:rFonts w:ascii="Arial" w:hAnsi="Arial" w:cs="Arial"/>
          <w:b/>
          <w:bCs/>
          <w:sz w:val="36"/>
          <w:szCs w:val="36"/>
        </w:rPr>
      </w:pPr>
      <w:r w:rsidRPr="005D21BA">
        <w:rPr>
          <w:rFonts w:ascii="Arial" w:hAnsi="Arial" w:cs="Arial"/>
          <w:sz w:val="20"/>
          <w:szCs w:val="20"/>
        </w:rPr>
        <w:t xml:space="preserve">La CNIL -Les droits pour maîtriser vos données personnelles -  </w:t>
      </w:r>
      <w:hyperlink r:id="rId19" w:history="1">
        <w:r w:rsidR="005D21BA" w:rsidRPr="009071C0">
          <w:rPr>
            <w:rStyle w:val="Lienhypertexte"/>
            <w:rFonts w:ascii="Arial" w:hAnsi="Arial" w:cs="Arial"/>
            <w:sz w:val="20"/>
            <w:szCs w:val="20"/>
          </w:rPr>
          <w:t>https://www.cnil.fr/fr/mes-demarches/les-droits-pour-maitriser-vos-donnees-personnelles</w:t>
        </w:r>
      </w:hyperlink>
    </w:p>
    <w:sectPr w:rsidR="00126175" w:rsidSect="00A2207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A743D"/>
    <w:multiLevelType w:val="hybridMultilevel"/>
    <w:tmpl w:val="2EA25096"/>
    <w:lvl w:ilvl="0" w:tplc="9BBE51B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8251F1B"/>
    <w:multiLevelType w:val="hybridMultilevel"/>
    <w:tmpl w:val="A2DECE7C"/>
    <w:lvl w:ilvl="0" w:tplc="040C0019">
      <w:start w:val="1"/>
      <w:numFmt w:val="low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
    <w:nsid w:val="40554235"/>
    <w:multiLevelType w:val="hybridMultilevel"/>
    <w:tmpl w:val="FD704190"/>
    <w:lvl w:ilvl="0" w:tplc="9E3A8DD0">
      <w:start w:val="1"/>
      <w:numFmt w:val="lowerLetter"/>
      <w:lvlText w:val="%1."/>
      <w:lvlJc w:val="left"/>
      <w:pPr>
        <w:ind w:left="720" w:hanging="360"/>
      </w:pPr>
      <w:rPr>
        <w:rFonts w:hint="default"/>
        <w:b/>
        <w:bCs/>
        <w:i/>
        <w:i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CCD0DCC"/>
    <w:multiLevelType w:val="hybridMultilevel"/>
    <w:tmpl w:val="FEEC63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EC03CFA"/>
    <w:multiLevelType w:val="hybridMultilevel"/>
    <w:tmpl w:val="00808B80"/>
    <w:lvl w:ilvl="0" w:tplc="374E327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EDE2458"/>
    <w:multiLevelType w:val="hybridMultilevel"/>
    <w:tmpl w:val="E9366E1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F7247C7"/>
    <w:multiLevelType w:val="hybridMultilevel"/>
    <w:tmpl w:val="FEEC6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717313F8"/>
    <w:multiLevelType w:val="hybridMultilevel"/>
    <w:tmpl w:val="85C415C8"/>
    <w:lvl w:ilvl="0" w:tplc="8BF25FBE">
      <w:start w:val="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7624843"/>
    <w:multiLevelType w:val="hybridMultilevel"/>
    <w:tmpl w:val="B04021A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7"/>
  </w:num>
  <w:num w:numId="6">
    <w:abstractNumId w:val="6"/>
  </w:num>
  <w:num w:numId="7">
    <w:abstractNumId w:val="0"/>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A2207C"/>
    <w:rsid w:val="000271CE"/>
    <w:rsid w:val="00071D1B"/>
    <w:rsid w:val="00082DBC"/>
    <w:rsid w:val="00096C7C"/>
    <w:rsid w:val="000A243F"/>
    <w:rsid w:val="00103263"/>
    <w:rsid w:val="00126175"/>
    <w:rsid w:val="00197406"/>
    <w:rsid w:val="002133D6"/>
    <w:rsid w:val="00236E2A"/>
    <w:rsid w:val="002406FF"/>
    <w:rsid w:val="00277BDA"/>
    <w:rsid w:val="002F6543"/>
    <w:rsid w:val="00321AD9"/>
    <w:rsid w:val="00321D3A"/>
    <w:rsid w:val="003237CE"/>
    <w:rsid w:val="00323811"/>
    <w:rsid w:val="00335D17"/>
    <w:rsid w:val="003A1689"/>
    <w:rsid w:val="004358A4"/>
    <w:rsid w:val="00444891"/>
    <w:rsid w:val="004852DD"/>
    <w:rsid w:val="004A0081"/>
    <w:rsid w:val="004A3A2B"/>
    <w:rsid w:val="004C6429"/>
    <w:rsid w:val="004E5AA2"/>
    <w:rsid w:val="00523C58"/>
    <w:rsid w:val="005D21BA"/>
    <w:rsid w:val="005E748D"/>
    <w:rsid w:val="005F1426"/>
    <w:rsid w:val="00694BCC"/>
    <w:rsid w:val="006C0362"/>
    <w:rsid w:val="006C33E9"/>
    <w:rsid w:val="006D08EE"/>
    <w:rsid w:val="006F42DC"/>
    <w:rsid w:val="00717D74"/>
    <w:rsid w:val="00754382"/>
    <w:rsid w:val="007622CB"/>
    <w:rsid w:val="00764186"/>
    <w:rsid w:val="00781362"/>
    <w:rsid w:val="0080027A"/>
    <w:rsid w:val="00814D02"/>
    <w:rsid w:val="00834E22"/>
    <w:rsid w:val="008C7C72"/>
    <w:rsid w:val="008D46B0"/>
    <w:rsid w:val="009041E6"/>
    <w:rsid w:val="009273EF"/>
    <w:rsid w:val="00957A68"/>
    <w:rsid w:val="00963E89"/>
    <w:rsid w:val="00972FDC"/>
    <w:rsid w:val="0098295B"/>
    <w:rsid w:val="00986D77"/>
    <w:rsid w:val="009C2DCD"/>
    <w:rsid w:val="009D460C"/>
    <w:rsid w:val="009E7EED"/>
    <w:rsid w:val="00A05C41"/>
    <w:rsid w:val="00A2207C"/>
    <w:rsid w:val="00A2430D"/>
    <w:rsid w:val="00A82EFA"/>
    <w:rsid w:val="00A86FB8"/>
    <w:rsid w:val="00B0517C"/>
    <w:rsid w:val="00B46F34"/>
    <w:rsid w:val="00B563F8"/>
    <w:rsid w:val="00B8149C"/>
    <w:rsid w:val="00B929C9"/>
    <w:rsid w:val="00BA7BBC"/>
    <w:rsid w:val="00BD0450"/>
    <w:rsid w:val="00BE0FFD"/>
    <w:rsid w:val="00C10711"/>
    <w:rsid w:val="00C16F3A"/>
    <w:rsid w:val="00C17CD1"/>
    <w:rsid w:val="00C229C7"/>
    <w:rsid w:val="00C306E4"/>
    <w:rsid w:val="00C725FB"/>
    <w:rsid w:val="00C906C0"/>
    <w:rsid w:val="00C92FBD"/>
    <w:rsid w:val="00CB37DB"/>
    <w:rsid w:val="00CB631C"/>
    <w:rsid w:val="00CD1A4E"/>
    <w:rsid w:val="00D852CB"/>
    <w:rsid w:val="00DC086B"/>
    <w:rsid w:val="00E13BD3"/>
    <w:rsid w:val="00EC0215"/>
    <w:rsid w:val="00EE5553"/>
    <w:rsid w:val="00EE7AF0"/>
    <w:rsid w:val="00F14BDB"/>
    <w:rsid w:val="00F21BB3"/>
    <w:rsid w:val="00F33923"/>
    <w:rsid w:val="00F578C3"/>
    <w:rsid w:val="00F6046F"/>
    <w:rsid w:val="00F662E6"/>
    <w:rsid w:val="00F724D3"/>
    <w:rsid w:val="00F9099D"/>
    <w:rsid w:val="00FC5D89"/>
    <w:rsid w:val="00FD46CC"/>
    <w:rsid w:val="00FE2A1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F34"/>
  </w:style>
  <w:style w:type="paragraph" w:styleId="Titre1">
    <w:name w:val="heading 1"/>
    <w:basedOn w:val="Normal"/>
    <w:next w:val="Normal"/>
    <w:link w:val="Titre1Car"/>
    <w:uiPriority w:val="9"/>
    <w:qFormat/>
    <w:rsid w:val="00A220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220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A2207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2207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2207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2207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2207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2207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2207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2207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2207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A2207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2207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2207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2207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2207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2207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2207C"/>
    <w:rPr>
      <w:rFonts w:eastAsiaTheme="majorEastAsia" w:cstheme="majorBidi"/>
      <w:color w:val="272727" w:themeColor="text1" w:themeTint="D8"/>
    </w:rPr>
  </w:style>
  <w:style w:type="paragraph" w:styleId="Titre">
    <w:name w:val="Title"/>
    <w:basedOn w:val="Normal"/>
    <w:next w:val="Normal"/>
    <w:link w:val="TitreCar"/>
    <w:uiPriority w:val="10"/>
    <w:qFormat/>
    <w:rsid w:val="00A220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2207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2207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2207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2207C"/>
    <w:pPr>
      <w:spacing w:before="160"/>
      <w:jc w:val="center"/>
    </w:pPr>
    <w:rPr>
      <w:i/>
      <w:iCs/>
      <w:color w:val="404040" w:themeColor="text1" w:themeTint="BF"/>
    </w:rPr>
  </w:style>
  <w:style w:type="character" w:customStyle="1" w:styleId="CitationCar">
    <w:name w:val="Citation Car"/>
    <w:basedOn w:val="Policepardfaut"/>
    <w:link w:val="Citation"/>
    <w:uiPriority w:val="29"/>
    <w:rsid w:val="00A2207C"/>
    <w:rPr>
      <w:i/>
      <w:iCs/>
      <w:color w:val="404040" w:themeColor="text1" w:themeTint="BF"/>
    </w:rPr>
  </w:style>
  <w:style w:type="paragraph" w:styleId="Paragraphedeliste">
    <w:name w:val="List Paragraph"/>
    <w:basedOn w:val="Normal"/>
    <w:uiPriority w:val="34"/>
    <w:qFormat/>
    <w:rsid w:val="00A2207C"/>
    <w:pPr>
      <w:ind w:left="720"/>
      <w:contextualSpacing/>
    </w:pPr>
  </w:style>
  <w:style w:type="character" w:styleId="Emphaseintense">
    <w:name w:val="Intense Emphasis"/>
    <w:basedOn w:val="Policepardfaut"/>
    <w:uiPriority w:val="21"/>
    <w:qFormat/>
    <w:rsid w:val="00A2207C"/>
    <w:rPr>
      <w:i/>
      <w:iCs/>
      <w:color w:val="0F4761" w:themeColor="accent1" w:themeShade="BF"/>
    </w:rPr>
  </w:style>
  <w:style w:type="paragraph" w:styleId="Citationintense">
    <w:name w:val="Intense Quote"/>
    <w:basedOn w:val="Normal"/>
    <w:next w:val="Normal"/>
    <w:link w:val="CitationintenseCar"/>
    <w:uiPriority w:val="30"/>
    <w:qFormat/>
    <w:rsid w:val="00A220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2207C"/>
    <w:rPr>
      <w:i/>
      <w:iCs/>
      <w:color w:val="0F4761" w:themeColor="accent1" w:themeShade="BF"/>
    </w:rPr>
  </w:style>
  <w:style w:type="character" w:styleId="Rfrenceintense">
    <w:name w:val="Intense Reference"/>
    <w:basedOn w:val="Policepardfaut"/>
    <w:uiPriority w:val="32"/>
    <w:qFormat/>
    <w:rsid w:val="00A2207C"/>
    <w:rPr>
      <w:b/>
      <w:bCs/>
      <w:smallCaps/>
      <w:color w:val="0F4761" w:themeColor="accent1" w:themeShade="BF"/>
      <w:spacing w:val="5"/>
    </w:rPr>
  </w:style>
  <w:style w:type="character" w:styleId="Lienhypertexte">
    <w:name w:val="Hyperlink"/>
    <w:basedOn w:val="Policepardfaut"/>
    <w:uiPriority w:val="99"/>
    <w:unhideWhenUsed/>
    <w:rsid w:val="00A2207C"/>
    <w:rPr>
      <w:color w:val="467886" w:themeColor="hyperlink"/>
      <w:u w:val="single"/>
    </w:rPr>
  </w:style>
  <w:style w:type="character" w:customStyle="1" w:styleId="UnresolvedMention">
    <w:name w:val="Unresolved Mention"/>
    <w:basedOn w:val="Policepardfaut"/>
    <w:uiPriority w:val="99"/>
    <w:semiHidden/>
    <w:unhideWhenUsed/>
    <w:rsid w:val="00A2207C"/>
    <w:rPr>
      <w:color w:val="605E5C"/>
      <w:shd w:val="clear" w:color="auto" w:fill="E1DFDD"/>
    </w:rPr>
  </w:style>
  <w:style w:type="table" w:styleId="Grilledutableau">
    <w:name w:val="Table Grid"/>
    <w:basedOn w:val="TableauNormal"/>
    <w:uiPriority w:val="39"/>
    <w:rsid w:val="00435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adigitale.dev/digiview/"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cnil.fr/fr/la-protection-des-donnees-dans-le-monde"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video.cnil.fr/w/qkLeFsgBYLWPRZiaXocn3N"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cnil.fr/fr/mes-demarches/les-droits-pour-maitriser-vos-donnees-personnelle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2443</Words>
  <Characters>13438</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15850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JURQUET</dc:creator>
  <cp:lastModifiedBy>rachida oujeddou</cp:lastModifiedBy>
  <cp:revision>2</cp:revision>
  <dcterms:created xsi:type="dcterms:W3CDTF">2026-04-15T13:05:00Z</dcterms:created>
  <dcterms:modified xsi:type="dcterms:W3CDTF">2026-04-15T13:05:00Z</dcterms:modified>
</cp:coreProperties>
</file>