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1F" w:rsidRDefault="007401EC">
      <w:pPr>
        <w:tabs>
          <w:tab w:val="right" w:pos="4536"/>
          <w:tab w:val="left" w:pos="4820"/>
        </w:tabs>
        <w:spacing w:after="0"/>
        <w:ind w:right="-306"/>
        <w:rPr>
          <w:rFonts w:ascii="Arial" w:eastAsia="Arial" w:hAnsi="Arial" w:cs="Arial"/>
          <w:b/>
          <w:sz w:val="28"/>
        </w:rPr>
      </w:pPr>
      <w:r>
        <w:rPr>
          <w:rFonts w:ascii="Arial" w:eastAsia="Arial" w:hAnsi="Arial" w:cs="Arial"/>
          <w:b/>
          <w:sz w:val="28"/>
          <w:szCs w:val="28"/>
        </w:rPr>
        <w:t>Niveau :</w:t>
      </w:r>
      <w:r w:rsidR="00DF1700">
        <w:rPr>
          <w:rFonts w:ascii="Arial" w:eastAsia="Arial" w:hAnsi="Arial" w:cs="Arial"/>
          <w:b/>
          <w:sz w:val="28"/>
          <w:szCs w:val="28"/>
        </w:rPr>
        <w:t xml:space="preserve"> </w:t>
      </w:r>
      <w:r w:rsidR="00C905CB">
        <w:rPr>
          <w:rFonts w:ascii="Arial" w:eastAsia="Arial" w:hAnsi="Arial" w:cs="Arial"/>
          <w:b/>
          <w:sz w:val="28"/>
          <w:szCs w:val="28"/>
        </w:rPr>
        <w:t>2</w:t>
      </w:r>
      <w:r w:rsidR="00C905CB" w:rsidRPr="00C905CB">
        <w:rPr>
          <w:rFonts w:ascii="Arial" w:eastAsia="Arial" w:hAnsi="Arial" w:cs="Arial"/>
          <w:b/>
          <w:sz w:val="28"/>
          <w:szCs w:val="28"/>
          <w:vertAlign w:val="superscript"/>
        </w:rPr>
        <w:t>nde</w:t>
      </w:r>
      <w:r w:rsidR="00C905CB">
        <w:rPr>
          <w:rFonts w:ascii="Arial" w:eastAsia="Arial" w:hAnsi="Arial" w:cs="Arial"/>
          <w:b/>
          <w:sz w:val="28"/>
          <w:szCs w:val="28"/>
        </w:rPr>
        <w:t xml:space="preserve"> </w:t>
      </w:r>
    </w:p>
    <w:p w:rsidR="004F411F" w:rsidRPr="007854D2" w:rsidRDefault="00C905CB">
      <w:pPr>
        <w:pBdr>
          <w:top w:val="single" w:sz="4" w:space="0" w:color="000000"/>
          <w:left w:val="single" w:sz="4" w:space="3" w:color="000000"/>
          <w:bottom w:val="single" w:sz="4" w:space="0" w:color="000000"/>
          <w:right w:val="single" w:sz="4" w:space="3" w:color="000000"/>
        </w:pBdr>
        <w:spacing w:before="120" w:after="0"/>
        <w:ind w:left="-283" w:right="-163"/>
        <w:jc w:val="center"/>
        <w:rPr>
          <w:rFonts w:ascii="Arial" w:eastAsia="Arial" w:hAnsi="Arial" w:cs="Arial"/>
          <w:b/>
          <w:sz w:val="40"/>
          <w:szCs w:val="40"/>
        </w:rPr>
      </w:pPr>
      <w:r>
        <w:rPr>
          <w:rFonts w:ascii="Arial" w:eastAsia="Arial" w:hAnsi="Arial" w:cs="Arial"/>
          <w:b/>
          <w:sz w:val="40"/>
          <w:szCs w:val="40"/>
        </w:rPr>
        <w:t xml:space="preserve">Science in </w:t>
      </w:r>
      <w:proofErr w:type="spellStart"/>
      <w:r>
        <w:rPr>
          <w:rFonts w:ascii="Arial" w:eastAsia="Arial" w:hAnsi="Arial" w:cs="Arial"/>
          <w:b/>
          <w:sz w:val="40"/>
          <w:szCs w:val="40"/>
        </w:rPr>
        <w:t>popular</w:t>
      </w:r>
      <w:proofErr w:type="spellEnd"/>
      <w:r>
        <w:rPr>
          <w:rFonts w:ascii="Arial" w:eastAsia="Arial" w:hAnsi="Arial" w:cs="Arial"/>
          <w:b/>
          <w:sz w:val="40"/>
          <w:szCs w:val="40"/>
        </w:rPr>
        <w:t xml:space="preserve"> fiction</w:t>
      </w:r>
    </w:p>
    <w:p w:rsidR="004F411F" w:rsidRDefault="004F411F">
      <w:pPr>
        <w:tabs>
          <w:tab w:val="right" w:pos="5580"/>
          <w:tab w:val="left" w:pos="5760"/>
        </w:tabs>
        <w:spacing w:after="0"/>
        <w:rPr>
          <w:rFonts w:ascii="Arial" w:eastAsia="Arial" w:hAnsi="Arial" w:cs="Arial"/>
          <w:sz w:val="4"/>
          <w:szCs w:val="4"/>
        </w:rPr>
      </w:pPr>
    </w:p>
    <w:p w:rsidR="004F411F" w:rsidRPr="00F17F9B" w:rsidRDefault="004F411F">
      <w:pPr>
        <w:tabs>
          <w:tab w:val="right" w:pos="4536"/>
          <w:tab w:val="left" w:pos="4820"/>
        </w:tabs>
        <w:spacing w:after="0"/>
        <w:ind w:right="-306"/>
        <w:rPr>
          <w:rFonts w:ascii="Arial" w:eastAsia="Arial" w:hAnsi="Arial" w:cs="Arial"/>
          <w:b/>
          <w:sz w:val="16"/>
          <w:szCs w:val="16"/>
        </w:rPr>
      </w:pPr>
    </w:p>
    <w:p w:rsidR="004F411F" w:rsidRDefault="007401EC">
      <w:pPr>
        <w:tabs>
          <w:tab w:val="right" w:pos="4536"/>
          <w:tab w:val="left" w:pos="4820"/>
        </w:tabs>
        <w:spacing w:after="0"/>
        <w:ind w:right="-306"/>
        <w:rPr>
          <w:rFonts w:ascii="Arial" w:eastAsia="Arial" w:hAnsi="Arial" w:cs="Arial"/>
          <w:b/>
          <w:sz w:val="28"/>
          <w:szCs w:val="28"/>
        </w:rPr>
      </w:pPr>
      <w:r>
        <w:rPr>
          <w:rFonts w:ascii="Arial" w:eastAsia="Arial" w:hAnsi="Arial" w:cs="Arial"/>
          <w:b/>
          <w:sz w:val="28"/>
          <w:szCs w:val="28"/>
        </w:rPr>
        <w:t>Résumé de l’activité</w:t>
      </w:r>
      <w:r w:rsidR="00DF1700">
        <w:rPr>
          <w:rFonts w:ascii="Arial" w:eastAsia="Arial" w:hAnsi="Arial" w:cs="Arial"/>
          <w:b/>
          <w:sz w:val="28"/>
          <w:szCs w:val="28"/>
        </w:rPr>
        <w:t> :</w:t>
      </w:r>
    </w:p>
    <w:p w:rsidR="00DF1700" w:rsidRPr="00C905CB" w:rsidRDefault="00DF1700">
      <w:pPr>
        <w:tabs>
          <w:tab w:val="right" w:pos="4536"/>
          <w:tab w:val="left" w:pos="4820"/>
        </w:tabs>
        <w:spacing w:after="0"/>
        <w:ind w:right="-306"/>
        <w:rPr>
          <w:rFonts w:ascii="Arial" w:eastAsia="Arial" w:hAnsi="Arial" w:cs="Arial"/>
          <w:sz w:val="12"/>
          <w:szCs w:val="12"/>
        </w:rPr>
      </w:pPr>
    </w:p>
    <w:p w:rsidR="00C905CB" w:rsidRDefault="00C905CB" w:rsidP="00F17F9B">
      <w:pPr>
        <w:spacing w:after="120"/>
        <w:jc w:val="both"/>
        <w:rPr>
          <w:rFonts w:ascii="Arial" w:eastAsia="Arial" w:hAnsi="Arial" w:cs="Arial"/>
          <w:i/>
        </w:rPr>
      </w:pPr>
      <w:r>
        <w:rPr>
          <w:rFonts w:ascii="Arial" w:eastAsia="Arial" w:hAnsi="Arial" w:cs="Arial"/>
          <w:i/>
        </w:rPr>
        <w:t xml:space="preserve">L’activité s’articule autour de deux extraits vidéos d’un épisode de la série « The </w:t>
      </w:r>
      <w:proofErr w:type="spellStart"/>
      <w:r>
        <w:rPr>
          <w:rFonts w:ascii="Arial" w:eastAsia="Arial" w:hAnsi="Arial" w:cs="Arial"/>
          <w:i/>
        </w:rPr>
        <w:t>Big</w:t>
      </w:r>
      <w:proofErr w:type="spellEnd"/>
      <w:r>
        <w:rPr>
          <w:rFonts w:ascii="Arial" w:eastAsia="Arial" w:hAnsi="Arial" w:cs="Arial"/>
          <w:i/>
        </w:rPr>
        <w:t xml:space="preserve"> Bang </w:t>
      </w:r>
      <w:proofErr w:type="spellStart"/>
      <w:r>
        <w:rPr>
          <w:rFonts w:ascii="Arial" w:eastAsia="Arial" w:hAnsi="Arial" w:cs="Arial"/>
          <w:i/>
        </w:rPr>
        <w:t>Theory</w:t>
      </w:r>
      <w:proofErr w:type="spellEnd"/>
      <w:r>
        <w:rPr>
          <w:rFonts w:ascii="Arial" w:eastAsia="Arial" w:hAnsi="Arial" w:cs="Arial"/>
          <w:i/>
        </w:rPr>
        <w:t> », où l’un des protagonistes pense avoir découvert une méthode pour synthétiser un nouvel élément superlourd, puis se rend compte d’une erreur de calcul qui remet en cause sa théorie, alors qu’une expérience a effectivement permis de synthétiser le nouvel élément.</w:t>
      </w:r>
    </w:p>
    <w:p w:rsidR="00DF1700" w:rsidRDefault="001155B3" w:rsidP="00795EB9">
      <w:pPr>
        <w:jc w:val="both"/>
        <w:rPr>
          <w:rFonts w:ascii="Arial" w:eastAsia="Arial" w:hAnsi="Arial" w:cs="Arial"/>
          <w:i/>
        </w:rPr>
      </w:pPr>
      <w:r w:rsidRPr="00DF1700">
        <w:rPr>
          <w:rFonts w:ascii="Arial" w:eastAsia="Arial" w:hAnsi="Arial" w:cs="Arial"/>
          <w:i/>
        </w:rPr>
        <w:t>Cet</w:t>
      </w:r>
      <w:r w:rsidR="007854D2" w:rsidRPr="00DF1700">
        <w:rPr>
          <w:rFonts w:ascii="Arial" w:eastAsia="Arial" w:hAnsi="Arial" w:cs="Arial"/>
          <w:i/>
        </w:rPr>
        <w:t xml:space="preserve">te activité </w:t>
      </w:r>
      <w:r w:rsidR="00C905CB">
        <w:rPr>
          <w:rFonts w:ascii="Arial" w:eastAsia="Arial" w:hAnsi="Arial" w:cs="Arial"/>
          <w:i/>
        </w:rPr>
        <w:t xml:space="preserve">a pour objectif d’entraîner la compréhension orale des élèves, de mobiliser leur expression orale par l’interaction en classe autour des questions et </w:t>
      </w:r>
      <w:r w:rsidR="004C539F">
        <w:rPr>
          <w:rFonts w:ascii="Arial" w:eastAsia="Arial" w:hAnsi="Arial" w:cs="Arial"/>
          <w:i/>
        </w:rPr>
        <w:t xml:space="preserve">de réaliser </w:t>
      </w:r>
      <w:r w:rsidR="00C905CB">
        <w:rPr>
          <w:rFonts w:ascii="Arial" w:eastAsia="Arial" w:hAnsi="Arial" w:cs="Arial"/>
          <w:i/>
        </w:rPr>
        <w:t xml:space="preserve">un exposé en fin d’activité, d’aborder la constitution des atomes et le tableau périodique d’un point de vue disciplinaire, et d’ouvrir la culture générale des élèves sur différents points (physique théorique vs. expérimentale, cursus universitaire, grandes universités du monde anglophone, unités du système métrique et du système US, </w:t>
      </w:r>
      <w:proofErr w:type="spellStart"/>
      <w:r w:rsidR="00C905CB">
        <w:rPr>
          <w:rFonts w:ascii="Arial" w:eastAsia="Arial" w:hAnsi="Arial" w:cs="Arial"/>
          <w:i/>
        </w:rPr>
        <w:t>sérendipité</w:t>
      </w:r>
      <w:proofErr w:type="spellEnd"/>
      <w:r w:rsidR="00C905CB">
        <w:rPr>
          <w:rFonts w:ascii="Arial" w:eastAsia="Arial" w:hAnsi="Arial" w:cs="Arial"/>
          <w:i/>
        </w:rPr>
        <w:t>)</w:t>
      </w:r>
    </w:p>
    <w:p w:rsidR="00A578B5" w:rsidRDefault="007401EC" w:rsidP="00F17F9B">
      <w:pPr>
        <w:spacing w:after="60"/>
        <w:rPr>
          <w:rFonts w:ascii="Arial" w:eastAsia="Arial" w:hAnsi="Arial" w:cs="Arial"/>
          <w:b/>
          <w:sz w:val="28"/>
        </w:rPr>
      </w:pPr>
      <w:r>
        <w:rPr>
          <w:rFonts w:ascii="Arial" w:eastAsia="Arial" w:hAnsi="Arial" w:cs="Arial"/>
          <w:b/>
          <w:sz w:val="28"/>
        </w:rPr>
        <w:t>Prérequis / repères de progressivité</w:t>
      </w:r>
      <w:r w:rsidR="00FA6679">
        <w:rPr>
          <w:rFonts w:ascii="Arial" w:eastAsia="Arial" w:hAnsi="Arial" w:cs="Arial"/>
          <w:b/>
          <w:sz w:val="28"/>
        </w:rPr>
        <w:t> </w:t>
      </w:r>
    </w:p>
    <w:p w:rsidR="007854D2" w:rsidRPr="007854D2" w:rsidRDefault="00C905CB" w:rsidP="00C905CB">
      <w:pPr>
        <w:rPr>
          <w:rFonts w:ascii="Arial" w:eastAsia="Arial" w:hAnsi="Arial" w:cs="Arial"/>
        </w:rPr>
      </w:pPr>
      <w:r>
        <w:rPr>
          <w:rFonts w:ascii="Arial" w:eastAsia="Arial" w:hAnsi="Arial" w:cs="Arial"/>
          <w:i/>
        </w:rPr>
        <w:t>Prérequis : constitution des atomes, numéro atomique.</w:t>
      </w:r>
    </w:p>
    <w:p w:rsidR="004F411F" w:rsidRPr="00EC7FA4" w:rsidRDefault="007401EC">
      <w:pPr>
        <w:pStyle w:val="Titre2"/>
        <w:spacing w:before="120" w:after="0"/>
        <w:rPr>
          <w:rFonts w:ascii="Arial" w:eastAsia="Arial" w:hAnsi="Arial" w:cs="Arial"/>
          <w:i w:val="0"/>
          <w:lang w:val="fr-FR"/>
        </w:rPr>
      </w:pPr>
      <w:r>
        <w:rPr>
          <w:rFonts w:ascii="Arial" w:eastAsia="Arial" w:hAnsi="Arial" w:cs="Arial"/>
          <w:i w:val="0"/>
          <w:lang w:val="fr-FR"/>
        </w:rPr>
        <w:t>Référence(s) au(x) programme(s)</w:t>
      </w:r>
    </w:p>
    <w:p w:rsidR="007854D2" w:rsidRPr="00F17F9B" w:rsidRDefault="007854D2">
      <w:pPr>
        <w:tabs>
          <w:tab w:val="right" w:pos="4536"/>
          <w:tab w:val="left" w:pos="4820"/>
        </w:tabs>
        <w:spacing w:after="0"/>
        <w:ind w:right="-306"/>
        <w:rPr>
          <w:rFonts w:ascii="Arial" w:eastAsia="Arial" w:hAnsi="Arial" w:cs="Arial"/>
          <w:b/>
          <w:sz w:val="6"/>
          <w:szCs w:val="6"/>
        </w:rPr>
      </w:pPr>
    </w:p>
    <w:p w:rsidR="004F411F" w:rsidRDefault="007401EC" w:rsidP="00F17F9B">
      <w:pPr>
        <w:tabs>
          <w:tab w:val="right" w:pos="4536"/>
          <w:tab w:val="left" w:pos="4820"/>
        </w:tabs>
        <w:spacing w:after="60"/>
        <w:ind w:right="-306"/>
        <w:rPr>
          <w:rFonts w:ascii="Arial" w:eastAsia="Arial" w:hAnsi="Arial" w:cs="Arial"/>
          <w:b/>
          <w:sz w:val="24"/>
          <w:szCs w:val="28"/>
        </w:rPr>
      </w:pPr>
      <w:r>
        <w:rPr>
          <w:rFonts w:ascii="Arial" w:eastAsia="Arial" w:hAnsi="Arial" w:cs="Arial"/>
          <w:b/>
          <w:sz w:val="24"/>
          <w:szCs w:val="28"/>
        </w:rPr>
        <w:t xml:space="preserve">Objectifs d’apprentissage en physique </w:t>
      </w:r>
      <w:r w:rsidR="00FA6679">
        <w:rPr>
          <w:rFonts w:ascii="Arial" w:eastAsia="Arial" w:hAnsi="Arial" w:cs="Arial"/>
          <w:b/>
          <w:sz w:val="24"/>
          <w:szCs w:val="28"/>
        </w:rPr>
        <w:t>chimie </w:t>
      </w:r>
      <w:r w:rsidR="00262A50">
        <w:rPr>
          <w:rFonts w:ascii="Arial" w:eastAsia="Arial" w:hAnsi="Arial" w:cs="Arial"/>
          <w:b/>
          <w:sz w:val="24"/>
          <w:szCs w:val="28"/>
        </w:rPr>
        <w:t>/ LV</w:t>
      </w:r>
    </w:p>
    <w:p w:rsidR="007854D2" w:rsidRPr="00C905CB" w:rsidRDefault="00C905CB" w:rsidP="00C905CB">
      <w:pPr>
        <w:pBdr>
          <w:left w:val="none" w:sz="4" w:space="2" w:color="000000"/>
        </w:pBdr>
        <w:spacing w:after="60"/>
        <w:jc w:val="both"/>
        <w:rPr>
          <w:rFonts w:asciiTheme="minorHAnsi" w:eastAsia="Times" w:hAnsiTheme="minorHAnsi" w:cstheme="minorHAnsi"/>
          <w:i/>
        </w:rPr>
      </w:pPr>
      <w:r w:rsidRPr="00C905CB">
        <w:rPr>
          <w:rFonts w:asciiTheme="minorHAnsi" w:eastAsia="Times" w:hAnsiTheme="minorHAnsi" w:cstheme="minorHAnsi"/>
          <w:i/>
        </w:rPr>
        <w:t>Pas d’apprentissage disciplinaire, les notions scientifiques abordées doivent déjà avoir été vues dans les cours en français. Cela permet de se focaliser sur l’apprentissage du vocabulaire scientifique en anglais.</w:t>
      </w:r>
    </w:p>
    <w:p w:rsidR="00C905CB" w:rsidRPr="00C905CB" w:rsidRDefault="00C905CB" w:rsidP="00F17F9B">
      <w:pPr>
        <w:pBdr>
          <w:left w:val="none" w:sz="4" w:space="2" w:color="000000"/>
        </w:pBdr>
        <w:spacing w:after="120"/>
        <w:jc w:val="both"/>
        <w:rPr>
          <w:rFonts w:asciiTheme="minorHAnsi" w:eastAsia="Times" w:hAnsiTheme="minorHAnsi" w:cstheme="minorHAnsi"/>
          <w:i/>
        </w:rPr>
      </w:pPr>
      <w:r w:rsidRPr="00C905CB">
        <w:rPr>
          <w:rFonts w:asciiTheme="minorHAnsi" w:eastAsia="Times" w:hAnsiTheme="minorHAnsi" w:cstheme="minorHAnsi"/>
          <w:i/>
        </w:rPr>
        <w:t>L’</w:t>
      </w:r>
      <w:r w:rsidR="004C539F" w:rsidRPr="00C905CB">
        <w:rPr>
          <w:rFonts w:asciiTheme="minorHAnsi" w:eastAsia="Times" w:hAnsiTheme="minorHAnsi" w:cstheme="minorHAnsi"/>
          <w:i/>
        </w:rPr>
        <w:t>activité</w:t>
      </w:r>
      <w:r w:rsidRPr="00C905CB">
        <w:rPr>
          <w:rFonts w:asciiTheme="minorHAnsi" w:eastAsia="Times" w:hAnsiTheme="minorHAnsi" w:cstheme="minorHAnsi"/>
          <w:i/>
        </w:rPr>
        <w:t xml:space="preserve"> est prétexte à l’apprentissage d’éléments de culture scientifique (théorie vs expérience, unités dans différents systèmes, </w:t>
      </w:r>
      <w:proofErr w:type="spellStart"/>
      <w:r w:rsidRPr="00C905CB">
        <w:rPr>
          <w:rFonts w:asciiTheme="minorHAnsi" w:eastAsia="Times" w:hAnsiTheme="minorHAnsi" w:cstheme="minorHAnsi"/>
          <w:i/>
        </w:rPr>
        <w:t>sérendipité</w:t>
      </w:r>
      <w:proofErr w:type="spellEnd"/>
      <w:r w:rsidRPr="00C905CB">
        <w:rPr>
          <w:rFonts w:asciiTheme="minorHAnsi" w:eastAsia="Times" w:hAnsiTheme="minorHAnsi" w:cstheme="minorHAnsi"/>
          <w:i/>
        </w:rPr>
        <w:t>) et de culture générale (monde universitaire)</w:t>
      </w:r>
    </w:p>
    <w:p w:rsidR="00A578B5" w:rsidRPr="00C905CB" w:rsidRDefault="00A578B5" w:rsidP="00C905CB">
      <w:pPr>
        <w:pBdr>
          <w:left w:val="none" w:sz="4" w:space="2" w:color="000000"/>
        </w:pBdr>
        <w:spacing w:after="0" w:line="240" w:lineRule="auto"/>
        <w:jc w:val="both"/>
        <w:rPr>
          <w:rFonts w:ascii="Arial" w:eastAsia="Arial" w:hAnsi="Arial" w:cs="Arial"/>
          <w:sz w:val="12"/>
          <w:szCs w:val="12"/>
        </w:rPr>
      </w:pPr>
    </w:p>
    <w:p w:rsidR="00795EB9" w:rsidRDefault="001166E9" w:rsidP="00C905CB">
      <w:pPr>
        <w:pBdr>
          <w:left w:val="none" w:sz="4" w:space="2" w:color="000000"/>
        </w:pBdr>
        <w:spacing w:after="0" w:line="240" w:lineRule="auto"/>
        <w:jc w:val="both"/>
        <w:rPr>
          <w:rFonts w:ascii="Arial" w:eastAsia="Arial" w:hAnsi="Arial" w:cs="Arial"/>
          <w:b/>
        </w:rPr>
      </w:pPr>
      <w:r>
        <w:rPr>
          <w:rFonts w:ascii="Arial" w:eastAsia="Arial" w:hAnsi="Arial" w:cs="Arial"/>
          <w:b/>
        </w:rPr>
        <w:t>Compétences travaillées</w:t>
      </w:r>
      <w:r w:rsidR="0006445C">
        <w:rPr>
          <w:rFonts w:ascii="Arial" w:eastAsia="Arial" w:hAnsi="Arial" w:cs="Arial"/>
          <w:b/>
        </w:rPr>
        <w:t xml:space="preserve"> (disciplinaires ou linguistique au regard du CECRL)</w:t>
      </w:r>
      <w:r>
        <w:rPr>
          <w:rFonts w:ascii="Arial" w:eastAsia="Arial" w:hAnsi="Arial" w:cs="Arial"/>
          <w:b/>
        </w:rPr>
        <w:t> :</w:t>
      </w:r>
    </w:p>
    <w:p w:rsidR="00A578B5" w:rsidRPr="00F17F9B" w:rsidRDefault="00A578B5" w:rsidP="00C905CB">
      <w:pPr>
        <w:pBdr>
          <w:left w:val="none" w:sz="4" w:space="2" w:color="000000"/>
        </w:pBdr>
        <w:spacing w:after="0" w:line="240" w:lineRule="auto"/>
        <w:jc w:val="both"/>
        <w:rPr>
          <w:rFonts w:ascii="Arial" w:eastAsia="Arial" w:hAnsi="Arial" w:cs="Arial"/>
          <w:b/>
          <w:i/>
          <w:iCs/>
          <w:color w:val="00B050"/>
          <w:sz w:val="12"/>
          <w:szCs w:val="1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617"/>
        <w:gridCol w:w="8905"/>
      </w:tblGrid>
      <w:tr w:rsidR="00795EB9" w:rsidRPr="00AD6C41" w:rsidTr="00F17F9B">
        <w:trPr>
          <w:trHeight w:val="113"/>
        </w:trPr>
        <w:tc>
          <w:tcPr>
            <w:tcW w:w="1621" w:type="dxa"/>
            <w:shd w:val="clear" w:color="auto" w:fill="auto"/>
          </w:tcPr>
          <w:p w:rsidR="00795EB9" w:rsidRPr="00AD6C41" w:rsidRDefault="001166E9" w:rsidP="004815CC">
            <w:pPr>
              <w:pStyle w:val="Titre5tableau"/>
              <w:spacing w:before="60" w:after="60"/>
              <w:jc w:val="center"/>
            </w:pPr>
            <w:r>
              <w:t>Compétences</w:t>
            </w:r>
          </w:p>
        </w:tc>
        <w:tc>
          <w:tcPr>
            <w:tcW w:w="8931" w:type="dxa"/>
            <w:shd w:val="clear" w:color="auto" w:fill="auto"/>
          </w:tcPr>
          <w:p w:rsidR="00795EB9" w:rsidRPr="00AD6C41" w:rsidRDefault="00D26951" w:rsidP="004815CC">
            <w:pPr>
              <w:pStyle w:val="Titre5tableau"/>
              <w:spacing w:before="60" w:after="60"/>
              <w:jc w:val="center"/>
            </w:pPr>
            <w:r>
              <w:t>C</w:t>
            </w:r>
            <w:r w:rsidR="00795EB9" w:rsidRPr="00AD6C41">
              <w:t>apacités associées</w:t>
            </w:r>
          </w:p>
        </w:tc>
      </w:tr>
      <w:tr w:rsidR="006D4D5B" w:rsidRPr="00AD6C41" w:rsidTr="00F17F9B">
        <w:trPr>
          <w:trHeight w:val="283"/>
        </w:trPr>
        <w:tc>
          <w:tcPr>
            <w:tcW w:w="1621" w:type="dxa"/>
            <w:shd w:val="clear" w:color="auto" w:fill="auto"/>
            <w:vAlign w:val="center"/>
          </w:tcPr>
          <w:p w:rsidR="006D4D5B" w:rsidRPr="00AD6C41" w:rsidRDefault="008E59D5" w:rsidP="004815CC">
            <w:pPr>
              <w:pStyle w:val="Titre5tableau"/>
              <w:keepNext w:val="0"/>
            </w:pPr>
            <w:r>
              <w:t>APP</w:t>
            </w:r>
          </w:p>
        </w:tc>
        <w:tc>
          <w:tcPr>
            <w:tcW w:w="8931" w:type="dxa"/>
            <w:shd w:val="clear" w:color="auto" w:fill="auto"/>
          </w:tcPr>
          <w:p w:rsidR="006D4D5B" w:rsidRPr="008E59D5" w:rsidRDefault="008E59D5" w:rsidP="00F17F9B">
            <w:pPr>
              <w:pStyle w:val="Listetableau"/>
              <w:numPr>
                <w:ilvl w:val="0"/>
                <w:numId w:val="0"/>
              </w:numPr>
              <w:ind w:left="247" w:right="84"/>
            </w:pPr>
            <w:r w:rsidRPr="008E59D5">
              <w:t>Rechercher et extraire l'information (tirer des informations pertinentes à partir de documents,</w:t>
            </w:r>
          </w:p>
        </w:tc>
      </w:tr>
      <w:tr w:rsidR="00795EB9" w:rsidRPr="00AD6C41" w:rsidTr="00F17F9B">
        <w:trPr>
          <w:trHeight w:val="283"/>
        </w:trPr>
        <w:tc>
          <w:tcPr>
            <w:tcW w:w="1621" w:type="dxa"/>
            <w:shd w:val="clear" w:color="auto" w:fill="auto"/>
            <w:vAlign w:val="center"/>
          </w:tcPr>
          <w:p w:rsidR="00795EB9" w:rsidRPr="00AD6C41" w:rsidRDefault="008E59D5" w:rsidP="004815CC">
            <w:pPr>
              <w:pStyle w:val="Titre5tableau"/>
              <w:keepNext w:val="0"/>
            </w:pPr>
            <w:r>
              <w:t>REA</w:t>
            </w:r>
          </w:p>
        </w:tc>
        <w:tc>
          <w:tcPr>
            <w:tcW w:w="8931" w:type="dxa"/>
            <w:shd w:val="clear" w:color="auto" w:fill="auto"/>
          </w:tcPr>
          <w:p w:rsidR="008E59D5" w:rsidRPr="008E59D5" w:rsidRDefault="00A1676C" w:rsidP="00F17F9B">
            <w:pPr>
              <w:pStyle w:val="Listetableau"/>
              <w:numPr>
                <w:ilvl w:val="0"/>
                <w:numId w:val="0"/>
              </w:numPr>
              <w:ind w:left="247" w:right="84"/>
            </w:pPr>
            <w:r>
              <w:t>Exploiter s</w:t>
            </w:r>
            <w:r w:rsidR="008E59D5">
              <w:t>es connaissances autour de la notion d’élément et de la constitution de la classification périodique</w:t>
            </w:r>
          </w:p>
        </w:tc>
      </w:tr>
      <w:tr w:rsidR="00795EB9" w:rsidRPr="00AD6C41" w:rsidTr="00F17F9B">
        <w:trPr>
          <w:cantSplit/>
          <w:trHeight w:val="283"/>
        </w:trPr>
        <w:tc>
          <w:tcPr>
            <w:tcW w:w="1621" w:type="dxa"/>
            <w:shd w:val="clear" w:color="auto" w:fill="auto"/>
            <w:vAlign w:val="center"/>
          </w:tcPr>
          <w:p w:rsidR="00795EB9" w:rsidRPr="00AD6C41" w:rsidRDefault="008E59D5" w:rsidP="004815CC">
            <w:pPr>
              <w:pStyle w:val="Titre5tableau"/>
              <w:keepNext w:val="0"/>
            </w:pPr>
            <w:r>
              <w:t>COM</w:t>
            </w:r>
          </w:p>
        </w:tc>
        <w:tc>
          <w:tcPr>
            <w:tcW w:w="8931" w:type="dxa"/>
            <w:shd w:val="clear" w:color="auto" w:fill="auto"/>
          </w:tcPr>
          <w:p w:rsidR="00795EB9" w:rsidRPr="00AD6C41" w:rsidRDefault="008E59D5" w:rsidP="00F17F9B">
            <w:pPr>
              <w:pStyle w:val="Listetableau"/>
              <w:numPr>
                <w:ilvl w:val="0"/>
                <w:numId w:val="0"/>
              </w:numPr>
              <w:ind w:left="247" w:right="84"/>
              <w:rPr>
                <w:i/>
                <w:iCs/>
              </w:rPr>
            </w:pPr>
            <w:r w:rsidRPr="008E59D5">
              <w:t>Formuler une réponse compréhensible (répondre avec des phrases complètes en utilisant un vocabulaire scientifique adapté et</w:t>
            </w:r>
            <w:r w:rsidR="00F17F9B">
              <w:t xml:space="preserve"> </w:t>
            </w:r>
            <w:r w:rsidRPr="008E59D5">
              <w:t>rigoureux, des connecteurs logiques (car, donc, si, alors...)) ; structurer un compte-rendu, un argumentaire ou une synthèse</w:t>
            </w:r>
          </w:p>
        </w:tc>
      </w:tr>
    </w:tbl>
    <w:p w:rsidR="00DF1700" w:rsidRPr="00F17F9B" w:rsidRDefault="00DF1700" w:rsidP="00DF1700">
      <w:pPr>
        <w:tabs>
          <w:tab w:val="left" w:pos="4020"/>
        </w:tabs>
        <w:spacing w:after="0" w:line="240" w:lineRule="auto"/>
        <w:jc w:val="both"/>
        <w:rPr>
          <w:rFonts w:ascii="Arial" w:eastAsia="Arial" w:hAnsi="Arial" w:cs="Arial"/>
          <w:b/>
          <w:sz w:val="12"/>
          <w:szCs w:val="12"/>
        </w:rPr>
      </w:pPr>
    </w:p>
    <w:p w:rsidR="008E59D5" w:rsidRPr="008E59D5" w:rsidRDefault="008E59D5">
      <w:pPr>
        <w:spacing w:after="0" w:line="240" w:lineRule="auto"/>
        <w:jc w:val="both"/>
        <w:rPr>
          <w:rFonts w:ascii="Arial" w:eastAsia="Arial" w:hAnsi="Arial" w:cs="Arial"/>
          <w:b/>
        </w:rPr>
      </w:pPr>
      <w:r w:rsidRPr="008E59D5">
        <w:rPr>
          <w:rFonts w:ascii="Arial" w:eastAsia="Arial" w:hAnsi="Arial" w:cs="Arial"/>
          <w:b/>
        </w:rPr>
        <w:t>Dans le cadre du CECRL, les compétences travaillées sont :</w:t>
      </w:r>
    </w:p>
    <w:p w:rsidR="008E59D5" w:rsidRPr="008E59D5" w:rsidRDefault="008E59D5" w:rsidP="008E59D5">
      <w:pPr>
        <w:pStyle w:val="Paragraphedeliste"/>
        <w:numPr>
          <w:ilvl w:val="0"/>
          <w:numId w:val="22"/>
        </w:numPr>
        <w:spacing w:line="240" w:lineRule="auto"/>
        <w:rPr>
          <w:rFonts w:eastAsia="Arial" w:cs="Arial"/>
          <w:b/>
        </w:rPr>
      </w:pPr>
      <w:proofErr w:type="spellStart"/>
      <w:r w:rsidRPr="008E59D5">
        <w:rPr>
          <w:rFonts w:eastAsia="Arial" w:cs="Arial"/>
          <w:b/>
        </w:rPr>
        <w:t>Ecouter</w:t>
      </w:r>
      <w:proofErr w:type="spellEnd"/>
    </w:p>
    <w:p w:rsidR="008E59D5" w:rsidRPr="008E59D5" w:rsidRDefault="008E59D5" w:rsidP="008E59D5">
      <w:pPr>
        <w:pStyle w:val="Paragraphedeliste"/>
        <w:numPr>
          <w:ilvl w:val="0"/>
          <w:numId w:val="22"/>
        </w:numPr>
        <w:spacing w:line="240" w:lineRule="auto"/>
        <w:rPr>
          <w:rFonts w:eastAsia="Arial" w:cs="Arial"/>
          <w:b/>
        </w:rPr>
      </w:pPr>
      <w:proofErr w:type="spellStart"/>
      <w:r w:rsidRPr="008E59D5">
        <w:rPr>
          <w:rFonts w:eastAsia="Arial" w:cs="Arial"/>
          <w:b/>
        </w:rPr>
        <w:t>S’exprimer</w:t>
      </w:r>
      <w:proofErr w:type="spellEnd"/>
      <w:r w:rsidRPr="008E59D5">
        <w:rPr>
          <w:rFonts w:eastAsia="Arial" w:cs="Arial"/>
          <w:b/>
        </w:rPr>
        <w:t xml:space="preserve"> </w:t>
      </w:r>
      <w:proofErr w:type="spellStart"/>
      <w:r w:rsidRPr="008E59D5">
        <w:rPr>
          <w:rFonts w:eastAsia="Arial" w:cs="Arial"/>
          <w:b/>
        </w:rPr>
        <w:t>oralement</w:t>
      </w:r>
      <w:proofErr w:type="spellEnd"/>
      <w:r w:rsidRPr="008E59D5">
        <w:rPr>
          <w:rFonts w:eastAsia="Arial" w:cs="Arial"/>
          <w:b/>
        </w:rPr>
        <w:t xml:space="preserve"> en </w:t>
      </w:r>
      <w:proofErr w:type="spellStart"/>
      <w:r w:rsidRPr="008E59D5">
        <w:rPr>
          <w:rFonts w:eastAsia="Arial" w:cs="Arial"/>
          <w:b/>
        </w:rPr>
        <w:t>continu</w:t>
      </w:r>
      <w:proofErr w:type="spellEnd"/>
    </w:p>
    <w:p w:rsidR="008E59D5" w:rsidRPr="008E59D5" w:rsidRDefault="008E59D5" w:rsidP="008E59D5">
      <w:pPr>
        <w:pStyle w:val="Paragraphedeliste"/>
        <w:spacing w:line="240" w:lineRule="auto"/>
        <w:rPr>
          <w:rFonts w:eastAsia="Arial" w:cs="Arial"/>
          <w:b/>
          <w:sz w:val="28"/>
          <w:szCs w:val="36"/>
        </w:rPr>
      </w:pPr>
    </w:p>
    <w:p w:rsidR="00DF1700" w:rsidRDefault="00DF1700">
      <w:pPr>
        <w:spacing w:after="0" w:line="240" w:lineRule="auto"/>
        <w:jc w:val="both"/>
        <w:rPr>
          <w:rFonts w:ascii="Arial" w:eastAsia="Arial" w:hAnsi="Arial" w:cs="Arial"/>
          <w:b/>
          <w:sz w:val="28"/>
          <w:szCs w:val="36"/>
        </w:rPr>
      </w:pPr>
      <w:r>
        <w:rPr>
          <w:rFonts w:ascii="Arial" w:eastAsia="Arial" w:hAnsi="Arial" w:cs="Arial"/>
          <w:b/>
          <w:sz w:val="28"/>
          <w:szCs w:val="36"/>
        </w:rPr>
        <w:t xml:space="preserve">Objectif en termes </w:t>
      </w:r>
      <w:r w:rsidR="0006445C">
        <w:rPr>
          <w:rFonts w:ascii="Arial" w:eastAsia="Arial" w:hAnsi="Arial" w:cs="Arial"/>
          <w:b/>
          <w:sz w:val="28"/>
          <w:szCs w:val="36"/>
        </w:rPr>
        <w:t>d’oral</w:t>
      </w:r>
    </w:p>
    <w:p w:rsidR="00DF1700" w:rsidRPr="00C905CB" w:rsidRDefault="00DF1700">
      <w:pPr>
        <w:spacing w:after="0" w:line="240" w:lineRule="auto"/>
        <w:jc w:val="both"/>
        <w:rPr>
          <w:rFonts w:ascii="Arial" w:eastAsia="Arial" w:hAnsi="Arial" w:cs="Arial"/>
          <w:b/>
          <w:sz w:val="12"/>
          <w:szCs w:val="12"/>
        </w:rPr>
      </w:pPr>
    </w:p>
    <w:p w:rsidR="00DF1700" w:rsidRPr="00F17F9B" w:rsidRDefault="00C905CB" w:rsidP="004C539F">
      <w:pPr>
        <w:pStyle w:val="Paragraphedeliste"/>
        <w:numPr>
          <w:ilvl w:val="0"/>
          <w:numId w:val="21"/>
        </w:numPr>
        <w:spacing w:after="60"/>
        <w:rPr>
          <w:rFonts w:eastAsia="Arial" w:cs="Arial"/>
          <w:i/>
          <w:lang w:val="fr-FR"/>
        </w:rPr>
      </w:pPr>
      <w:r w:rsidRPr="00F17F9B">
        <w:rPr>
          <w:rFonts w:eastAsia="Arial" w:cs="Arial"/>
          <w:i/>
          <w:lang w:val="fr-FR"/>
        </w:rPr>
        <w:t>Compréhension orale des vidéos (passées dans un premier temps sans sous-titres, puis avec les sous-titres anglais)</w:t>
      </w:r>
    </w:p>
    <w:p w:rsidR="00C905CB" w:rsidRPr="00F17F9B" w:rsidRDefault="00C905CB" w:rsidP="004C539F">
      <w:pPr>
        <w:pStyle w:val="Paragraphedeliste"/>
        <w:numPr>
          <w:ilvl w:val="0"/>
          <w:numId w:val="21"/>
        </w:numPr>
        <w:spacing w:after="60"/>
        <w:rPr>
          <w:rFonts w:eastAsia="Arial" w:cs="Arial"/>
          <w:i/>
          <w:lang w:val="fr-FR"/>
        </w:rPr>
      </w:pPr>
      <w:r w:rsidRPr="00F17F9B">
        <w:rPr>
          <w:rFonts w:eastAsia="Arial" w:cs="Arial"/>
          <w:i/>
          <w:lang w:val="fr-FR"/>
        </w:rPr>
        <w:t>Inciter à la participation orale en classe pour répondre aux questions des activités.</w:t>
      </w:r>
    </w:p>
    <w:p w:rsidR="00C905CB" w:rsidRPr="00F17F9B" w:rsidRDefault="00C905CB" w:rsidP="004C539F">
      <w:pPr>
        <w:pStyle w:val="Paragraphedeliste"/>
        <w:numPr>
          <w:ilvl w:val="0"/>
          <w:numId w:val="21"/>
        </w:numPr>
        <w:spacing w:after="60"/>
        <w:rPr>
          <w:rFonts w:eastAsia="Arial" w:cs="Arial"/>
          <w:i/>
          <w:lang w:val="fr-FR"/>
        </w:rPr>
      </w:pPr>
      <w:r w:rsidRPr="00F17F9B">
        <w:rPr>
          <w:rFonts w:eastAsia="Arial" w:cs="Arial"/>
          <w:i/>
          <w:lang w:val="fr-FR"/>
        </w:rPr>
        <w:t>Exposé oral final, par groupes de 2 à 4 élèves (le temps de parole est de 2 minutes environ par élève, donc un groupe de 2 élèves fait un exposé de 4 minutes, un groupe de 3 élèves 6 minutes…)</w:t>
      </w:r>
    </w:p>
    <w:p w:rsidR="00C905CB" w:rsidRPr="00F17F9B" w:rsidRDefault="00C905CB" w:rsidP="004C539F">
      <w:pPr>
        <w:pStyle w:val="Paragraphedeliste"/>
        <w:numPr>
          <w:ilvl w:val="0"/>
          <w:numId w:val="21"/>
        </w:numPr>
        <w:spacing w:after="60"/>
        <w:rPr>
          <w:rFonts w:eastAsia="Arial" w:cs="Arial"/>
          <w:i/>
          <w:lang w:val="fr-FR"/>
        </w:rPr>
      </w:pPr>
      <w:r w:rsidRPr="00F17F9B">
        <w:rPr>
          <w:rFonts w:eastAsia="Arial" w:cs="Arial"/>
          <w:i/>
          <w:lang w:val="fr-FR"/>
        </w:rPr>
        <w:t>Pour inciter l’ensemble du groupe à être actif pendant la phase des exposés, à la fin de chaque présentation par un groupe d’élève, les autres élèves sont invités à poser des questions avant que le professeur n’intervienne dans la discussion.</w:t>
      </w:r>
    </w:p>
    <w:p w:rsidR="004F411F" w:rsidRDefault="007401EC">
      <w:pPr>
        <w:spacing w:after="0" w:line="240" w:lineRule="auto"/>
        <w:jc w:val="both"/>
        <w:rPr>
          <w:rFonts w:ascii="Arial" w:eastAsia="Arial" w:hAnsi="Arial" w:cs="Arial"/>
          <w:b/>
          <w:sz w:val="28"/>
          <w:szCs w:val="36"/>
        </w:rPr>
      </w:pPr>
      <w:r>
        <w:rPr>
          <w:rFonts w:ascii="Arial" w:eastAsia="Arial" w:hAnsi="Arial" w:cs="Arial"/>
          <w:b/>
          <w:sz w:val="28"/>
          <w:szCs w:val="36"/>
        </w:rPr>
        <w:lastRenderedPageBreak/>
        <w:t>Document élève</w:t>
      </w:r>
      <w:r w:rsidR="00F016D3">
        <w:rPr>
          <w:rFonts w:ascii="Arial" w:eastAsia="Arial" w:hAnsi="Arial" w:cs="Arial"/>
          <w:b/>
          <w:sz w:val="28"/>
          <w:szCs w:val="36"/>
        </w:rPr>
        <w:t> </w:t>
      </w:r>
    </w:p>
    <w:p w:rsidR="00C905CB" w:rsidRDefault="00C905CB">
      <w:pPr>
        <w:spacing w:after="0" w:line="240" w:lineRule="auto"/>
        <w:jc w:val="both"/>
        <w:rPr>
          <w:rFonts w:ascii="Arial" w:eastAsia="Arial" w:hAnsi="Arial" w:cs="Arial"/>
        </w:rPr>
      </w:pPr>
    </w:p>
    <w:p w:rsidR="00C905CB" w:rsidRPr="00C905CB" w:rsidRDefault="00C905CB">
      <w:pPr>
        <w:spacing w:after="0" w:line="240" w:lineRule="auto"/>
        <w:jc w:val="both"/>
        <w:rPr>
          <w:rFonts w:ascii="Arial" w:eastAsia="Arial" w:hAnsi="Arial" w:cs="Arial"/>
        </w:rPr>
      </w:pPr>
      <w:r>
        <w:rPr>
          <w:rFonts w:ascii="Arial" w:eastAsia="Arial" w:hAnsi="Arial" w:cs="Arial"/>
        </w:rPr>
        <w:t xml:space="preserve">L’activité est scindée en 2 parties, dans un premier temps seule la partie </w:t>
      </w:r>
      <w:r w:rsidR="00991A66">
        <w:rPr>
          <w:rFonts w:ascii="Arial" w:eastAsia="Arial" w:hAnsi="Arial" w:cs="Arial"/>
        </w:rPr>
        <w:t>1</w:t>
      </w:r>
      <w:r>
        <w:rPr>
          <w:rFonts w:ascii="Arial" w:eastAsia="Arial" w:hAnsi="Arial" w:cs="Arial"/>
        </w:rPr>
        <w:t xml:space="preserve"> est distribuée, la partie </w:t>
      </w:r>
      <w:r w:rsidR="00991A66">
        <w:rPr>
          <w:rFonts w:ascii="Arial" w:eastAsia="Arial" w:hAnsi="Arial" w:cs="Arial"/>
        </w:rPr>
        <w:t>2</w:t>
      </w:r>
      <w:r>
        <w:rPr>
          <w:rFonts w:ascii="Arial" w:eastAsia="Arial" w:hAnsi="Arial" w:cs="Arial"/>
        </w:rPr>
        <w:t xml:space="preserve"> n’est donnée qu’après avoir répondu à toutes les questions de la partie </w:t>
      </w:r>
      <w:r w:rsidR="00991A66">
        <w:rPr>
          <w:rFonts w:ascii="Arial" w:eastAsia="Arial" w:hAnsi="Arial" w:cs="Arial"/>
        </w:rPr>
        <w:t>1</w:t>
      </w:r>
      <w:r>
        <w:rPr>
          <w:rFonts w:ascii="Arial" w:eastAsia="Arial" w:hAnsi="Arial" w:cs="Arial"/>
        </w:rPr>
        <w:t>.</w:t>
      </w:r>
    </w:p>
    <w:p w:rsidR="00DF1700" w:rsidRDefault="00DF1700" w:rsidP="001A0A15">
      <w:pPr>
        <w:spacing w:after="0" w:line="240" w:lineRule="auto"/>
        <w:jc w:val="both"/>
        <w:rPr>
          <w:rFonts w:ascii="Arial" w:eastAsia="Arial" w:hAnsi="Arial" w:cs="Arial"/>
          <w:b/>
          <w:sz w:val="28"/>
          <w:szCs w:val="36"/>
        </w:rPr>
      </w:pPr>
    </w:p>
    <w:p w:rsidR="001A0A15" w:rsidRPr="001A0A15" w:rsidRDefault="00F85F86" w:rsidP="001A0A15">
      <w:pPr>
        <w:spacing w:after="60"/>
        <w:jc w:val="center"/>
        <w:rPr>
          <w:rFonts w:asciiTheme="minorHAnsi" w:hAnsiTheme="minorHAnsi" w:cstheme="minorHAnsi"/>
          <w:b/>
          <w:lang w:val="en-US"/>
        </w:rPr>
      </w:pPr>
      <w:r>
        <w:rPr>
          <w:rFonts w:asciiTheme="minorHAnsi" w:hAnsiTheme="minorHAnsi" w:cstheme="minorHAnsi"/>
          <w:b/>
          <w:lang w:val="en-US"/>
        </w:rPr>
        <w:t>Science</w:t>
      </w:r>
      <w:r w:rsidR="001A0A15" w:rsidRPr="001A0A15">
        <w:rPr>
          <w:rFonts w:asciiTheme="minorHAnsi" w:hAnsiTheme="minorHAnsi" w:cstheme="minorHAnsi"/>
          <w:b/>
          <w:lang w:val="en-US"/>
        </w:rPr>
        <w:t xml:space="preserve"> in popular fiction</w:t>
      </w:r>
    </w:p>
    <w:p w:rsidR="001A0A15" w:rsidRPr="001A0A15" w:rsidRDefault="001A0A15" w:rsidP="001A0A15">
      <w:pPr>
        <w:spacing w:after="60"/>
        <w:jc w:val="center"/>
        <w:rPr>
          <w:rFonts w:asciiTheme="minorHAnsi" w:hAnsiTheme="minorHAnsi" w:cstheme="minorHAnsi"/>
          <w:b/>
          <w:lang w:val="en-US"/>
        </w:rPr>
      </w:pPr>
    </w:p>
    <w:p w:rsidR="001A0A15" w:rsidRPr="001A0A15" w:rsidRDefault="001A0A15" w:rsidP="001A0A15">
      <w:pPr>
        <w:spacing w:after="60"/>
        <w:rPr>
          <w:rFonts w:asciiTheme="minorHAnsi" w:hAnsiTheme="minorHAnsi" w:cstheme="minorHAnsi"/>
          <w:b/>
          <w:lang w:val="en-US"/>
        </w:rPr>
      </w:pPr>
      <w:proofErr w:type="gramStart"/>
      <w:r>
        <w:rPr>
          <w:rFonts w:asciiTheme="minorHAnsi" w:hAnsiTheme="minorHAnsi" w:cstheme="minorHAnsi"/>
          <w:b/>
          <w:lang w:val="en-US"/>
        </w:rPr>
        <w:t>Part 1.</w:t>
      </w:r>
      <w:proofErr w:type="gramEnd"/>
      <w:r>
        <w:rPr>
          <w:rFonts w:asciiTheme="minorHAnsi" w:hAnsiTheme="minorHAnsi" w:cstheme="minorHAnsi"/>
          <w:b/>
          <w:lang w:val="en-US"/>
        </w:rPr>
        <w:t xml:space="preserve"> </w:t>
      </w:r>
      <w:proofErr w:type="gramStart"/>
      <w:r w:rsidRPr="001A0A15">
        <w:rPr>
          <w:rFonts w:asciiTheme="minorHAnsi" w:hAnsiTheme="minorHAnsi" w:cstheme="minorHAnsi"/>
          <w:b/>
          <w:lang w:val="en-US"/>
        </w:rPr>
        <w:t>Video 1.</w:t>
      </w:r>
      <w:proofErr w:type="gramEnd"/>
      <w:r w:rsidRPr="001A0A15">
        <w:rPr>
          <w:rFonts w:asciiTheme="minorHAnsi" w:hAnsiTheme="minorHAnsi" w:cstheme="minorHAnsi"/>
          <w:b/>
          <w:lang w:val="en-US"/>
        </w:rPr>
        <w:t xml:space="preserve"> (</w:t>
      </w:r>
      <w:hyperlink r:id="rId7" w:history="1">
        <w:r w:rsidRPr="001A0A15">
          <w:rPr>
            <w:rStyle w:val="Lienhypertexte"/>
            <w:rFonts w:asciiTheme="minorHAnsi" w:hAnsiTheme="minorHAnsi" w:cstheme="minorHAnsi"/>
            <w:b/>
            <w:lang w:val="en-US"/>
          </w:rPr>
          <w:t>https://www.youtube.com/watch?v=44slJj34qWo</w:t>
        </w:r>
      </w:hyperlink>
      <w:r w:rsidRPr="001A0A15">
        <w:rPr>
          <w:rFonts w:asciiTheme="minorHAnsi" w:hAnsiTheme="minorHAnsi" w:cstheme="minorHAnsi"/>
          <w:b/>
          <w:lang w:val="en-US"/>
        </w:rPr>
        <w:t>)</w:t>
      </w:r>
    </w:p>
    <w:p w:rsidR="001A0A15" w:rsidRPr="001A0A15" w:rsidRDefault="001A0A15" w:rsidP="001A0A15">
      <w:pPr>
        <w:spacing w:after="60"/>
        <w:rPr>
          <w:rFonts w:asciiTheme="minorHAnsi" w:hAnsiTheme="minorHAnsi" w:cstheme="minorHAnsi"/>
          <w:b/>
          <w:sz w:val="12"/>
          <w:szCs w:val="12"/>
          <w:lang w:val="en-US"/>
        </w:rPr>
      </w:pPr>
    </w:p>
    <w:p w:rsidR="001A0A15" w:rsidRPr="001A0A15" w:rsidRDefault="001A0A15" w:rsidP="001A0A15">
      <w:pPr>
        <w:spacing w:after="60"/>
        <w:rPr>
          <w:rFonts w:asciiTheme="minorHAnsi" w:hAnsiTheme="minorHAnsi" w:cstheme="minorHAnsi"/>
          <w:b/>
          <w:lang w:val="en-US"/>
        </w:rPr>
      </w:pPr>
      <w:r w:rsidRPr="001A0A15">
        <w:rPr>
          <w:rFonts w:asciiTheme="minorHAnsi" w:hAnsiTheme="minorHAnsi" w:cstheme="minorHAnsi"/>
          <w:b/>
          <w:lang w:val="en-US"/>
        </w:rPr>
        <w:t>Questions:</w:t>
      </w:r>
    </w:p>
    <w:p w:rsidR="001A0A15" w:rsidRPr="001A0A15" w:rsidRDefault="001A0A15" w:rsidP="001A0A15">
      <w:pPr>
        <w:spacing w:after="60"/>
        <w:rPr>
          <w:rFonts w:asciiTheme="minorHAnsi" w:hAnsiTheme="minorHAnsi" w:cstheme="minorHAnsi"/>
          <w:sz w:val="12"/>
          <w:szCs w:val="12"/>
          <w:lang w:val="en-US"/>
        </w:rPr>
      </w:pPr>
    </w:p>
    <w:p w:rsidR="001A0A15" w:rsidRPr="001A0A15" w:rsidRDefault="001A0A15" w:rsidP="001A0A15">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sidRPr="001A0A15">
        <w:rPr>
          <w:rFonts w:asciiTheme="minorHAnsi" w:hAnsiTheme="minorHAnsi" w:cstheme="minorHAnsi"/>
        </w:rPr>
        <w:t>What are the names of the two world-known scientists in the video? What are their areas of research?</w:t>
      </w:r>
    </w:p>
    <w:p w:rsidR="001A0A15" w:rsidRPr="001A0A15" w:rsidRDefault="001A0A15" w:rsidP="001A0A15">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sidRPr="001A0A15">
        <w:rPr>
          <w:rFonts w:asciiTheme="minorHAnsi" w:hAnsiTheme="minorHAnsi" w:cstheme="minorHAnsi"/>
        </w:rPr>
        <w:t>To what family of transformations do the equations on the left side of the board correspond? What is the meaning of the numbers next to the symbols of the elements?</w:t>
      </w:r>
    </w:p>
    <w:p w:rsidR="001A0A15" w:rsidRPr="001A0A15" w:rsidRDefault="001A0A15" w:rsidP="001A0A15">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sidRPr="001A0A15">
        <w:rPr>
          <w:rFonts w:asciiTheme="minorHAnsi" w:hAnsiTheme="minorHAnsi" w:cstheme="minorHAnsi"/>
        </w:rPr>
        <w:t xml:space="preserve">With the help of a periodic table, can you tell what the elements </w:t>
      </w:r>
      <w:proofErr w:type="spellStart"/>
      <w:r w:rsidRPr="001A0A15">
        <w:rPr>
          <w:rFonts w:asciiTheme="minorHAnsi" w:hAnsiTheme="minorHAnsi" w:cstheme="minorHAnsi"/>
        </w:rPr>
        <w:t>Pu</w:t>
      </w:r>
      <w:proofErr w:type="spellEnd"/>
      <w:r w:rsidRPr="001A0A15">
        <w:rPr>
          <w:rFonts w:asciiTheme="minorHAnsi" w:hAnsiTheme="minorHAnsi" w:cstheme="minorHAnsi"/>
        </w:rPr>
        <w:t xml:space="preserve">, Cm, </w:t>
      </w:r>
      <w:proofErr w:type="spellStart"/>
      <w:r w:rsidRPr="001A0A15">
        <w:rPr>
          <w:rFonts w:asciiTheme="minorHAnsi" w:hAnsiTheme="minorHAnsi" w:cstheme="minorHAnsi"/>
        </w:rPr>
        <w:t>Md</w:t>
      </w:r>
      <w:proofErr w:type="spellEnd"/>
      <w:r w:rsidRPr="001A0A15">
        <w:rPr>
          <w:rFonts w:asciiTheme="minorHAnsi" w:hAnsiTheme="minorHAnsi" w:cstheme="minorHAnsi"/>
        </w:rPr>
        <w:t xml:space="preserve"> have in common? What is the origin of the name of those three elements?</w:t>
      </w:r>
    </w:p>
    <w:p w:rsidR="001A0A15" w:rsidRPr="001A0A15" w:rsidRDefault="001A0A15" w:rsidP="001A0A15">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sidRPr="001A0A15">
        <w:rPr>
          <w:rFonts w:asciiTheme="minorHAnsi" w:hAnsiTheme="minorHAnsi" w:cstheme="minorHAnsi"/>
        </w:rPr>
        <w:t xml:space="preserve">Some symbols for the elements are now outdated (even if the video dates back only to 2013). For the elements </w:t>
      </w:r>
      <w:proofErr w:type="spellStart"/>
      <w:r w:rsidRPr="001A0A15">
        <w:rPr>
          <w:rFonts w:asciiTheme="minorHAnsi" w:hAnsiTheme="minorHAnsi" w:cstheme="minorHAnsi"/>
        </w:rPr>
        <w:t>Uup</w:t>
      </w:r>
      <w:proofErr w:type="spellEnd"/>
      <w:r w:rsidRPr="001A0A15">
        <w:rPr>
          <w:rFonts w:asciiTheme="minorHAnsi" w:hAnsiTheme="minorHAnsi" w:cstheme="minorHAnsi"/>
        </w:rPr>
        <w:t xml:space="preserve">, </w:t>
      </w:r>
      <w:proofErr w:type="spellStart"/>
      <w:r w:rsidRPr="001A0A15">
        <w:rPr>
          <w:rFonts w:asciiTheme="minorHAnsi" w:hAnsiTheme="minorHAnsi" w:cstheme="minorHAnsi"/>
        </w:rPr>
        <w:t>Uus</w:t>
      </w:r>
      <w:proofErr w:type="spellEnd"/>
      <w:r w:rsidRPr="001A0A15">
        <w:rPr>
          <w:rFonts w:asciiTheme="minorHAnsi" w:hAnsiTheme="minorHAnsi" w:cstheme="minorHAnsi"/>
        </w:rPr>
        <w:t xml:space="preserve"> and </w:t>
      </w:r>
      <w:proofErr w:type="spellStart"/>
      <w:r w:rsidRPr="001A0A15">
        <w:rPr>
          <w:rFonts w:asciiTheme="minorHAnsi" w:hAnsiTheme="minorHAnsi" w:cstheme="minorHAnsi"/>
        </w:rPr>
        <w:t>Uuo</w:t>
      </w:r>
      <w:proofErr w:type="spellEnd"/>
      <w:r w:rsidRPr="001A0A15">
        <w:rPr>
          <w:rFonts w:asciiTheme="minorHAnsi" w:hAnsiTheme="minorHAnsi" w:cstheme="minorHAnsi"/>
        </w:rPr>
        <w:t xml:space="preserve">, the sum of the numbers in superscript in the equations on the right side of the board are linked to the number of protons in their nucleus. The symbol </w:t>
      </w:r>
      <w:proofErr w:type="spellStart"/>
      <w:r w:rsidRPr="001A0A15">
        <w:rPr>
          <w:rFonts w:asciiTheme="minorHAnsi" w:hAnsiTheme="minorHAnsi" w:cstheme="minorHAnsi"/>
        </w:rPr>
        <w:t>Lv</w:t>
      </w:r>
      <w:proofErr w:type="spellEnd"/>
      <w:r w:rsidRPr="001A0A15">
        <w:rPr>
          <w:rFonts w:asciiTheme="minorHAnsi" w:hAnsiTheme="minorHAnsi" w:cstheme="minorHAnsi"/>
        </w:rPr>
        <w:t xml:space="preserve"> is correct and can be found in the actual periodic table.</w:t>
      </w:r>
    </w:p>
    <w:p w:rsidR="001A0A15" w:rsidRPr="001A0A15" w:rsidRDefault="001A0A15" w:rsidP="001A0A15">
      <w:pPr>
        <w:pStyle w:val="Paragraphedeliste"/>
        <w:spacing w:after="60" w:line="276" w:lineRule="auto"/>
        <w:ind w:left="425"/>
        <w:contextualSpacing w:val="0"/>
        <w:rPr>
          <w:rFonts w:asciiTheme="minorHAnsi" w:hAnsiTheme="minorHAnsi" w:cstheme="minorHAnsi"/>
        </w:rPr>
      </w:pPr>
      <w:r w:rsidRPr="001A0A15">
        <w:rPr>
          <w:rFonts w:asciiTheme="minorHAnsi" w:hAnsiTheme="minorHAnsi" w:cstheme="minorHAnsi"/>
        </w:rPr>
        <w:t xml:space="preserve">With this information, and with the help of a periodic table, try to identify the new symbols and names of elements </w:t>
      </w:r>
      <w:proofErr w:type="spellStart"/>
      <w:r w:rsidRPr="001A0A15">
        <w:rPr>
          <w:rFonts w:asciiTheme="minorHAnsi" w:hAnsiTheme="minorHAnsi" w:cstheme="minorHAnsi"/>
        </w:rPr>
        <w:t>Uup</w:t>
      </w:r>
      <w:proofErr w:type="spellEnd"/>
      <w:r w:rsidRPr="001A0A15">
        <w:rPr>
          <w:rFonts w:asciiTheme="minorHAnsi" w:hAnsiTheme="minorHAnsi" w:cstheme="minorHAnsi"/>
        </w:rPr>
        <w:t xml:space="preserve">, </w:t>
      </w:r>
      <w:proofErr w:type="spellStart"/>
      <w:r w:rsidRPr="001A0A15">
        <w:rPr>
          <w:rFonts w:asciiTheme="minorHAnsi" w:hAnsiTheme="minorHAnsi" w:cstheme="minorHAnsi"/>
        </w:rPr>
        <w:t>Uus</w:t>
      </w:r>
      <w:proofErr w:type="spellEnd"/>
      <w:r w:rsidRPr="001A0A15">
        <w:rPr>
          <w:rFonts w:asciiTheme="minorHAnsi" w:hAnsiTheme="minorHAnsi" w:cstheme="minorHAnsi"/>
        </w:rPr>
        <w:t xml:space="preserve"> and </w:t>
      </w:r>
      <w:proofErr w:type="spellStart"/>
      <w:r w:rsidRPr="001A0A15">
        <w:rPr>
          <w:rFonts w:asciiTheme="minorHAnsi" w:hAnsiTheme="minorHAnsi" w:cstheme="minorHAnsi"/>
        </w:rPr>
        <w:t>Uuo</w:t>
      </w:r>
      <w:proofErr w:type="spellEnd"/>
      <w:r w:rsidRPr="001A0A15">
        <w:rPr>
          <w:rFonts w:asciiTheme="minorHAnsi" w:hAnsiTheme="minorHAnsi" w:cstheme="minorHAnsi"/>
        </w:rPr>
        <w:t>.</w:t>
      </w:r>
    </w:p>
    <w:p w:rsidR="001A0A15" w:rsidRPr="001A0A15" w:rsidRDefault="001A0A15" w:rsidP="001A0A15">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sidRPr="001A0A15">
        <w:rPr>
          <w:rFonts w:asciiTheme="minorHAnsi" w:hAnsiTheme="minorHAnsi" w:cstheme="minorHAnsi"/>
        </w:rPr>
        <w:t xml:space="preserve">What is the number of protons in the nucleus of the element named </w:t>
      </w:r>
      <w:proofErr w:type="spellStart"/>
      <w:r w:rsidRPr="001A0A15">
        <w:rPr>
          <w:rFonts w:asciiTheme="minorHAnsi" w:hAnsiTheme="minorHAnsi" w:cstheme="minorHAnsi"/>
        </w:rPr>
        <w:t>Ubn</w:t>
      </w:r>
      <w:proofErr w:type="spellEnd"/>
      <w:r w:rsidRPr="001A0A15">
        <w:rPr>
          <w:rFonts w:asciiTheme="minorHAnsi" w:hAnsiTheme="minorHAnsi" w:cstheme="minorHAnsi"/>
        </w:rPr>
        <w:t xml:space="preserve"> on the board? Can you find this element in the periodic table?</w:t>
      </w:r>
    </w:p>
    <w:p w:rsidR="001A0A15" w:rsidRPr="001A0A15" w:rsidRDefault="001A0A15" w:rsidP="001A0A15">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sidRPr="001A0A15">
        <w:rPr>
          <w:rFonts w:asciiTheme="minorHAnsi" w:hAnsiTheme="minorHAnsi" w:cstheme="minorHAnsi"/>
        </w:rPr>
        <w:t>What is the tallest scientist so happy about? Has his achievement been made by real-life scientists?</w:t>
      </w:r>
    </w:p>
    <w:p w:rsidR="001A0A15" w:rsidRPr="001A0A15" w:rsidRDefault="001A0A15" w:rsidP="001A0A15">
      <w:pPr>
        <w:spacing w:after="60"/>
        <w:rPr>
          <w:rFonts w:asciiTheme="minorHAnsi" w:hAnsiTheme="minorHAnsi" w:cstheme="minorHAnsi"/>
          <w:sz w:val="12"/>
          <w:szCs w:val="12"/>
          <w:lang w:val="en-US"/>
        </w:rPr>
      </w:pPr>
    </w:p>
    <w:p w:rsidR="001A0A15" w:rsidRPr="001A0A15" w:rsidRDefault="001A0A15" w:rsidP="001A0A15">
      <w:pPr>
        <w:spacing w:after="60"/>
        <w:rPr>
          <w:rFonts w:asciiTheme="minorHAnsi" w:hAnsiTheme="minorHAnsi" w:cstheme="minorHAnsi"/>
          <w:lang w:val="en-US"/>
        </w:rPr>
      </w:pPr>
      <w:r w:rsidRPr="001A0A15">
        <w:rPr>
          <w:rFonts w:asciiTheme="minorHAnsi" w:hAnsiTheme="minorHAnsi" w:cstheme="minorHAnsi"/>
          <w:lang w:val="en-US"/>
        </w:rPr>
        <w:t>Bonus: where do these scientists live? In which university do they work? Can you name other universities or colleges in the US and the UK?</w:t>
      </w:r>
    </w:p>
    <w:p w:rsidR="001A0A15" w:rsidRPr="001A0A15" w:rsidRDefault="001A0A15" w:rsidP="001A0A15">
      <w:pPr>
        <w:spacing w:after="60"/>
        <w:rPr>
          <w:rFonts w:asciiTheme="minorHAnsi" w:hAnsiTheme="minorHAnsi" w:cstheme="minorHAnsi"/>
          <w:lang w:val="en-US"/>
        </w:rPr>
      </w:pPr>
    </w:p>
    <w:p w:rsidR="001A0A15" w:rsidRPr="00F17F9B" w:rsidRDefault="001A0A15" w:rsidP="001A0A15">
      <w:pPr>
        <w:spacing w:after="60"/>
        <w:rPr>
          <w:rFonts w:asciiTheme="minorHAnsi" w:hAnsiTheme="minorHAnsi" w:cstheme="minorHAnsi"/>
          <w:b/>
        </w:rPr>
      </w:pPr>
      <w:r w:rsidRPr="00F17F9B">
        <w:rPr>
          <w:rFonts w:asciiTheme="minorHAnsi" w:hAnsiTheme="minorHAnsi" w:cstheme="minorHAnsi"/>
          <w:b/>
        </w:rPr>
        <w:t xml:space="preserve">Part 2. </w:t>
      </w:r>
      <w:proofErr w:type="spellStart"/>
      <w:r w:rsidRPr="00F17F9B">
        <w:rPr>
          <w:rFonts w:asciiTheme="minorHAnsi" w:hAnsiTheme="minorHAnsi" w:cstheme="minorHAnsi"/>
          <w:b/>
        </w:rPr>
        <w:t>Video</w:t>
      </w:r>
      <w:proofErr w:type="spellEnd"/>
      <w:r w:rsidRPr="00F17F9B">
        <w:rPr>
          <w:rFonts w:asciiTheme="minorHAnsi" w:hAnsiTheme="minorHAnsi" w:cstheme="minorHAnsi"/>
          <w:b/>
        </w:rPr>
        <w:t xml:space="preserve"> 2. (</w:t>
      </w:r>
      <w:hyperlink r:id="rId8" w:history="1">
        <w:r w:rsidRPr="00F17F9B">
          <w:rPr>
            <w:rStyle w:val="Lienhypertexte"/>
            <w:rFonts w:asciiTheme="minorHAnsi" w:hAnsiTheme="minorHAnsi" w:cstheme="minorHAnsi"/>
            <w:b/>
          </w:rPr>
          <w:t>https://www.youtube.com/watch?v=hktk-xyCCyY&amp;list=RDhktk-xyCCyY</w:t>
        </w:r>
      </w:hyperlink>
      <w:r w:rsidRPr="00F17F9B">
        <w:rPr>
          <w:rFonts w:asciiTheme="minorHAnsi" w:hAnsiTheme="minorHAnsi" w:cstheme="minorHAnsi"/>
          <w:b/>
        </w:rPr>
        <w:t>)</w:t>
      </w:r>
    </w:p>
    <w:p w:rsidR="001A0A15" w:rsidRPr="00F17F9B" w:rsidRDefault="001A0A15" w:rsidP="001A0A15">
      <w:pPr>
        <w:spacing w:after="60"/>
        <w:rPr>
          <w:rFonts w:asciiTheme="minorHAnsi" w:hAnsiTheme="minorHAnsi" w:cstheme="minorHAnsi"/>
          <w:b/>
          <w:sz w:val="12"/>
          <w:szCs w:val="12"/>
        </w:rPr>
      </w:pPr>
    </w:p>
    <w:p w:rsidR="001A0A15" w:rsidRPr="001A0A15" w:rsidRDefault="001A0A15" w:rsidP="001A0A15">
      <w:pPr>
        <w:spacing w:after="60"/>
        <w:rPr>
          <w:rFonts w:asciiTheme="minorHAnsi" w:hAnsiTheme="minorHAnsi" w:cstheme="minorHAnsi"/>
          <w:b/>
          <w:lang w:val="en-US"/>
        </w:rPr>
      </w:pPr>
      <w:r w:rsidRPr="001A0A15">
        <w:rPr>
          <w:rFonts w:asciiTheme="minorHAnsi" w:hAnsiTheme="minorHAnsi" w:cstheme="minorHAnsi"/>
          <w:b/>
          <w:lang w:val="en-US"/>
        </w:rPr>
        <w:t>Questions:</w:t>
      </w:r>
    </w:p>
    <w:p w:rsidR="001A0A15" w:rsidRPr="001A0A15" w:rsidRDefault="001A0A15" w:rsidP="001A0A15">
      <w:pPr>
        <w:spacing w:after="60"/>
        <w:rPr>
          <w:rFonts w:asciiTheme="minorHAnsi" w:hAnsiTheme="minorHAnsi" w:cstheme="minorHAnsi"/>
          <w:sz w:val="12"/>
          <w:szCs w:val="12"/>
          <w:lang w:val="en-US"/>
        </w:rPr>
      </w:pPr>
    </w:p>
    <w:p w:rsidR="001A0A15" w:rsidRPr="001A0A15" w:rsidRDefault="001A0A15" w:rsidP="001A0A15">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rPr>
          <w:rFonts w:asciiTheme="minorHAnsi" w:hAnsiTheme="minorHAnsi" w:cstheme="minorHAnsi"/>
        </w:rPr>
      </w:pPr>
      <w:r w:rsidRPr="001A0A15">
        <w:rPr>
          <w:rFonts w:asciiTheme="minorHAnsi" w:hAnsiTheme="minorHAnsi" w:cstheme="minorHAnsi"/>
        </w:rPr>
        <w:t>What is the name of the woman in the video? What is her area of research? Is it a real science?</w:t>
      </w:r>
    </w:p>
    <w:p w:rsidR="001A0A15" w:rsidRPr="001A0A15" w:rsidRDefault="001A0A15" w:rsidP="001A0A15">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rPr>
          <w:rFonts w:asciiTheme="minorHAnsi" w:hAnsiTheme="minorHAnsi" w:cstheme="minorHAnsi"/>
        </w:rPr>
      </w:pPr>
      <w:r w:rsidRPr="001A0A15">
        <w:rPr>
          <w:rFonts w:asciiTheme="minorHAnsi" w:hAnsiTheme="minorHAnsi" w:cstheme="minorHAnsi"/>
        </w:rPr>
        <w:t>All the characters who appeared in both videos are doctors. Explain what the title “doctor” means.</w:t>
      </w:r>
    </w:p>
    <w:p w:rsidR="001A0A15" w:rsidRPr="001A0A15" w:rsidRDefault="001A0A15" w:rsidP="001A0A15">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rPr>
          <w:rFonts w:asciiTheme="minorHAnsi" w:hAnsiTheme="minorHAnsi" w:cstheme="minorHAnsi"/>
        </w:rPr>
      </w:pPr>
      <w:r w:rsidRPr="001A0A15">
        <w:rPr>
          <w:rFonts w:asciiTheme="minorHAnsi" w:hAnsiTheme="minorHAnsi" w:cstheme="minorHAnsi"/>
        </w:rPr>
        <w:t>What is the book the male scientist is holding? What is its use?</w:t>
      </w:r>
    </w:p>
    <w:p w:rsidR="001A0A15" w:rsidRPr="001A0A15" w:rsidRDefault="001A0A15" w:rsidP="001A0A15">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rPr>
          <w:rFonts w:asciiTheme="minorHAnsi" w:hAnsiTheme="minorHAnsi" w:cstheme="minorHAnsi"/>
        </w:rPr>
      </w:pPr>
      <w:r w:rsidRPr="001A0A15">
        <w:rPr>
          <w:rFonts w:asciiTheme="minorHAnsi" w:hAnsiTheme="minorHAnsi" w:cstheme="minorHAnsi"/>
        </w:rPr>
        <w:t>The woman states that “Americans can’t handle the metric system”. What is the metric system? What system do the Americans use? Search on the Internet some units in both systems for distances, liquid volumes, masses and temperature. What do you think about the practicality of each system?</w:t>
      </w:r>
    </w:p>
    <w:p w:rsidR="001A0A15" w:rsidRPr="001A0A15" w:rsidRDefault="001A0A15" w:rsidP="001A0A15">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rPr>
          <w:rFonts w:asciiTheme="minorHAnsi" w:hAnsiTheme="minorHAnsi" w:cstheme="minorHAnsi"/>
        </w:rPr>
      </w:pPr>
      <w:r w:rsidRPr="001A0A15">
        <w:rPr>
          <w:rFonts w:asciiTheme="minorHAnsi" w:hAnsiTheme="minorHAnsi" w:cstheme="minorHAnsi"/>
        </w:rPr>
        <w:t>Find on the Internet an example of a real-life fact where a mistake between metric system and American units had a dramatic consequence.</w:t>
      </w:r>
    </w:p>
    <w:p w:rsidR="001A0A15" w:rsidRPr="001A0A15" w:rsidRDefault="001A0A15" w:rsidP="001A0A15">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rPr>
          <w:rFonts w:asciiTheme="minorHAnsi" w:hAnsiTheme="minorHAnsi" w:cstheme="minorHAnsi"/>
        </w:rPr>
      </w:pPr>
      <w:r w:rsidRPr="001A0A15">
        <w:rPr>
          <w:rFonts w:asciiTheme="minorHAnsi" w:hAnsiTheme="minorHAnsi" w:cstheme="minorHAnsi"/>
        </w:rPr>
        <w:t>A discovery that has been made through some blunder or by chance is called a serendipitous discovery. For next time, find a serendipitous discovery in science and present the history of this discovery to the class (you will work by groups of two to four people for this item, you can prepare a slideshow if you want, and your presentation of the discovery should last about 2 minutes for each person in the group: 4 minutes for 2 pupils; 6 minutes for 3 pupils; 8 minutes for 4 pupils).</w:t>
      </w:r>
    </w:p>
    <w:p w:rsidR="001A0A15" w:rsidRPr="001A0A15" w:rsidRDefault="001A0A15" w:rsidP="007008FA">
      <w:pPr>
        <w:spacing w:after="0" w:line="480" w:lineRule="auto"/>
        <w:jc w:val="both"/>
        <w:rPr>
          <w:rFonts w:ascii="Arial" w:eastAsia="Arial" w:hAnsi="Arial" w:cs="Arial"/>
          <w:b/>
          <w:sz w:val="28"/>
          <w:szCs w:val="36"/>
          <w:lang w:val="en-US"/>
        </w:rPr>
      </w:pPr>
    </w:p>
    <w:p w:rsidR="004F411F" w:rsidRDefault="007401EC">
      <w:pPr>
        <w:spacing w:after="0" w:line="240" w:lineRule="auto"/>
        <w:jc w:val="both"/>
        <w:rPr>
          <w:rFonts w:ascii="Arial" w:eastAsia="Arial" w:hAnsi="Arial" w:cs="Arial"/>
          <w:b/>
          <w:sz w:val="28"/>
          <w:szCs w:val="36"/>
        </w:rPr>
      </w:pPr>
      <w:r>
        <w:rPr>
          <w:rFonts w:ascii="Arial" w:eastAsia="Arial" w:hAnsi="Arial" w:cs="Arial"/>
          <w:b/>
          <w:sz w:val="28"/>
          <w:szCs w:val="36"/>
        </w:rPr>
        <w:lastRenderedPageBreak/>
        <w:t>Document professeur</w:t>
      </w:r>
      <w:r w:rsidR="00F016D3">
        <w:rPr>
          <w:rFonts w:ascii="Arial" w:eastAsia="Arial" w:hAnsi="Arial" w:cs="Arial"/>
          <w:b/>
          <w:sz w:val="28"/>
          <w:szCs w:val="36"/>
        </w:rPr>
        <w:t> </w:t>
      </w:r>
    </w:p>
    <w:p w:rsidR="004311C4" w:rsidRDefault="004311C4" w:rsidP="00991A66">
      <w:pPr>
        <w:spacing w:before="120" w:after="60"/>
        <w:jc w:val="both"/>
        <w:rPr>
          <w:rFonts w:ascii="Arial" w:eastAsia="Arial" w:hAnsi="Arial" w:cs="Arial"/>
        </w:rPr>
      </w:pPr>
      <w:r>
        <w:rPr>
          <w:rFonts w:ascii="Arial" w:eastAsia="Arial" w:hAnsi="Arial" w:cs="Arial"/>
        </w:rPr>
        <w:t>Cette activité</w:t>
      </w:r>
      <w:r w:rsidR="004B4A79">
        <w:rPr>
          <w:rFonts w:ascii="Arial" w:eastAsia="Arial" w:hAnsi="Arial" w:cs="Arial"/>
        </w:rPr>
        <w:t xml:space="preserve"> dur</w:t>
      </w:r>
      <w:r w:rsidR="003B0B05">
        <w:rPr>
          <w:rFonts w:ascii="Arial" w:eastAsia="Arial" w:hAnsi="Arial" w:cs="Arial"/>
        </w:rPr>
        <w:t>e</w:t>
      </w:r>
      <w:r w:rsidR="004B4A79">
        <w:rPr>
          <w:rFonts w:ascii="Arial" w:eastAsia="Arial" w:hAnsi="Arial" w:cs="Arial"/>
        </w:rPr>
        <w:t xml:space="preserve"> environ </w:t>
      </w:r>
      <w:r w:rsidR="00C905CB">
        <w:rPr>
          <w:rFonts w:ascii="Arial" w:eastAsia="Arial" w:hAnsi="Arial" w:cs="Arial"/>
        </w:rPr>
        <w:t>4 séances d’1h pour les réponses aux questions, puis 2-3 séances supplémentaires pour les exposés</w:t>
      </w:r>
      <w:r w:rsidR="003B0B05">
        <w:rPr>
          <w:rFonts w:ascii="Arial" w:eastAsia="Arial" w:hAnsi="Arial" w:cs="Arial"/>
        </w:rPr>
        <w:t xml:space="preserve"> </w:t>
      </w:r>
      <w:r w:rsidR="00C905CB">
        <w:rPr>
          <w:rFonts w:ascii="Arial" w:eastAsia="Arial" w:hAnsi="Arial" w:cs="Arial"/>
        </w:rPr>
        <w:t>selon le nombre d’élèves.</w:t>
      </w:r>
    </w:p>
    <w:p w:rsidR="00682486" w:rsidRDefault="00682486" w:rsidP="00991A66">
      <w:pPr>
        <w:spacing w:after="60"/>
        <w:jc w:val="both"/>
        <w:rPr>
          <w:rFonts w:ascii="Arial" w:eastAsia="Arial" w:hAnsi="Arial" w:cs="Arial"/>
        </w:rPr>
      </w:pPr>
      <w:r>
        <w:rPr>
          <w:rFonts w:ascii="Arial" w:eastAsia="Arial" w:hAnsi="Arial" w:cs="Arial"/>
        </w:rPr>
        <w:t>Il est possible d’étudier le tableau dans la vidéo en mettant sur pause au bon moment, mais certains symboles sont difficiles à étudier. L’image ci-dessous reproduit les inscriptions du tableau :</w:t>
      </w:r>
    </w:p>
    <w:p w:rsidR="00682486" w:rsidRDefault="00CA3923" w:rsidP="00D54A8A">
      <w:pPr>
        <w:jc w:val="both"/>
        <w:rPr>
          <w:rFonts w:ascii="Arial" w:eastAsia="Arial" w:hAnsi="Arial" w:cs="Arial"/>
        </w:rPr>
      </w:pPr>
      <w:r>
        <w:rPr>
          <w:rFonts w:ascii="Arial" w:eastAsia="Arial" w:hAnsi="Arial" w:cs="Arial"/>
          <w:noProof/>
          <w:lang w:eastAsia="fr-FR"/>
        </w:rPr>
        <w:drawing>
          <wp:inline distT="0" distB="0" distL="0" distR="0">
            <wp:extent cx="5867400" cy="3851525"/>
            <wp:effectExtent l="19050" t="19050" r="19050" b="156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10000"/>
                    </a:blip>
                    <a:srcRect/>
                    <a:stretch>
                      <a:fillRect/>
                    </a:stretch>
                  </pic:blipFill>
                  <pic:spPr bwMode="auto">
                    <a:xfrm>
                      <a:off x="0" y="0"/>
                      <a:ext cx="5867400" cy="3851525"/>
                    </a:xfrm>
                    <a:prstGeom prst="rect">
                      <a:avLst/>
                    </a:prstGeom>
                    <a:noFill/>
                    <a:ln w="9525">
                      <a:solidFill>
                        <a:schemeClr val="tx1"/>
                      </a:solidFill>
                      <a:miter lim="800000"/>
                      <a:headEnd/>
                      <a:tailEnd/>
                    </a:ln>
                  </pic:spPr>
                </pic:pic>
              </a:graphicData>
            </a:graphic>
          </wp:inline>
        </w:drawing>
      </w:r>
    </w:p>
    <w:p w:rsidR="001A0A15" w:rsidRPr="001A0A15" w:rsidRDefault="001A0A15" w:rsidP="00991A66">
      <w:pPr>
        <w:spacing w:after="60"/>
        <w:jc w:val="both"/>
        <w:rPr>
          <w:rFonts w:ascii="Arial" w:eastAsia="Arial" w:hAnsi="Arial" w:cs="Arial"/>
          <w:u w:val="single"/>
        </w:rPr>
      </w:pPr>
      <w:r w:rsidRPr="001A0A15">
        <w:rPr>
          <w:rFonts w:ascii="Arial" w:eastAsia="Arial" w:hAnsi="Arial" w:cs="Arial"/>
          <w:u w:val="single"/>
        </w:rPr>
        <w:t>Corrigé de l’activité :</w:t>
      </w:r>
    </w:p>
    <w:p w:rsidR="00991A66" w:rsidRPr="00991A66" w:rsidRDefault="00991A66" w:rsidP="00991A66">
      <w:pPr>
        <w:pBdr>
          <w:top w:val="none" w:sz="0" w:space="0" w:color="auto"/>
          <w:left w:val="none" w:sz="0" w:space="0" w:color="auto"/>
          <w:bottom w:val="none" w:sz="0" w:space="0" w:color="auto"/>
          <w:right w:val="none" w:sz="0" w:space="0" w:color="auto"/>
          <w:between w:val="none" w:sz="0" w:space="0" w:color="auto"/>
        </w:pBdr>
        <w:spacing w:after="60"/>
        <w:rPr>
          <w:rFonts w:asciiTheme="minorHAnsi" w:hAnsiTheme="minorHAnsi" w:cstheme="minorHAnsi"/>
        </w:rPr>
      </w:pPr>
      <w:r>
        <w:rPr>
          <w:rFonts w:asciiTheme="minorHAnsi" w:hAnsiTheme="minorHAnsi" w:cstheme="minorHAnsi"/>
        </w:rPr>
        <w:t>Part 1:</w:t>
      </w:r>
    </w:p>
    <w:p w:rsidR="001A0A15" w:rsidRPr="001A0A15" w:rsidRDefault="001A0A15" w:rsidP="001A0A15">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60" w:line="276" w:lineRule="auto"/>
        <w:ind w:left="426"/>
        <w:contextualSpacing w:val="0"/>
        <w:rPr>
          <w:rFonts w:asciiTheme="minorHAnsi" w:hAnsiTheme="minorHAnsi" w:cstheme="minorHAnsi"/>
        </w:rPr>
      </w:pPr>
      <w:r>
        <w:rPr>
          <w:rFonts w:asciiTheme="minorHAnsi" w:hAnsiTheme="minorHAnsi" w:cstheme="minorHAnsi"/>
        </w:rPr>
        <w:t>T</w:t>
      </w:r>
      <w:r w:rsidRPr="001A0A15">
        <w:rPr>
          <w:rFonts w:asciiTheme="minorHAnsi" w:hAnsiTheme="minorHAnsi" w:cstheme="minorHAnsi"/>
        </w:rPr>
        <w:t>he names of the two scientists in the video</w:t>
      </w:r>
      <w:r>
        <w:rPr>
          <w:rFonts w:asciiTheme="minorHAnsi" w:hAnsiTheme="minorHAnsi" w:cstheme="minorHAnsi"/>
        </w:rPr>
        <w:t xml:space="preserve"> are Leonard Hofstadter (the one with glasses) and Sheldon Cooper (the tall one)</w:t>
      </w:r>
      <w:proofErr w:type="gramStart"/>
      <w:r>
        <w:rPr>
          <w:rFonts w:asciiTheme="minorHAnsi" w:hAnsiTheme="minorHAnsi" w:cstheme="minorHAnsi"/>
        </w:rPr>
        <w:t>,</w:t>
      </w:r>
      <w:proofErr w:type="gramEnd"/>
      <w:r>
        <w:rPr>
          <w:rFonts w:asciiTheme="minorHAnsi" w:hAnsiTheme="minorHAnsi" w:cstheme="minorHAnsi"/>
        </w:rPr>
        <w:t xml:space="preserve"> from the TV show “The Big Bang Theory”. Sheldon is a theoretical </w:t>
      </w:r>
      <w:proofErr w:type="gramStart"/>
      <w:r>
        <w:rPr>
          <w:rFonts w:asciiTheme="minorHAnsi" w:hAnsiTheme="minorHAnsi" w:cstheme="minorHAnsi"/>
        </w:rPr>
        <w:t>physicist,</w:t>
      </w:r>
      <w:proofErr w:type="gramEnd"/>
      <w:r>
        <w:rPr>
          <w:rFonts w:asciiTheme="minorHAnsi" w:hAnsiTheme="minorHAnsi" w:cstheme="minorHAnsi"/>
        </w:rPr>
        <w:t xml:space="preserve"> he develops new theories in physics and the mathematics to support those theories. Leonard is an experimental physicist, who performs actual experiments, sometimes to prove or disprove a new theory elaborated by theoretical physicists.</w:t>
      </w:r>
    </w:p>
    <w:p w:rsidR="001A0A15" w:rsidRPr="001A0A15" w:rsidRDefault="001A0A15" w:rsidP="001A0A15">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Pr>
          <w:rFonts w:asciiTheme="minorHAnsi" w:hAnsiTheme="minorHAnsi" w:cstheme="minorHAnsi"/>
        </w:rPr>
        <w:t>T</w:t>
      </w:r>
      <w:r w:rsidRPr="001A0A15">
        <w:rPr>
          <w:rFonts w:asciiTheme="minorHAnsi" w:hAnsiTheme="minorHAnsi" w:cstheme="minorHAnsi"/>
        </w:rPr>
        <w:t>he equations on the left side of the board correspond</w:t>
      </w:r>
      <w:r>
        <w:rPr>
          <w:rFonts w:asciiTheme="minorHAnsi" w:hAnsiTheme="minorHAnsi" w:cstheme="minorHAnsi"/>
        </w:rPr>
        <w:t xml:space="preserve"> to nuclear transformations. The number </w:t>
      </w:r>
      <w:r w:rsidR="007A773B">
        <w:rPr>
          <w:rFonts w:asciiTheme="minorHAnsi" w:hAnsiTheme="minorHAnsi" w:cstheme="minorHAnsi"/>
        </w:rPr>
        <w:t>at the bottom next to the symbol of an element is the atomic number of the element, which corresponds to the number of protons in the nucleus. The number at the top next to the symbol of an element is the number of mass, which corresponds to the number of nucleons (protons + neutrons) in the nucleus.</w:t>
      </w:r>
    </w:p>
    <w:p w:rsidR="001A0A15" w:rsidRPr="001A0A15" w:rsidRDefault="007A773B" w:rsidP="001A0A15">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Pr>
          <w:rFonts w:asciiTheme="minorHAnsi" w:hAnsiTheme="minorHAnsi" w:cstheme="minorHAnsi"/>
        </w:rPr>
        <w:t>T</w:t>
      </w:r>
      <w:r w:rsidR="001A0A15" w:rsidRPr="001A0A15">
        <w:rPr>
          <w:rFonts w:asciiTheme="minorHAnsi" w:hAnsiTheme="minorHAnsi" w:cstheme="minorHAnsi"/>
        </w:rPr>
        <w:t xml:space="preserve">he elements </w:t>
      </w:r>
      <w:proofErr w:type="spellStart"/>
      <w:r w:rsidR="001A0A15" w:rsidRPr="001A0A15">
        <w:rPr>
          <w:rFonts w:asciiTheme="minorHAnsi" w:hAnsiTheme="minorHAnsi" w:cstheme="minorHAnsi"/>
        </w:rPr>
        <w:t>Pu</w:t>
      </w:r>
      <w:proofErr w:type="spellEnd"/>
      <w:r w:rsidR="001A0A15" w:rsidRPr="001A0A15">
        <w:rPr>
          <w:rFonts w:asciiTheme="minorHAnsi" w:hAnsiTheme="minorHAnsi" w:cstheme="minorHAnsi"/>
        </w:rPr>
        <w:t xml:space="preserve">, Cm, </w:t>
      </w:r>
      <w:proofErr w:type="spellStart"/>
      <w:r w:rsidR="001A0A15" w:rsidRPr="001A0A15">
        <w:rPr>
          <w:rFonts w:asciiTheme="minorHAnsi" w:hAnsiTheme="minorHAnsi" w:cstheme="minorHAnsi"/>
        </w:rPr>
        <w:t>Md</w:t>
      </w:r>
      <w:proofErr w:type="spellEnd"/>
      <w:r w:rsidR="001A0A15" w:rsidRPr="001A0A15">
        <w:rPr>
          <w:rFonts w:asciiTheme="minorHAnsi" w:hAnsiTheme="minorHAnsi" w:cstheme="minorHAnsi"/>
        </w:rPr>
        <w:t xml:space="preserve"> </w:t>
      </w:r>
      <w:r>
        <w:rPr>
          <w:rFonts w:asciiTheme="minorHAnsi" w:hAnsiTheme="minorHAnsi" w:cstheme="minorHAnsi"/>
        </w:rPr>
        <w:t xml:space="preserve">are all synthetic </w:t>
      </w:r>
      <w:proofErr w:type="gramStart"/>
      <w:r>
        <w:rPr>
          <w:rFonts w:asciiTheme="minorHAnsi" w:hAnsiTheme="minorHAnsi" w:cstheme="minorHAnsi"/>
        </w:rPr>
        <w:t>elements,</w:t>
      </w:r>
      <w:proofErr w:type="gramEnd"/>
      <w:r>
        <w:rPr>
          <w:rFonts w:asciiTheme="minorHAnsi" w:hAnsiTheme="minorHAnsi" w:cstheme="minorHAnsi"/>
        </w:rPr>
        <w:t xml:space="preserve"> they don’t exist in nature (except for trace amounts of Pu in uranium ores) and have been synthesized in laboratories. Pu is </w:t>
      </w:r>
      <w:r w:rsidR="00682486">
        <w:rPr>
          <w:rFonts w:asciiTheme="minorHAnsi" w:hAnsiTheme="minorHAnsi" w:cstheme="minorHAnsi"/>
        </w:rPr>
        <w:t>P</w:t>
      </w:r>
      <w:r>
        <w:rPr>
          <w:rFonts w:asciiTheme="minorHAnsi" w:hAnsiTheme="minorHAnsi" w:cstheme="minorHAnsi"/>
        </w:rPr>
        <w:t xml:space="preserve">lutonium, named after </w:t>
      </w:r>
      <w:r w:rsidR="00682486">
        <w:rPr>
          <w:rFonts w:asciiTheme="minorHAnsi" w:hAnsiTheme="minorHAnsi" w:cstheme="minorHAnsi"/>
        </w:rPr>
        <w:t xml:space="preserve">the dwarf planet Pluto, as it follows Uranium and Neptunium in the periodic table. Cm is Curium, named in honor of Marie and Pierre Curie, two French </w:t>
      </w:r>
      <w:proofErr w:type="gramStart"/>
      <w:r w:rsidR="00682486">
        <w:rPr>
          <w:rFonts w:asciiTheme="minorHAnsi" w:hAnsiTheme="minorHAnsi" w:cstheme="minorHAnsi"/>
        </w:rPr>
        <w:t>physicist</w:t>
      </w:r>
      <w:proofErr w:type="gramEnd"/>
      <w:r w:rsidR="00682486">
        <w:rPr>
          <w:rFonts w:asciiTheme="minorHAnsi" w:hAnsiTheme="minorHAnsi" w:cstheme="minorHAnsi"/>
        </w:rPr>
        <w:t xml:space="preserve"> who studied radioactivity and discovered the elements Radium and Polonium. </w:t>
      </w:r>
      <w:proofErr w:type="spellStart"/>
      <w:r w:rsidR="00682486">
        <w:rPr>
          <w:rFonts w:asciiTheme="minorHAnsi" w:hAnsiTheme="minorHAnsi" w:cstheme="minorHAnsi"/>
        </w:rPr>
        <w:t>Md</w:t>
      </w:r>
      <w:proofErr w:type="spellEnd"/>
      <w:r w:rsidR="00682486">
        <w:rPr>
          <w:rFonts w:asciiTheme="minorHAnsi" w:hAnsiTheme="minorHAnsi" w:cstheme="minorHAnsi"/>
        </w:rPr>
        <w:t xml:space="preserve"> is Mendelevium, named in honor of Dmitri </w:t>
      </w:r>
      <w:proofErr w:type="spellStart"/>
      <w:r w:rsidR="00682486">
        <w:rPr>
          <w:rFonts w:asciiTheme="minorHAnsi" w:hAnsiTheme="minorHAnsi" w:cstheme="minorHAnsi"/>
        </w:rPr>
        <w:t>Mendeleiev</w:t>
      </w:r>
      <w:proofErr w:type="spellEnd"/>
      <w:r w:rsidR="00682486">
        <w:rPr>
          <w:rFonts w:asciiTheme="minorHAnsi" w:hAnsiTheme="minorHAnsi" w:cstheme="minorHAnsi"/>
        </w:rPr>
        <w:t xml:space="preserve"> who is considered as the father of the periodic table.</w:t>
      </w:r>
    </w:p>
    <w:p w:rsidR="001A0A15" w:rsidRPr="001A0A15" w:rsidRDefault="001A0A15" w:rsidP="001A0A15">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proofErr w:type="spellStart"/>
      <w:r w:rsidRPr="001A0A15">
        <w:rPr>
          <w:rFonts w:asciiTheme="minorHAnsi" w:hAnsiTheme="minorHAnsi" w:cstheme="minorHAnsi"/>
        </w:rPr>
        <w:t>Uup</w:t>
      </w:r>
      <w:proofErr w:type="spellEnd"/>
      <w:r w:rsidR="00146259">
        <w:rPr>
          <w:rFonts w:asciiTheme="minorHAnsi" w:hAnsiTheme="minorHAnsi" w:cstheme="minorHAnsi"/>
        </w:rPr>
        <w:t xml:space="preserve"> is now </w:t>
      </w:r>
      <w:proofErr w:type="spellStart"/>
      <w:r w:rsidR="00146259">
        <w:rPr>
          <w:rFonts w:asciiTheme="minorHAnsi" w:hAnsiTheme="minorHAnsi" w:cstheme="minorHAnsi"/>
        </w:rPr>
        <w:t>refered</w:t>
      </w:r>
      <w:proofErr w:type="spellEnd"/>
      <w:r w:rsidR="00146259">
        <w:rPr>
          <w:rFonts w:asciiTheme="minorHAnsi" w:hAnsiTheme="minorHAnsi" w:cstheme="minorHAnsi"/>
        </w:rPr>
        <w:t xml:space="preserve"> to as Mc (</w:t>
      </w:r>
      <w:proofErr w:type="spellStart"/>
      <w:r w:rsidR="00146259">
        <w:rPr>
          <w:rFonts w:asciiTheme="minorHAnsi" w:hAnsiTheme="minorHAnsi" w:cstheme="minorHAnsi"/>
        </w:rPr>
        <w:t>Moscovium</w:t>
      </w:r>
      <w:proofErr w:type="spellEnd"/>
      <w:r w:rsidR="00146259">
        <w:rPr>
          <w:rFonts w:asciiTheme="minorHAnsi" w:hAnsiTheme="minorHAnsi" w:cstheme="minorHAnsi"/>
        </w:rPr>
        <w:t>)</w:t>
      </w:r>
      <w:r w:rsidRPr="001A0A15">
        <w:rPr>
          <w:rFonts w:asciiTheme="minorHAnsi" w:hAnsiTheme="minorHAnsi" w:cstheme="minorHAnsi"/>
        </w:rPr>
        <w:t xml:space="preserve">, </w:t>
      </w:r>
      <w:proofErr w:type="spellStart"/>
      <w:r w:rsidRPr="001A0A15">
        <w:rPr>
          <w:rFonts w:asciiTheme="minorHAnsi" w:hAnsiTheme="minorHAnsi" w:cstheme="minorHAnsi"/>
        </w:rPr>
        <w:t>Uus</w:t>
      </w:r>
      <w:proofErr w:type="spellEnd"/>
      <w:r w:rsidRPr="001A0A15">
        <w:rPr>
          <w:rFonts w:asciiTheme="minorHAnsi" w:hAnsiTheme="minorHAnsi" w:cstheme="minorHAnsi"/>
        </w:rPr>
        <w:t xml:space="preserve"> </w:t>
      </w:r>
      <w:r w:rsidR="00146259">
        <w:rPr>
          <w:rFonts w:asciiTheme="minorHAnsi" w:hAnsiTheme="minorHAnsi" w:cstheme="minorHAnsi"/>
        </w:rPr>
        <w:t>is now Ts (</w:t>
      </w:r>
      <w:proofErr w:type="spellStart"/>
      <w:r w:rsidR="00146259">
        <w:rPr>
          <w:rFonts w:asciiTheme="minorHAnsi" w:hAnsiTheme="minorHAnsi" w:cstheme="minorHAnsi"/>
        </w:rPr>
        <w:t>Tenessine</w:t>
      </w:r>
      <w:proofErr w:type="spellEnd"/>
      <w:r w:rsidR="00146259">
        <w:rPr>
          <w:rFonts w:asciiTheme="minorHAnsi" w:hAnsiTheme="minorHAnsi" w:cstheme="minorHAnsi"/>
        </w:rPr>
        <w:t xml:space="preserve">) and </w:t>
      </w:r>
      <w:proofErr w:type="spellStart"/>
      <w:r w:rsidRPr="001A0A15">
        <w:rPr>
          <w:rFonts w:asciiTheme="minorHAnsi" w:hAnsiTheme="minorHAnsi" w:cstheme="minorHAnsi"/>
        </w:rPr>
        <w:t>Uuo</w:t>
      </w:r>
      <w:proofErr w:type="spellEnd"/>
      <w:r w:rsidR="00146259">
        <w:rPr>
          <w:rFonts w:asciiTheme="minorHAnsi" w:hAnsiTheme="minorHAnsi" w:cstheme="minorHAnsi"/>
        </w:rPr>
        <w:t xml:space="preserve"> is </w:t>
      </w:r>
      <w:proofErr w:type="spellStart"/>
      <w:proofErr w:type="gramStart"/>
      <w:r w:rsidR="00146259">
        <w:rPr>
          <w:rFonts w:asciiTheme="minorHAnsi" w:hAnsiTheme="minorHAnsi" w:cstheme="minorHAnsi"/>
        </w:rPr>
        <w:t>Og</w:t>
      </w:r>
      <w:proofErr w:type="spellEnd"/>
      <w:proofErr w:type="gramEnd"/>
      <w:r w:rsidR="00146259">
        <w:rPr>
          <w:rFonts w:asciiTheme="minorHAnsi" w:hAnsiTheme="minorHAnsi" w:cstheme="minorHAnsi"/>
        </w:rPr>
        <w:t xml:space="preserve"> (</w:t>
      </w:r>
      <w:proofErr w:type="spellStart"/>
      <w:r w:rsidR="00146259">
        <w:rPr>
          <w:rFonts w:asciiTheme="minorHAnsi" w:hAnsiTheme="minorHAnsi" w:cstheme="minorHAnsi"/>
        </w:rPr>
        <w:t>Oganesson</w:t>
      </w:r>
      <w:proofErr w:type="spellEnd"/>
      <w:r w:rsidR="00146259">
        <w:rPr>
          <w:rFonts w:asciiTheme="minorHAnsi" w:hAnsiTheme="minorHAnsi" w:cstheme="minorHAnsi"/>
        </w:rPr>
        <w:t>)</w:t>
      </w:r>
      <w:r w:rsidRPr="001A0A15">
        <w:rPr>
          <w:rFonts w:asciiTheme="minorHAnsi" w:hAnsiTheme="minorHAnsi" w:cstheme="minorHAnsi"/>
        </w:rPr>
        <w:t>.</w:t>
      </w:r>
    </w:p>
    <w:p w:rsidR="001A0A15" w:rsidRPr="001A0A15" w:rsidRDefault="00146259" w:rsidP="001A0A15">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Pr>
          <w:rFonts w:asciiTheme="minorHAnsi" w:hAnsiTheme="minorHAnsi" w:cstheme="minorHAnsi"/>
        </w:rPr>
        <w:t>T</w:t>
      </w:r>
      <w:r w:rsidR="001A0A15" w:rsidRPr="001A0A15">
        <w:rPr>
          <w:rFonts w:asciiTheme="minorHAnsi" w:hAnsiTheme="minorHAnsi" w:cstheme="minorHAnsi"/>
        </w:rPr>
        <w:t xml:space="preserve">he element named </w:t>
      </w:r>
      <w:proofErr w:type="spellStart"/>
      <w:r w:rsidR="001A0A15" w:rsidRPr="001A0A15">
        <w:rPr>
          <w:rFonts w:asciiTheme="minorHAnsi" w:hAnsiTheme="minorHAnsi" w:cstheme="minorHAnsi"/>
        </w:rPr>
        <w:t>Ubn</w:t>
      </w:r>
      <w:proofErr w:type="spellEnd"/>
      <w:r w:rsidR="001A0A15" w:rsidRPr="001A0A15">
        <w:rPr>
          <w:rFonts w:asciiTheme="minorHAnsi" w:hAnsiTheme="minorHAnsi" w:cstheme="minorHAnsi"/>
        </w:rPr>
        <w:t xml:space="preserve"> on the board</w:t>
      </w:r>
      <w:r>
        <w:rPr>
          <w:rFonts w:asciiTheme="minorHAnsi" w:hAnsiTheme="minorHAnsi" w:cstheme="minorHAnsi"/>
        </w:rPr>
        <w:t xml:space="preserve"> has 120 protons. </w:t>
      </w:r>
      <w:r w:rsidR="00991A66">
        <w:rPr>
          <w:rFonts w:asciiTheme="minorHAnsi" w:hAnsiTheme="minorHAnsi" w:cstheme="minorHAnsi"/>
        </w:rPr>
        <w:t>It</w:t>
      </w:r>
      <w:r>
        <w:rPr>
          <w:rFonts w:asciiTheme="minorHAnsi" w:hAnsiTheme="minorHAnsi" w:cstheme="minorHAnsi"/>
        </w:rPr>
        <w:t xml:space="preserve"> doesn’t exist in current periodic tables.</w:t>
      </w:r>
    </w:p>
    <w:p w:rsidR="001A0A15" w:rsidRPr="001A0A15" w:rsidRDefault="00146259" w:rsidP="001A0A15">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pBdr>
        <w:spacing w:after="60" w:line="276" w:lineRule="auto"/>
        <w:ind w:left="425"/>
        <w:contextualSpacing w:val="0"/>
        <w:rPr>
          <w:rFonts w:asciiTheme="minorHAnsi" w:hAnsiTheme="minorHAnsi" w:cstheme="minorHAnsi"/>
        </w:rPr>
      </w:pPr>
      <w:r>
        <w:rPr>
          <w:rFonts w:asciiTheme="minorHAnsi" w:hAnsiTheme="minorHAnsi" w:cstheme="minorHAnsi"/>
        </w:rPr>
        <w:t>T</w:t>
      </w:r>
      <w:r w:rsidR="001A0A15" w:rsidRPr="001A0A15">
        <w:rPr>
          <w:rFonts w:asciiTheme="minorHAnsi" w:hAnsiTheme="minorHAnsi" w:cstheme="minorHAnsi"/>
        </w:rPr>
        <w:t>he tallest scientist</w:t>
      </w:r>
      <w:r>
        <w:rPr>
          <w:rFonts w:asciiTheme="minorHAnsi" w:hAnsiTheme="minorHAnsi" w:cstheme="minorHAnsi"/>
        </w:rPr>
        <w:t xml:space="preserve"> (Sheldon) thinks he discovered a new method to synthesize new </w:t>
      </w:r>
      <w:proofErr w:type="spellStart"/>
      <w:r>
        <w:rPr>
          <w:rFonts w:asciiTheme="minorHAnsi" w:hAnsiTheme="minorHAnsi" w:cstheme="minorHAnsi"/>
        </w:rPr>
        <w:t>superheavy</w:t>
      </w:r>
      <w:proofErr w:type="spellEnd"/>
      <w:r>
        <w:rPr>
          <w:rFonts w:asciiTheme="minorHAnsi" w:hAnsiTheme="minorHAnsi" w:cstheme="minorHAnsi"/>
        </w:rPr>
        <w:t xml:space="preserve"> elements (elements that are not yet in the periodic table, with atomic numbers greater than 118). No real-life scientist managed to synthesize these elements yet.</w:t>
      </w:r>
    </w:p>
    <w:p w:rsidR="00146259" w:rsidRDefault="001A0A15" w:rsidP="00991A66">
      <w:pPr>
        <w:pBdr>
          <w:left w:val="none" w:sz="4" w:space="2" w:color="000000"/>
        </w:pBdr>
        <w:spacing w:after="60"/>
        <w:jc w:val="both"/>
        <w:rPr>
          <w:rFonts w:asciiTheme="minorHAnsi" w:hAnsiTheme="minorHAnsi" w:cstheme="minorHAnsi"/>
          <w:lang w:val="en-US"/>
        </w:rPr>
      </w:pPr>
      <w:r w:rsidRPr="001A0A15">
        <w:rPr>
          <w:rFonts w:asciiTheme="minorHAnsi" w:hAnsiTheme="minorHAnsi" w:cstheme="minorHAnsi"/>
          <w:lang w:val="en-US"/>
        </w:rPr>
        <w:lastRenderedPageBreak/>
        <w:t xml:space="preserve">Bonus: </w:t>
      </w:r>
      <w:r w:rsidR="00146259">
        <w:rPr>
          <w:rFonts w:asciiTheme="minorHAnsi" w:hAnsiTheme="minorHAnsi" w:cstheme="minorHAnsi"/>
          <w:lang w:val="en-US"/>
        </w:rPr>
        <w:t xml:space="preserve">The two </w:t>
      </w:r>
      <w:proofErr w:type="gramStart"/>
      <w:r w:rsidR="00146259">
        <w:rPr>
          <w:rFonts w:asciiTheme="minorHAnsi" w:hAnsiTheme="minorHAnsi" w:cstheme="minorHAnsi"/>
          <w:lang w:val="en-US"/>
        </w:rPr>
        <w:t>scientist</w:t>
      </w:r>
      <w:proofErr w:type="gramEnd"/>
      <w:r w:rsidR="00146259">
        <w:rPr>
          <w:rFonts w:asciiTheme="minorHAnsi" w:hAnsiTheme="minorHAnsi" w:cstheme="minorHAnsi"/>
          <w:lang w:val="en-US"/>
        </w:rPr>
        <w:t xml:space="preserve"> live in Pasadena, California, USA (near Los Angeles). They work at Caltech (California Institute of Technology) which is located in Pasadena.</w:t>
      </w:r>
    </w:p>
    <w:p w:rsidR="00146259" w:rsidRDefault="00146259" w:rsidP="00991A66">
      <w:pPr>
        <w:pBdr>
          <w:left w:val="none" w:sz="4" w:space="2" w:color="000000"/>
        </w:pBdr>
        <w:spacing w:after="60"/>
        <w:jc w:val="both"/>
        <w:rPr>
          <w:rFonts w:asciiTheme="minorHAnsi" w:hAnsiTheme="minorHAnsi" w:cstheme="minorHAnsi"/>
          <w:lang w:val="en-US"/>
        </w:rPr>
      </w:pPr>
      <w:r>
        <w:rPr>
          <w:rFonts w:asciiTheme="minorHAnsi" w:hAnsiTheme="minorHAnsi" w:cstheme="minorHAnsi"/>
          <w:lang w:val="en-US"/>
        </w:rPr>
        <w:t>Here are a few other famous Universities or Colleges in the US (you can place them approximately on a map with your pupils): Berkeley and Stanford (both in or near San Francisco, California); UCLA (University of California Los Angeles); MIT (Massachusetts Institute of Technology</w:t>
      </w:r>
      <w:r w:rsidR="004A6144">
        <w:rPr>
          <w:rFonts w:asciiTheme="minorHAnsi" w:hAnsiTheme="minorHAnsi" w:cstheme="minorHAnsi"/>
          <w:lang w:val="en-US"/>
        </w:rPr>
        <w:t>) and Harvard (both located in Cambridge, M</w:t>
      </w:r>
      <w:r>
        <w:rPr>
          <w:rFonts w:asciiTheme="minorHAnsi" w:hAnsiTheme="minorHAnsi" w:cstheme="minorHAnsi"/>
          <w:lang w:val="en-US"/>
        </w:rPr>
        <w:t>assachusetts</w:t>
      </w:r>
      <w:r w:rsidR="004A6144">
        <w:rPr>
          <w:rFonts w:asciiTheme="minorHAnsi" w:hAnsiTheme="minorHAnsi" w:cstheme="minorHAnsi"/>
          <w:lang w:val="en-US"/>
        </w:rPr>
        <w:t>, near Boston</w:t>
      </w:r>
      <w:r>
        <w:rPr>
          <w:rFonts w:asciiTheme="minorHAnsi" w:hAnsiTheme="minorHAnsi" w:cstheme="minorHAnsi"/>
          <w:lang w:val="en-US"/>
        </w:rPr>
        <w:t xml:space="preserve">); </w:t>
      </w:r>
      <w:r w:rsidR="004A6144">
        <w:rPr>
          <w:rFonts w:asciiTheme="minorHAnsi" w:hAnsiTheme="minorHAnsi" w:cstheme="minorHAnsi"/>
          <w:lang w:val="en-US"/>
        </w:rPr>
        <w:t>Yale</w:t>
      </w:r>
      <w:r>
        <w:rPr>
          <w:rFonts w:asciiTheme="minorHAnsi" w:hAnsiTheme="minorHAnsi" w:cstheme="minorHAnsi"/>
          <w:lang w:val="en-US"/>
        </w:rPr>
        <w:t xml:space="preserve"> (</w:t>
      </w:r>
      <w:r w:rsidR="004A6144">
        <w:rPr>
          <w:rFonts w:asciiTheme="minorHAnsi" w:hAnsiTheme="minorHAnsi" w:cstheme="minorHAnsi"/>
          <w:lang w:val="en-US"/>
        </w:rPr>
        <w:t>in New Haven, Connecticut, between New York and Boston); Princeton (In Princeton, New jersey); University of Pennsylvania (Philadelphia, Pennsylvania)…</w:t>
      </w:r>
    </w:p>
    <w:p w:rsidR="004A6144" w:rsidRDefault="004A6144" w:rsidP="00991A66">
      <w:pPr>
        <w:pBdr>
          <w:left w:val="none" w:sz="4" w:space="2" w:color="000000"/>
        </w:pBdr>
        <w:spacing w:after="60"/>
        <w:jc w:val="both"/>
        <w:rPr>
          <w:rFonts w:asciiTheme="minorHAnsi" w:hAnsiTheme="minorHAnsi" w:cstheme="minorHAnsi"/>
          <w:lang w:val="en-US"/>
        </w:rPr>
      </w:pPr>
      <w:r>
        <w:rPr>
          <w:rFonts w:asciiTheme="minorHAnsi" w:hAnsiTheme="minorHAnsi" w:cstheme="minorHAnsi"/>
          <w:lang w:val="en-US"/>
        </w:rPr>
        <w:t>All the Universities mentioned above are private universities, but there are also famous public universities in the US, for instance the State Universities such as the Pennsylvania State University (often abbreviated “Penn State”, with various campuses located all over Pennsylvania); Washington State University (in the State of Washington, near Seattle on the West Coast of the USA, not in the city of Washington)…</w:t>
      </w:r>
    </w:p>
    <w:p w:rsidR="004A6144" w:rsidRPr="00991A66" w:rsidRDefault="004A6144" w:rsidP="00991A66">
      <w:pPr>
        <w:pBdr>
          <w:left w:val="none" w:sz="4" w:space="2" w:color="000000"/>
        </w:pBdr>
        <w:spacing w:after="60"/>
        <w:jc w:val="both"/>
        <w:rPr>
          <w:rFonts w:asciiTheme="minorHAnsi" w:hAnsiTheme="minorHAnsi" w:cstheme="minorHAnsi"/>
          <w:sz w:val="10"/>
          <w:szCs w:val="10"/>
          <w:lang w:val="en-US"/>
        </w:rPr>
      </w:pPr>
    </w:p>
    <w:p w:rsidR="004A6144" w:rsidRDefault="004A6144" w:rsidP="00991A66">
      <w:pPr>
        <w:pBdr>
          <w:left w:val="none" w:sz="4" w:space="2" w:color="000000"/>
        </w:pBdr>
        <w:spacing w:after="60"/>
        <w:jc w:val="both"/>
        <w:rPr>
          <w:rFonts w:asciiTheme="minorHAnsi" w:hAnsiTheme="minorHAnsi" w:cstheme="minorHAnsi"/>
          <w:lang w:val="en-US"/>
        </w:rPr>
      </w:pPr>
      <w:r>
        <w:rPr>
          <w:rFonts w:asciiTheme="minorHAnsi" w:hAnsiTheme="minorHAnsi" w:cstheme="minorHAnsi"/>
          <w:lang w:val="en-US"/>
        </w:rPr>
        <w:t xml:space="preserve">In the UK, the two most famous Universities are Oxford and Cambridge, but there is also the Imperial College in London, </w:t>
      </w:r>
      <w:r w:rsidR="00991A66">
        <w:rPr>
          <w:rFonts w:asciiTheme="minorHAnsi" w:hAnsiTheme="minorHAnsi" w:cstheme="minorHAnsi"/>
          <w:lang w:val="en-US"/>
        </w:rPr>
        <w:t xml:space="preserve">the University of </w:t>
      </w:r>
      <w:proofErr w:type="spellStart"/>
      <w:r w:rsidR="00991A66">
        <w:rPr>
          <w:rFonts w:asciiTheme="minorHAnsi" w:hAnsiTheme="minorHAnsi" w:cstheme="minorHAnsi"/>
          <w:lang w:val="en-US"/>
        </w:rPr>
        <w:t>Edimburgh</w:t>
      </w:r>
      <w:proofErr w:type="spellEnd"/>
      <w:r w:rsidR="00991A66">
        <w:rPr>
          <w:rFonts w:asciiTheme="minorHAnsi" w:hAnsiTheme="minorHAnsi" w:cstheme="minorHAnsi"/>
          <w:lang w:val="en-US"/>
        </w:rPr>
        <w:t>…</w:t>
      </w:r>
    </w:p>
    <w:p w:rsidR="001A0A15" w:rsidRDefault="001A0A15" w:rsidP="00991A66">
      <w:pPr>
        <w:pBdr>
          <w:left w:val="none" w:sz="4" w:space="2" w:color="000000"/>
        </w:pBdr>
        <w:jc w:val="both"/>
        <w:rPr>
          <w:rFonts w:ascii="Arial" w:eastAsia="Arial" w:hAnsi="Arial" w:cs="Arial"/>
          <w:highlight w:val="yellow"/>
          <w:lang w:val="en-US"/>
        </w:rPr>
      </w:pPr>
    </w:p>
    <w:p w:rsidR="00991A66" w:rsidRDefault="00991A66" w:rsidP="00F85F86">
      <w:pPr>
        <w:pBdr>
          <w:left w:val="none" w:sz="4" w:space="2" w:color="000000"/>
        </w:pBdr>
        <w:spacing w:after="60"/>
        <w:jc w:val="both"/>
        <w:rPr>
          <w:rFonts w:ascii="Arial" w:eastAsia="Arial" w:hAnsi="Arial" w:cs="Arial"/>
          <w:lang w:val="en-US"/>
        </w:rPr>
      </w:pPr>
      <w:r w:rsidRPr="00991A66">
        <w:rPr>
          <w:rFonts w:ascii="Arial" w:eastAsia="Arial" w:hAnsi="Arial" w:cs="Arial"/>
          <w:lang w:val="en-US"/>
        </w:rPr>
        <w:t>Part 2:</w:t>
      </w:r>
    </w:p>
    <w:p w:rsidR="00991A66" w:rsidRPr="00991A66" w:rsidRDefault="00991A66" w:rsidP="00F85F86">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60" w:line="276" w:lineRule="auto"/>
        <w:ind w:left="426"/>
        <w:contextualSpacing w:val="0"/>
      </w:pPr>
      <w:r w:rsidRPr="00991A66">
        <w:t>The name of the woman is Dr. Amy Farah Fowler, she is a neurobiologist (she does research about what happens in brains, her area is biology). Of course it is a real science, but it is a running gag in the show that Sheldon considers all other areas except physics as not real sciences.</w:t>
      </w:r>
    </w:p>
    <w:p w:rsidR="00991A66" w:rsidRPr="00991A66" w:rsidRDefault="00991A66" w:rsidP="00F85F86">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pPr>
      <w:r w:rsidRPr="00991A66">
        <w:t>In academia, a “doctor” is someone who obtained a doctorate. It is the highest University degree</w:t>
      </w:r>
      <w:r w:rsidR="00C357CB">
        <w:t>. To obtain it, one has do write and defend a thesis</w:t>
      </w:r>
      <w:r w:rsidRPr="00991A66">
        <w:t xml:space="preserve"> </w:t>
      </w:r>
      <w:r w:rsidR="00C357CB">
        <w:t xml:space="preserve">which sums up a few years of research. In most countries, the academic degrees are Bachelor (or </w:t>
      </w:r>
      <w:proofErr w:type="spellStart"/>
      <w:r w:rsidR="00C357CB">
        <w:t>Licence</w:t>
      </w:r>
      <w:proofErr w:type="spellEnd"/>
      <w:r w:rsidR="00C357CB">
        <w:t>, three years after A-level), Master (5 years after A-level) and Doctor (in France, usually 4 to 5 years after the Masters degree; in the US, in average 7 years after the Masters degree but sometimes more than 10 years).</w:t>
      </w:r>
    </w:p>
    <w:p w:rsidR="00991A66" w:rsidRPr="00991A66" w:rsidRDefault="00991A66" w:rsidP="00F85F86">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pPr>
      <w:r w:rsidRPr="00991A66">
        <w:t>Sheldon is holding a Handbook of Chemistry and Physics. It is a kind of dictionary of physics and chemistry, which gives plenty of information about elements, molecules, reactions and their names and properties. It was very useful for chemists and physicists especially before the internet.</w:t>
      </w:r>
    </w:p>
    <w:p w:rsidR="00991A66" w:rsidRPr="00991A66" w:rsidRDefault="00991A66" w:rsidP="00F85F86">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after="60" w:line="276" w:lineRule="auto"/>
        <w:ind w:left="425" w:hanging="357"/>
        <w:contextualSpacing w:val="0"/>
      </w:pPr>
      <w:r w:rsidRPr="00991A66">
        <w:t>The metric system is the system of units based on the meter, the one used in France. Americans usually use the United States Customary System. Here are some examples of the units they use, their conversions between them and with metric system units :</w:t>
      </w:r>
    </w:p>
    <w:tbl>
      <w:tblPr>
        <w:tblStyle w:val="Grilledutableau"/>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410"/>
        <w:gridCol w:w="6095"/>
      </w:tblGrid>
      <w:tr w:rsidR="00991A66" w:rsidRPr="00991A66" w:rsidTr="00F85F86">
        <w:tc>
          <w:tcPr>
            <w:tcW w:w="1668" w:type="dxa"/>
          </w:tcPr>
          <w:p w:rsidR="00991A66" w:rsidRPr="00991A66" w:rsidRDefault="00991A66" w:rsidP="00440971">
            <w:pPr>
              <w:pStyle w:val="Paragraphedeliste"/>
              <w:spacing w:after="60"/>
              <w:ind w:left="0"/>
              <w:contextualSpacing w:val="0"/>
              <w:rPr>
                <w:szCs w:val="22"/>
              </w:rPr>
            </w:pPr>
          </w:p>
        </w:tc>
        <w:tc>
          <w:tcPr>
            <w:tcW w:w="2410" w:type="dxa"/>
          </w:tcPr>
          <w:p w:rsidR="00991A66" w:rsidRPr="00991A66" w:rsidRDefault="00991A66" w:rsidP="00440971">
            <w:pPr>
              <w:pStyle w:val="Paragraphedeliste"/>
              <w:spacing w:after="60"/>
              <w:ind w:left="0"/>
              <w:contextualSpacing w:val="0"/>
              <w:rPr>
                <w:szCs w:val="22"/>
              </w:rPr>
            </w:pPr>
            <w:r w:rsidRPr="00991A66">
              <w:rPr>
                <w:szCs w:val="22"/>
              </w:rPr>
              <w:t>Metric units</w:t>
            </w:r>
          </w:p>
        </w:tc>
        <w:tc>
          <w:tcPr>
            <w:tcW w:w="6095" w:type="dxa"/>
          </w:tcPr>
          <w:p w:rsidR="00991A66" w:rsidRPr="00991A66" w:rsidRDefault="00991A66" w:rsidP="00440971">
            <w:pPr>
              <w:pStyle w:val="Paragraphedeliste"/>
              <w:spacing w:after="60"/>
              <w:ind w:left="0"/>
              <w:contextualSpacing w:val="0"/>
              <w:rPr>
                <w:szCs w:val="22"/>
              </w:rPr>
            </w:pPr>
            <w:r w:rsidRPr="00991A66">
              <w:rPr>
                <w:szCs w:val="22"/>
              </w:rPr>
              <w:t>US units</w:t>
            </w:r>
          </w:p>
        </w:tc>
      </w:tr>
      <w:tr w:rsidR="00991A66" w:rsidRPr="00F17F9B" w:rsidTr="00F85F86">
        <w:tc>
          <w:tcPr>
            <w:tcW w:w="1668" w:type="dxa"/>
          </w:tcPr>
          <w:p w:rsidR="00991A66" w:rsidRPr="00991A66" w:rsidRDefault="00991A66" w:rsidP="00440971">
            <w:pPr>
              <w:pStyle w:val="Paragraphedeliste"/>
              <w:spacing w:after="60"/>
              <w:ind w:left="0"/>
              <w:contextualSpacing w:val="0"/>
              <w:rPr>
                <w:szCs w:val="22"/>
              </w:rPr>
            </w:pPr>
            <w:r w:rsidRPr="00991A66">
              <w:rPr>
                <w:szCs w:val="22"/>
              </w:rPr>
              <w:t>Distances</w:t>
            </w:r>
          </w:p>
        </w:tc>
        <w:tc>
          <w:tcPr>
            <w:tcW w:w="2410" w:type="dxa"/>
          </w:tcPr>
          <w:p w:rsidR="00991A66" w:rsidRPr="00991A66" w:rsidRDefault="00991A66" w:rsidP="00440971">
            <w:pPr>
              <w:pStyle w:val="Paragraphedeliste"/>
              <w:spacing w:after="60"/>
              <w:ind w:left="0"/>
              <w:contextualSpacing w:val="0"/>
              <w:rPr>
                <w:szCs w:val="22"/>
              </w:rPr>
            </w:pPr>
            <w:r w:rsidRPr="00991A66">
              <w:rPr>
                <w:szCs w:val="22"/>
              </w:rPr>
              <w:t>Meter (m)</w:t>
            </w:r>
          </w:p>
          <w:p w:rsidR="00991A66" w:rsidRPr="00991A66" w:rsidRDefault="00991A66" w:rsidP="00440971">
            <w:pPr>
              <w:pStyle w:val="Paragraphedeliste"/>
              <w:spacing w:after="60"/>
              <w:ind w:left="0"/>
              <w:contextualSpacing w:val="0"/>
              <w:rPr>
                <w:szCs w:val="22"/>
              </w:rPr>
            </w:pPr>
            <w:r w:rsidRPr="00991A66">
              <w:rPr>
                <w:szCs w:val="22"/>
              </w:rPr>
              <w:t>Millimeter (mm)</w:t>
            </w:r>
          </w:p>
          <w:p w:rsidR="00991A66" w:rsidRPr="00991A66" w:rsidRDefault="00991A66" w:rsidP="00440971">
            <w:pPr>
              <w:pStyle w:val="Paragraphedeliste"/>
              <w:spacing w:after="60"/>
              <w:ind w:left="0"/>
              <w:contextualSpacing w:val="0"/>
              <w:rPr>
                <w:szCs w:val="22"/>
              </w:rPr>
            </w:pPr>
            <w:r w:rsidRPr="00991A66">
              <w:rPr>
                <w:szCs w:val="22"/>
              </w:rPr>
              <w:t>Kilometer (km)</w:t>
            </w:r>
          </w:p>
          <w:p w:rsidR="00991A66" w:rsidRPr="00991A66" w:rsidRDefault="00991A66" w:rsidP="00440971">
            <w:pPr>
              <w:pStyle w:val="Paragraphedeliste"/>
              <w:spacing w:after="60"/>
              <w:ind w:left="0"/>
              <w:contextualSpacing w:val="0"/>
              <w:rPr>
                <w:szCs w:val="22"/>
              </w:rPr>
            </w:pPr>
            <w:r w:rsidRPr="00991A66">
              <w:rPr>
                <w:szCs w:val="22"/>
              </w:rPr>
              <w:t>…</w:t>
            </w:r>
          </w:p>
        </w:tc>
        <w:tc>
          <w:tcPr>
            <w:tcW w:w="6095" w:type="dxa"/>
          </w:tcPr>
          <w:p w:rsidR="00991A66" w:rsidRPr="00991A66" w:rsidRDefault="00991A66" w:rsidP="00440971">
            <w:pPr>
              <w:pStyle w:val="Paragraphedeliste"/>
              <w:spacing w:after="60"/>
              <w:ind w:left="0"/>
              <w:contextualSpacing w:val="0"/>
              <w:rPr>
                <w:szCs w:val="22"/>
              </w:rPr>
            </w:pPr>
            <w:r w:rsidRPr="00991A66">
              <w:rPr>
                <w:szCs w:val="22"/>
              </w:rPr>
              <w:t>Inch (1 in = 25.4 mm)</w:t>
            </w:r>
          </w:p>
          <w:p w:rsidR="00991A66" w:rsidRPr="00991A66" w:rsidRDefault="00991A66" w:rsidP="00440971">
            <w:pPr>
              <w:pStyle w:val="Paragraphedeliste"/>
              <w:spacing w:after="60"/>
              <w:ind w:left="0"/>
              <w:contextualSpacing w:val="0"/>
              <w:rPr>
                <w:szCs w:val="22"/>
              </w:rPr>
            </w:pPr>
            <w:r w:rsidRPr="00991A66">
              <w:rPr>
                <w:szCs w:val="22"/>
              </w:rPr>
              <w:t>Foot (1 ft = 12 in = 0.30 m)</w:t>
            </w:r>
          </w:p>
          <w:p w:rsidR="00991A66" w:rsidRPr="00991A66" w:rsidRDefault="00991A66" w:rsidP="00440971">
            <w:pPr>
              <w:pStyle w:val="Paragraphedeliste"/>
              <w:spacing w:after="60"/>
              <w:ind w:left="0"/>
              <w:contextualSpacing w:val="0"/>
              <w:rPr>
                <w:szCs w:val="22"/>
              </w:rPr>
            </w:pPr>
            <w:r w:rsidRPr="00991A66">
              <w:rPr>
                <w:szCs w:val="22"/>
              </w:rPr>
              <w:t>Yard (1 yd = 3 ft = 0.91 m)</w:t>
            </w:r>
          </w:p>
          <w:p w:rsidR="00991A66" w:rsidRPr="00991A66" w:rsidRDefault="00991A66" w:rsidP="00440971">
            <w:pPr>
              <w:pStyle w:val="Paragraphedeliste"/>
              <w:spacing w:after="60"/>
              <w:ind w:left="0"/>
              <w:contextualSpacing w:val="0"/>
              <w:rPr>
                <w:szCs w:val="22"/>
              </w:rPr>
            </w:pPr>
            <w:r w:rsidRPr="00991A66">
              <w:rPr>
                <w:szCs w:val="22"/>
              </w:rPr>
              <w:t>Mile (1 mi = 1760 yd = 1.6 km)</w:t>
            </w:r>
          </w:p>
        </w:tc>
      </w:tr>
      <w:tr w:rsidR="00991A66" w:rsidRPr="00991A66" w:rsidTr="00F85F86">
        <w:tc>
          <w:tcPr>
            <w:tcW w:w="1668" w:type="dxa"/>
          </w:tcPr>
          <w:p w:rsidR="00991A66" w:rsidRPr="00991A66" w:rsidRDefault="00991A66" w:rsidP="00440971">
            <w:pPr>
              <w:pStyle w:val="Paragraphedeliste"/>
              <w:spacing w:after="60"/>
              <w:ind w:left="0"/>
              <w:contextualSpacing w:val="0"/>
              <w:rPr>
                <w:szCs w:val="22"/>
              </w:rPr>
            </w:pPr>
            <w:r w:rsidRPr="00991A66">
              <w:rPr>
                <w:szCs w:val="22"/>
              </w:rPr>
              <w:t>Mass</w:t>
            </w:r>
          </w:p>
        </w:tc>
        <w:tc>
          <w:tcPr>
            <w:tcW w:w="2410" w:type="dxa"/>
          </w:tcPr>
          <w:p w:rsidR="00991A66" w:rsidRPr="00991A66" w:rsidRDefault="00991A66" w:rsidP="00440971">
            <w:pPr>
              <w:pStyle w:val="Paragraphedeliste"/>
              <w:spacing w:after="60"/>
              <w:ind w:left="0"/>
              <w:contextualSpacing w:val="0"/>
              <w:rPr>
                <w:szCs w:val="22"/>
              </w:rPr>
            </w:pPr>
            <w:r w:rsidRPr="00991A66">
              <w:rPr>
                <w:szCs w:val="22"/>
              </w:rPr>
              <w:t>Gram (g)</w:t>
            </w:r>
          </w:p>
          <w:p w:rsidR="00991A66" w:rsidRPr="00991A66" w:rsidRDefault="00991A66" w:rsidP="00440971">
            <w:pPr>
              <w:pStyle w:val="Paragraphedeliste"/>
              <w:spacing w:after="60"/>
              <w:ind w:left="0"/>
              <w:contextualSpacing w:val="0"/>
              <w:rPr>
                <w:szCs w:val="22"/>
              </w:rPr>
            </w:pPr>
            <w:r w:rsidRPr="00991A66">
              <w:rPr>
                <w:szCs w:val="22"/>
              </w:rPr>
              <w:t>Kilogram (kg)</w:t>
            </w:r>
          </w:p>
          <w:p w:rsidR="00991A66" w:rsidRPr="00991A66" w:rsidRDefault="00991A66" w:rsidP="00440971">
            <w:pPr>
              <w:pStyle w:val="Paragraphedeliste"/>
              <w:spacing w:after="60"/>
              <w:ind w:left="0"/>
              <w:contextualSpacing w:val="0"/>
              <w:rPr>
                <w:szCs w:val="22"/>
              </w:rPr>
            </w:pPr>
            <w:r w:rsidRPr="00991A66">
              <w:rPr>
                <w:szCs w:val="22"/>
              </w:rPr>
              <w:t>Milligram (mg)</w:t>
            </w:r>
          </w:p>
          <w:p w:rsidR="00991A66" w:rsidRPr="00991A66" w:rsidRDefault="00991A66" w:rsidP="00440971">
            <w:pPr>
              <w:pStyle w:val="Paragraphedeliste"/>
              <w:spacing w:after="60"/>
              <w:ind w:left="0"/>
              <w:contextualSpacing w:val="0"/>
              <w:rPr>
                <w:szCs w:val="22"/>
              </w:rPr>
            </w:pPr>
            <w:r w:rsidRPr="00991A66">
              <w:rPr>
                <w:szCs w:val="22"/>
              </w:rPr>
              <w:t>Ton = 1000 kg</w:t>
            </w:r>
            <w:r w:rsidR="00C357CB">
              <w:rPr>
                <w:szCs w:val="22"/>
              </w:rPr>
              <w:t xml:space="preserve"> …</w:t>
            </w:r>
          </w:p>
        </w:tc>
        <w:tc>
          <w:tcPr>
            <w:tcW w:w="6095" w:type="dxa"/>
          </w:tcPr>
          <w:p w:rsidR="00991A66" w:rsidRPr="00991A66" w:rsidRDefault="00991A66" w:rsidP="00440971">
            <w:pPr>
              <w:pStyle w:val="Paragraphedeliste"/>
              <w:spacing w:after="60"/>
              <w:ind w:left="0"/>
              <w:contextualSpacing w:val="0"/>
              <w:rPr>
                <w:szCs w:val="22"/>
              </w:rPr>
            </w:pPr>
            <w:r w:rsidRPr="00991A66">
              <w:rPr>
                <w:szCs w:val="22"/>
              </w:rPr>
              <w:t>Ounce (1 oz = 28.3 g)</w:t>
            </w:r>
          </w:p>
          <w:p w:rsidR="00991A66" w:rsidRPr="00991A66" w:rsidRDefault="00991A66" w:rsidP="00440971">
            <w:pPr>
              <w:pStyle w:val="Paragraphedeliste"/>
              <w:spacing w:after="60"/>
              <w:ind w:left="0"/>
              <w:contextualSpacing w:val="0"/>
              <w:rPr>
                <w:szCs w:val="22"/>
              </w:rPr>
            </w:pPr>
            <w:r w:rsidRPr="00991A66">
              <w:rPr>
                <w:szCs w:val="22"/>
              </w:rPr>
              <w:t>Pound (symbol lb ; 1 lb = 16 oz = 454 g)</w:t>
            </w:r>
          </w:p>
          <w:p w:rsidR="00991A66" w:rsidRPr="00991A66" w:rsidRDefault="00991A66" w:rsidP="00440971">
            <w:pPr>
              <w:pStyle w:val="Paragraphedeliste"/>
              <w:spacing w:after="60"/>
              <w:ind w:left="0"/>
              <w:contextualSpacing w:val="0"/>
              <w:rPr>
                <w:szCs w:val="22"/>
              </w:rPr>
            </w:pPr>
            <w:r w:rsidRPr="00991A66">
              <w:rPr>
                <w:szCs w:val="22"/>
              </w:rPr>
              <w:t>Ton = 2000 lb = 907 kg</w:t>
            </w:r>
          </w:p>
        </w:tc>
      </w:tr>
      <w:tr w:rsidR="00991A66" w:rsidRPr="00991A66" w:rsidTr="00F85F86">
        <w:tc>
          <w:tcPr>
            <w:tcW w:w="1668" w:type="dxa"/>
          </w:tcPr>
          <w:p w:rsidR="00991A66" w:rsidRPr="00991A66" w:rsidRDefault="00991A66" w:rsidP="00440971">
            <w:pPr>
              <w:pStyle w:val="Paragraphedeliste"/>
              <w:spacing w:after="60"/>
              <w:ind w:left="0"/>
              <w:contextualSpacing w:val="0"/>
              <w:rPr>
                <w:szCs w:val="22"/>
              </w:rPr>
            </w:pPr>
            <w:r w:rsidRPr="00991A66">
              <w:rPr>
                <w:szCs w:val="22"/>
              </w:rPr>
              <w:t>Fluid volumes</w:t>
            </w:r>
          </w:p>
        </w:tc>
        <w:tc>
          <w:tcPr>
            <w:tcW w:w="2410" w:type="dxa"/>
          </w:tcPr>
          <w:p w:rsidR="00991A66" w:rsidRPr="00991A66" w:rsidRDefault="00991A66" w:rsidP="00440971">
            <w:pPr>
              <w:pStyle w:val="Paragraphedeliste"/>
              <w:spacing w:after="60"/>
              <w:ind w:left="0"/>
              <w:contextualSpacing w:val="0"/>
              <w:rPr>
                <w:szCs w:val="22"/>
              </w:rPr>
            </w:pPr>
            <w:r w:rsidRPr="00991A66">
              <w:rPr>
                <w:szCs w:val="22"/>
              </w:rPr>
              <w:t>Liter (L)</w:t>
            </w:r>
          </w:p>
          <w:p w:rsidR="00991A66" w:rsidRPr="00991A66" w:rsidRDefault="00991A66" w:rsidP="00440971">
            <w:pPr>
              <w:pStyle w:val="Paragraphedeliste"/>
              <w:spacing w:after="60"/>
              <w:ind w:left="0"/>
              <w:contextualSpacing w:val="0"/>
              <w:rPr>
                <w:szCs w:val="22"/>
              </w:rPr>
            </w:pPr>
            <w:r w:rsidRPr="00991A66">
              <w:rPr>
                <w:szCs w:val="22"/>
              </w:rPr>
              <w:t>Milliliter (mL)</w:t>
            </w:r>
          </w:p>
          <w:p w:rsidR="00991A66" w:rsidRPr="00991A66" w:rsidRDefault="00991A66" w:rsidP="00440971">
            <w:pPr>
              <w:pStyle w:val="Paragraphedeliste"/>
              <w:spacing w:after="60"/>
              <w:ind w:left="0"/>
              <w:contextualSpacing w:val="0"/>
              <w:rPr>
                <w:szCs w:val="22"/>
              </w:rPr>
            </w:pPr>
            <w:r w:rsidRPr="00991A66">
              <w:rPr>
                <w:szCs w:val="22"/>
              </w:rPr>
              <w:t>…</w:t>
            </w:r>
          </w:p>
        </w:tc>
        <w:tc>
          <w:tcPr>
            <w:tcW w:w="6095" w:type="dxa"/>
          </w:tcPr>
          <w:p w:rsidR="00991A66" w:rsidRPr="00991A66" w:rsidRDefault="00991A66" w:rsidP="00440971">
            <w:pPr>
              <w:pStyle w:val="Paragraphedeliste"/>
              <w:spacing w:after="60"/>
              <w:ind w:left="0"/>
              <w:contextualSpacing w:val="0"/>
              <w:rPr>
                <w:szCs w:val="22"/>
              </w:rPr>
            </w:pPr>
            <w:r w:rsidRPr="00991A66">
              <w:rPr>
                <w:szCs w:val="22"/>
              </w:rPr>
              <w:t xml:space="preserve">Fluid ounce (1 fl oz = 29.57 </w:t>
            </w:r>
            <w:proofErr w:type="spellStart"/>
            <w:r w:rsidRPr="00991A66">
              <w:rPr>
                <w:szCs w:val="22"/>
              </w:rPr>
              <w:t>mL</w:t>
            </w:r>
            <w:proofErr w:type="spellEnd"/>
            <w:r w:rsidRPr="00991A66">
              <w:rPr>
                <w:szCs w:val="22"/>
              </w:rPr>
              <w:t>)</w:t>
            </w:r>
          </w:p>
          <w:p w:rsidR="00991A66" w:rsidRPr="00991A66" w:rsidRDefault="00991A66" w:rsidP="00440971">
            <w:pPr>
              <w:pStyle w:val="Paragraphedeliste"/>
              <w:spacing w:after="60"/>
              <w:ind w:left="0"/>
              <w:contextualSpacing w:val="0"/>
              <w:rPr>
                <w:szCs w:val="22"/>
              </w:rPr>
            </w:pPr>
            <w:r w:rsidRPr="00991A66">
              <w:rPr>
                <w:szCs w:val="22"/>
              </w:rPr>
              <w:t xml:space="preserve">Pint (1 pt = 16 fl oz = 568 </w:t>
            </w:r>
            <w:proofErr w:type="spellStart"/>
            <w:r w:rsidRPr="00991A66">
              <w:rPr>
                <w:szCs w:val="22"/>
              </w:rPr>
              <w:t>mL</w:t>
            </w:r>
            <w:proofErr w:type="spellEnd"/>
            <w:r w:rsidRPr="00991A66">
              <w:rPr>
                <w:szCs w:val="22"/>
              </w:rPr>
              <w:t>)</w:t>
            </w:r>
          </w:p>
          <w:p w:rsidR="00991A66" w:rsidRPr="00991A66" w:rsidRDefault="00991A66" w:rsidP="00440971">
            <w:pPr>
              <w:pStyle w:val="Paragraphedeliste"/>
              <w:spacing w:after="60"/>
              <w:ind w:left="0"/>
              <w:contextualSpacing w:val="0"/>
              <w:rPr>
                <w:szCs w:val="22"/>
              </w:rPr>
            </w:pPr>
            <w:r w:rsidRPr="00991A66">
              <w:rPr>
                <w:szCs w:val="22"/>
              </w:rPr>
              <w:t>Gallon (1 gal = 3.79 L)</w:t>
            </w:r>
          </w:p>
        </w:tc>
      </w:tr>
      <w:tr w:rsidR="00991A66" w:rsidRPr="00991A66" w:rsidTr="00F85F86">
        <w:tc>
          <w:tcPr>
            <w:tcW w:w="1668" w:type="dxa"/>
          </w:tcPr>
          <w:p w:rsidR="00991A66" w:rsidRPr="00991A66" w:rsidRDefault="00991A66" w:rsidP="00440971">
            <w:pPr>
              <w:pStyle w:val="Paragraphedeliste"/>
              <w:spacing w:after="60"/>
              <w:ind w:left="0"/>
              <w:contextualSpacing w:val="0"/>
              <w:rPr>
                <w:szCs w:val="22"/>
              </w:rPr>
            </w:pPr>
            <w:r w:rsidRPr="00991A66">
              <w:rPr>
                <w:szCs w:val="22"/>
              </w:rPr>
              <w:t>Temperature</w:t>
            </w:r>
          </w:p>
        </w:tc>
        <w:tc>
          <w:tcPr>
            <w:tcW w:w="2410" w:type="dxa"/>
          </w:tcPr>
          <w:p w:rsidR="00991A66" w:rsidRPr="00991A66" w:rsidRDefault="00991A66" w:rsidP="00440971">
            <w:pPr>
              <w:pStyle w:val="Paragraphedeliste"/>
              <w:spacing w:after="60"/>
              <w:ind w:left="0"/>
              <w:contextualSpacing w:val="0"/>
              <w:rPr>
                <w:szCs w:val="22"/>
              </w:rPr>
            </w:pPr>
            <w:r w:rsidRPr="00991A66">
              <w:rPr>
                <w:szCs w:val="22"/>
              </w:rPr>
              <w:t>Celsius degree (° C)</w:t>
            </w:r>
          </w:p>
          <w:p w:rsidR="00991A66" w:rsidRPr="00991A66" w:rsidRDefault="00991A66" w:rsidP="00440971">
            <w:pPr>
              <w:pStyle w:val="Paragraphedeliste"/>
              <w:spacing w:after="60"/>
              <w:ind w:left="0"/>
              <w:contextualSpacing w:val="0"/>
              <w:rPr>
                <w:szCs w:val="22"/>
              </w:rPr>
            </w:pPr>
            <w:r w:rsidRPr="00991A66">
              <w:rPr>
                <w:szCs w:val="22"/>
              </w:rPr>
              <w:t>0 °C = melting ice</w:t>
            </w:r>
          </w:p>
          <w:p w:rsidR="00991A66" w:rsidRPr="00991A66" w:rsidRDefault="00991A66" w:rsidP="00440971">
            <w:pPr>
              <w:pStyle w:val="Paragraphedeliste"/>
              <w:spacing w:after="60"/>
              <w:ind w:left="0"/>
              <w:contextualSpacing w:val="0"/>
              <w:rPr>
                <w:szCs w:val="22"/>
              </w:rPr>
            </w:pPr>
            <w:r w:rsidRPr="00991A66">
              <w:rPr>
                <w:szCs w:val="22"/>
              </w:rPr>
              <w:t>100 °C = boiling water</w:t>
            </w:r>
          </w:p>
        </w:tc>
        <w:tc>
          <w:tcPr>
            <w:tcW w:w="6095" w:type="dxa"/>
          </w:tcPr>
          <w:p w:rsidR="00991A66" w:rsidRPr="00991A66" w:rsidRDefault="00991A66" w:rsidP="00440971">
            <w:pPr>
              <w:pStyle w:val="Paragraphedeliste"/>
              <w:spacing w:after="60"/>
              <w:ind w:left="0"/>
              <w:contextualSpacing w:val="0"/>
              <w:rPr>
                <w:szCs w:val="22"/>
              </w:rPr>
            </w:pPr>
            <w:proofErr w:type="spellStart"/>
            <w:r w:rsidRPr="00991A66">
              <w:rPr>
                <w:szCs w:val="22"/>
              </w:rPr>
              <w:t>Farenheit</w:t>
            </w:r>
            <w:proofErr w:type="spellEnd"/>
            <w:r w:rsidRPr="00991A66">
              <w:rPr>
                <w:szCs w:val="22"/>
              </w:rPr>
              <w:t xml:space="preserve"> degree (° F)</w:t>
            </w:r>
          </w:p>
          <w:p w:rsidR="00991A66" w:rsidRPr="00991A66" w:rsidRDefault="00991A66" w:rsidP="00440971">
            <w:pPr>
              <w:pStyle w:val="Paragraphedeliste"/>
              <w:spacing w:after="60"/>
              <w:ind w:left="0"/>
              <w:contextualSpacing w:val="0"/>
              <w:rPr>
                <w:szCs w:val="22"/>
              </w:rPr>
            </w:pPr>
            <w:r w:rsidRPr="00991A66">
              <w:rPr>
                <w:szCs w:val="22"/>
              </w:rPr>
              <w:t>0 °F = temperature of a 50-50 mixture of salt and water ice</w:t>
            </w:r>
          </w:p>
          <w:p w:rsidR="00991A66" w:rsidRPr="00991A66" w:rsidRDefault="00991A66" w:rsidP="00440971">
            <w:pPr>
              <w:pStyle w:val="Paragraphedeliste"/>
              <w:spacing w:after="60"/>
              <w:ind w:left="0"/>
              <w:contextualSpacing w:val="0"/>
              <w:rPr>
                <w:szCs w:val="22"/>
              </w:rPr>
            </w:pPr>
            <w:r w:rsidRPr="00991A66">
              <w:rPr>
                <w:szCs w:val="22"/>
              </w:rPr>
              <w:t>100 °F = blood temperature of a horse</w:t>
            </w:r>
          </w:p>
          <w:p w:rsidR="00991A66" w:rsidRPr="00991A66" w:rsidRDefault="00991A66" w:rsidP="00440971">
            <w:pPr>
              <w:pStyle w:val="Paragraphedeliste"/>
              <w:spacing w:after="60"/>
              <w:ind w:left="0"/>
              <w:contextualSpacing w:val="0"/>
              <w:rPr>
                <w:szCs w:val="22"/>
              </w:rPr>
            </w:pPr>
            <w:r w:rsidRPr="00991A66">
              <w:rPr>
                <w:szCs w:val="22"/>
              </w:rPr>
              <w:t>°F = (9/5)× °C + 32</w:t>
            </w:r>
          </w:p>
        </w:tc>
      </w:tr>
    </w:tbl>
    <w:p w:rsidR="00991A66" w:rsidRPr="00991A66" w:rsidRDefault="00991A66" w:rsidP="00991A66">
      <w:pPr>
        <w:pStyle w:val="Paragraphedeliste"/>
        <w:spacing w:after="60"/>
        <w:ind w:left="425"/>
        <w:contextualSpacing w:val="0"/>
      </w:pPr>
      <w:r w:rsidRPr="00991A66">
        <w:lastRenderedPageBreak/>
        <w:t xml:space="preserve">As you can see, the logic in the US units is quite complicated to understand, and the conversion factors are strange (× </w:t>
      </w:r>
      <w:proofErr w:type="gramStart"/>
      <w:r w:rsidRPr="00991A66">
        <w:t>3 ;</w:t>
      </w:r>
      <w:proofErr w:type="gramEnd"/>
      <w:r w:rsidRPr="00991A66">
        <w:t xml:space="preserve"> × 12 ; × 16) to convert from one US unit to another. Even the definitions of these units are complicated (see °F).</w:t>
      </w:r>
    </w:p>
    <w:p w:rsidR="00991A66" w:rsidRPr="00991A66" w:rsidRDefault="00991A66" w:rsidP="00C357CB">
      <w:pPr>
        <w:pStyle w:val="Paragraphedeliste"/>
        <w:numPr>
          <w:ilvl w:val="0"/>
          <w:numId w:val="20"/>
        </w:numPr>
        <w:spacing w:after="60"/>
        <w:contextualSpacing w:val="0"/>
      </w:pPr>
      <w:r w:rsidRPr="00991A66">
        <w:t xml:space="preserve">Because of a mistake in the units systems, a </w:t>
      </w:r>
      <w:r w:rsidR="00C357CB">
        <w:t>200-million</w:t>
      </w:r>
      <w:r w:rsidRPr="00991A66">
        <w:t xml:space="preserve"> dollar probe</w:t>
      </w:r>
      <w:r w:rsidR="00C357CB">
        <w:t xml:space="preserve"> (named Mars Climate Orbiter)</w:t>
      </w:r>
      <w:r w:rsidRPr="00991A66">
        <w:t xml:space="preserve"> was destroyed in Mars’s atmosphere instead of orbiting the planet… One software measuring the altitude of the probe was using one system of unit, and </w:t>
      </w:r>
      <w:proofErr w:type="gramStart"/>
      <w:r w:rsidRPr="00991A66">
        <w:t>another software</w:t>
      </w:r>
      <w:proofErr w:type="gramEnd"/>
      <w:r w:rsidRPr="00991A66">
        <w:t xml:space="preserve"> correcting the speed of the probe so that it was at the right altitude used the other system of units. As a result, the second software thought the probe was about 226 km from the surface while it was actually at only 57 km from the surface… The probe was destroyed by burning in the atmosphere of the planet at this altitude. (see picture below)</w:t>
      </w:r>
    </w:p>
    <w:p w:rsidR="00991A66" w:rsidRDefault="00991A66" w:rsidP="00991A66">
      <w:pPr>
        <w:pStyle w:val="Paragraphedeliste"/>
        <w:spacing w:after="60"/>
        <w:ind w:left="425"/>
        <w:contextualSpacing w:val="0"/>
      </w:pPr>
      <w:r w:rsidRPr="00991A66">
        <w:rPr>
          <w:noProof/>
          <w:lang w:val="fr-FR" w:eastAsia="fr-FR"/>
        </w:rPr>
        <w:drawing>
          <wp:inline distT="0" distB="0" distL="0" distR="0">
            <wp:extent cx="4171950" cy="2888586"/>
            <wp:effectExtent l="19050" t="0" r="0" b="0"/>
            <wp:docPr id="2" name="Image 1" descr="https://upload.wikimedia.org/wikipedia/commons/thumb/8/83/Mars_Climate_Orbiter_-_mishap_diagram.png/1024px-Mars_Climate_Orbiter_-_mishap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3/Mars_Climate_Orbiter_-_mishap_diagram.png/1024px-Mars_Climate_Orbiter_-_mishap_diagram.png"/>
                    <pic:cNvPicPr>
                      <a:picLocks noChangeAspect="1" noChangeArrowheads="1"/>
                    </pic:cNvPicPr>
                  </pic:nvPicPr>
                  <pic:blipFill>
                    <a:blip r:embed="rId10" cstate="print"/>
                    <a:srcRect/>
                    <a:stretch>
                      <a:fillRect/>
                    </a:stretch>
                  </pic:blipFill>
                  <pic:spPr bwMode="auto">
                    <a:xfrm>
                      <a:off x="0" y="0"/>
                      <a:ext cx="4178659" cy="2893231"/>
                    </a:xfrm>
                    <a:prstGeom prst="rect">
                      <a:avLst/>
                    </a:prstGeom>
                    <a:noFill/>
                    <a:ln w="9525">
                      <a:noFill/>
                      <a:miter lim="800000"/>
                      <a:headEnd/>
                      <a:tailEnd/>
                    </a:ln>
                  </pic:spPr>
                </pic:pic>
              </a:graphicData>
            </a:graphic>
          </wp:inline>
        </w:drawing>
      </w:r>
    </w:p>
    <w:p w:rsidR="00C357CB" w:rsidRPr="00991A66" w:rsidRDefault="00C357CB" w:rsidP="00C357CB">
      <w:pPr>
        <w:pStyle w:val="Paragraphedeliste"/>
        <w:numPr>
          <w:ilvl w:val="0"/>
          <w:numId w:val="20"/>
        </w:numPr>
        <w:spacing w:after="60"/>
        <w:contextualSpacing w:val="0"/>
      </w:pPr>
      <w:r>
        <w:t xml:space="preserve">Presentation of serendipitous discoveries by groups of pupils. If the pupils don’t find ideas, here are a few: the micro-wave oven; penicillin; conductive polymers; the Post-It note; Velcro; rubber vulcanization; discovery of color blindness; Coca-Cola; </w:t>
      </w:r>
      <w:r w:rsidR="00F85F86">
        <w:t>Super-Glue; aspartame; saccharine…</w:t>
      </w:r>
    </w:p>
    <w:p w:rsidR="00991A66" w:rsidRPr="00991A66" w:rsidRDefault="00991A66" w:rsidP="00991A66">
      <w:pPr>
        <w:pBdr>
          <w:left w:val="none" w:sz="4" w:space="2" w:color="000000"/>
        </w:pBdr>
        <w:jc w:val="both"/>
        <w:rPr>
          <w:rFonts w:ascii="Arial" w:eastAsia="Arial" w:hAnsi="Arial" w:cs="Arial"/>
          <w:lang w:val="en-US"/>
        </w:rPr>
      </w:pPr>
    </w:p>
    <w:p w:rsidR="004311C4" w:rsidRDefault="00DF1700" w:rsidP="00991A66">
      <w:pPr>
        <w:pBdr>
          <w:left w:val="none" w:sz="4" w:space="2" w:color="000000"/>
        </w:pBdr>
        <w:jc w:val="both"/>
        <w:rPr>
          <w:rFonts w:ascii="Arial" w:eastAsia="Arial" w:hAnsi="Arial" w:cs="Arial"/>
        </w:rPr>
      </w:pPr>
      <w:r>
        <w:rPr>
          <w:rFonts w:ascii="Arial" w:eastAsia="Arial" w:hAnsi="Arial" w:cs="Arial"/>
        </w:rPr>
        <w:t>Commentaires</w:t>
      </w:r>
      <w:r w:rsidR="00F85F86">
        <w:rPr>
          <w:rFonts w:ascii="Arial" w:eastAsia="Arial" w:hAnsi="Arial" w:cs="Arial"/>
        </w:rPr>
        <w:t> : les différentes questions sur la culture générale peuvent entraîner la discussion hors du cadre de la correction proposée (unités dans différents systèmes, autres Universités que celles mentionnées, digression sur les formations académiques…)</w:t>
      </w:r>
    </w:p>
    <w:sectPr w:rsidR="004311C4" w:rsidSect="00F17F9B">
      <w:headerReference w:type="default" r:id="rId11"/>
      <w:footerReference w:type="default" r:id="rId12"/>
      <w:pgSz w:w="11906" w:h="16838"/>
      <w:pgMar w:top="568" w:right="720" w:bottom="568" w:left="720" w:header="283" w:footer="62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99" w:rsidRDefault="00346999">
      <w:pPr>
        <w:spacing w:after="0" w:line="240" w:lineRule="auto"/>
      </w:pPr>
      <w:r>
        <w:separator/>
      </w:r>
    </w:p>
  </w:endnote>
  <w:endnote w:type="continuationSeparator" w:id="0">
    <w:p w:rsidR="00346999" w:rsidRDefault="0034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1F" w:rsidRDefault="004F41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99" w:rsidRDefault="00346999">
      <w:pPr>
        <w:spacing w:after="0" w:line="240" w:lineRule="auto"/>
      </w:pPr>
      <w:r>
        <w:separator/>
      </w:r>
    </w:p>
  </w:footnote>
  <w:footnote w:type="continuationSeparator" w:id="0">
    <w:p w:rsidR="00346999" w:rsidRDefault="00346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1F" w:rsidRDefault="004F411F">
    <w:pPr>
      <w:pStyle w:val="En-tte"/>
      <w:tabs>
        <w:tab w:val="clear" w:pos="4536"/>
        <w:tab w:val="clear" w:pos="9072"/>
        <w:tab w:val="center" w:pos="5170"/>
        <w:tab w:val="right" w:pos="10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B52"/>
    <w:multiLevelType w:val="hybridMultilevel"/>
    <w:tmpl w:val="5AD89100"/>
    <w:lvl w:ilvl="0" w:tplc="BEA2F73C">
      <w:start w:val="4"/>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nsid w:val="13C52F16"/>
    <w:multiLevelType w:val="hybridMultilevel"/>
    <w:tmpl w:val="E336214E"/>
    <w:lvl w:ilvl="0" w:tplc="08945F9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8433C5"/>
    <w:multiLevelType w:val="hybridMultilevel"/>
    <w:tmpl w:val="840AF63C"/>
    <w:lvl w:ilvl="0" w:tplc="E9505102">
      <w:numFmt w:val="bullet"/>
      <w:lvlText w:val="-"/>
      <w:lvlJc w:val="left"/>
      <w:pPr>
        <w:ind w:left="720" w:hanging="359"/>
      </w:pPr>
      <w:rPr>
        <w:rFonts w:ascii="Times New Roman" w:eastAsia="Calibri" w:hAnsi="Times New Roman"/>
      </w:rPr>
    </w:lvl>
    <w:lvl w:ilvl="1" w:tplc="28107C54">
      <w:start w:val="1"/>
      <w:numFmt w:val="bullet"/>
      <w:lvlText w:val="o"/>
      <w:lvlJc w:val="left"/>
      <w:pPr>
        <w:ind w:left="1440" w:hanging="359"/>
      </w:pPr>
      <w:rPr>
        <w:rFonts w:ascii="Courier New" w:hAnsi="Courier New"/>
      </w:rPr>
    </w:lvl>
    <w:lvl w:ilvl="2" w:tplc="1E669194">
      <w:start w:val="1"/>
      <w:numFmt w:val="bullet"/>
      <w:lvlText w:val=""/>
      <w:lvlJc w:val="left"/>
      <w:pPr>
        <w:ind w:left="2160" w:hanging="359"/>
      </w:pPr>
      <w:rPr>
        <w:rFonts w:ascii="Wingdings" w:hAnsi="Wingdings"/>
      </w:rPr>
    </w:lvl>
    <w:lvl w:ilvl="3" w:tplc="4C3281A8">
      <w:start w:val="1"/>
      <w:numFmt w:val="bullet"/>
      <w:lvlText w:val=""/>
      <w:lvlJc w:val="left"/>
      <w:pPr>
        <w:ind w:left="2880" w:hanging="359"/>
      </w:pPr>
      <w:rPr>
        <w:rFonts w:ascii="Symbol" w:hAnsi="Symbol"/>
      </w:rPr>
    </w:lvl>
    <w:lvl w:ilvl="4" w:tplc="7CFE826C">
      <w:start w:val="1"/>
      <w:numFmt w:val="bullet"/>
      <w:lvlText w:val="o"/>
      <w:lvlJc w:val="left"/>
      <w:pPr>
        <w:ind w:left="3600" w:hanging="359"/>
      </w:pPr>
      <w:rPr>
        <w:rFonts w:ascii="Courier New" w:hAnsi="Courier New"/>
      </w:rPr>
    </w:lvl>
    <w:lvl w:ilvl="5" w:tplc="016A9516">
      <w:start w:val="1"/>
      <w:numFmt w:val="bullet"/>
      <w:lvlText w:val=""/>
      <w:lvlJc w:val="left"/>
      <w:pPr>
        <w:ind w:left="4320" w:hanging="359"/>
      </w:pPr>
      <w:rPr>
        <w:rFonts w:ascii="Wingdings" w:hAnsi="Wingdings"/>
      </w:rPr>
    </w:lvl>
    <w:lvl w:ilvl="6" w:tplc="DD5C8CF2">
      <w:start w:val="1"/>
      <w:numFmt w:val="bullet"/>
      <w:lvlText w:val=""/>
      <w:lvlJc w:val="left"/>
      <w:pPr>
        <w:ind w:left="5040" w:hanging="359"/>
      </w:pPr>
      <w:rPr>
        <w:rFonts w:ascii="Symbol" w:hAnsi="Symbol"/>
      </w:rPr>
    </w:lvl>
    <w:lvl w:ilvl="7" w:tplc="C10EC756">
      <w:start w:val="1"/>
      <w:numFmt w:val="bullet"/>
      <w:lvlText w:val="o"/>
      <w:lvlJc w:val="left"/>
      <w:pPr>
        <w:ind w:left="5760" w:hanging="359"/>
      </w:pPr>
      <w:rPr>
        <w:rFonts w:ascii="Courier New" w:hAnsi="Courier New"/>
      </w:rPr>
    </w:lvl>
    <w:lvl w:ilvl="8" w:tplc="D39EEE04">
      <w:start w:val="1"/>
      <w:numFmt w:val="bullet"/>
      <w:lvlText w:val=""/>
      <w:lvlJc w:val="left"/>
      <w:pPr>
        <w:ind w:left="6480" w:hanging="359"/>
      </w:pPr>
      <w:rPr>
        <w:rFonts w:ascii="Wingdings" w:hAnsi="Wingdings"/>
      </w:rPr>
    </w:lvl>
  </w:abstractNum>
  <w:abstractNum w:abstractNumId="3">
    <w:nsid w:val="1CF92EFF"/>
    <w:multiLevelType w:val="hybridMultilevel"/>
    <w:tmpl w:val="6A629A00"/>
    <w:lvl w:ilvl="0" w:tplc="9A2ADA14">
      <w:start w:val="1"/>
      <w:numFmt w:val="bullet"/>
      <w:lvlText w:val="–"/>
      <w:lvlJc w:val="left"/>
      <w:pPr>
        <w:ind w:left="709" w:hanging="359"/>
      </w:pPr>
      <w:rPr>
        <w:rFonts w:ascii="Arial" w:eastAsia="Arial" w:hAnsi="Arial" w:cs="Arial"/>
      </w:rPr>
    </w:lvl>
    <w:lvl w:ilvl="1" w:tplc="E59898B6">
      <w:start w:val="1"/>
      <w:numFmt w:val="bullet"/>
      <w:lvlText w:val="o"/>
      <w:lvlJc w:val="left"/>
      <w:pPr>
        <w:ind w:left="1429" w:hanging="359"/>
      </w:pPr>
      <w:rPr>
        <w:rFonts w:ascii="Courier New" w:eastAsia="Courier New" w:hAnsi="Courier New" w:cs="Courier New"/>
      </w:rPr>
    </w:lvl>
    <w:lvl w:ilvl="2" w:tplc="FC3A0416">
      <w:start w:val="1"/>
      <w:numFmt w:val="bullet"/>
      <w:lvlText w:val="§"/>
      <w:lvlJc w:val="left"/>
      <w:pPr>
        <w:ind w:left="2149" w:hanging="359"/>
      </w:pPr>
      <w:rPr>
        <w:rFonts w:ascii="Wingdings" w:eastAsia="Wingdings" w:hAnsi="Wingdings" w:cs="Wingdings"/>
      </w:rPr>
    </w:lvl>
    <w:lvl w:ilvl="3" w:tplc="379EF3C4">
      <w:start w:val="1"/>
      <w:numFmt w:val="bullet"/>
      <w:lvlText w:val="·"/>
      <w:lvlJc w:val="left"/>
      <w:pPr>
        <w:ind w:left="2869" w:hanging="359"/>
      </w:pPr>
      <w:rPr>
        <w:rFonts w:ascii="Symbol" w:eastAsia="Symbol" w:hAnsi="Symbol" w:cs="Symbol"/>
      </w:rPr>
    </w:lvl>
    <w:lvl w:ilvl="4" w:tplc="5F9E9D50">
      <w:start w:val="1"/>
      <w:numFmt w:val="bullet"/>
      <w:lvlText w:val="o"/>
      <w:lvlJc w:val="left"/>
      <w:pPr>
        <w:ind w:left="3589" w:hanging="359"/>
      </w:pPr>
      <w:rPr>
        <w:rFonts w:ascii="Courier New" w:eastAsia="Courier New" w:hAnsi="Courier New" w:cs="Courier New"/>
      </w:rPr>
    </w:lvl>
    <w:lvl w:ilvl="5" w:tplc="73D2B10C">
      <w:start w:val="1"/>
      <w:numFmt w:val="bullet"/>
      <w:lvlText w:val="§"/>
      <w:lvlJc w:val="left"/>
      <w:pPr>
        <w:ind w:left="4309" w:hanging="359"/>
      </w:pPr>
      <w:rPr>
        <w:rFonts w:ascii="Wingdings" w:eastAsia="Wingdings" w:hAnsi="Wingdings" w:cs="Wingdings"/>
      </w:rPr>
    </w:lvl>
    <w:lvl w:ilvl="6" w:tplc="94E6C614">
      <w:start w:val="1"/>
      <w:numFmt w:val="bullet"/>
      <w:lvlText w:val="·"/>
      <w:lvlJc w:val="left"/>
      <w:pPr>
        <w:ind w:left="5029" w:hanging="359"/>
      </w:pPr>
      <w:rPr>
        <w:rFonts w:ascii="Symbol" w:eastAsia="Symbol" w:hAnsi="Symbol" w:cs="Symbol"/>
      </w:rPr>
    </w:lvl>
    <w:lvl w:ilvl="7" w:tplc="92020152">
      <w:start w:val="1"/>
      <w:numFmt w:val="bullet"/>
      <w:lvlText w:val="o"/>
      <w:lvlJc w:val="left"/>
      <w:pPr>
        <w:ind w:left="5749" w:hanging="359"/>
      </w:pPr>
      <w:rPr>
        <w:rFonts w:ascii="Courier New" w:eastAsia="Courier New" w:hAnsi="Courier New" w:cs="Courier New"/>
      </w:rPr>
    </w:lvl>
    <w:lvl w:ilvl="8" w:tplc="08BEC218">
      <w:start w:val="1"/>
      <w:numFmt w:val="bullet"/>
      <w:lvlText w:val="§"/>
      <w:lvlJc w:val="left"/>
      <w:pPr>
        <w:ind w:left="6469" w:hanging="359"/>
      </w:pPr>
      <w:rPr>
        <w:rFonts w:ascii="Wingdings" w:eastAsia="Wingdings" w:hAnsi="Wingdings" w:cs="Wingdings"/>
      </w:rPr>
    </w:lvl>
  </w:abstractNum>
  <w:abstractNum w:abstractNumId="4">
    <w:nsid w:val="1E5F4B88"/>
    <w:multiLevelType w:val="hybridMultilevel"/>
    <w:tmpl w:val="6AA6E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335FA5"/>
    <w:multiLevelType w:val="hybridMultilevel"/>
    <w:tmpl w:val="A2BC82FC"/>
    <w:lvl w:ilvl="0" w:tplc="CBB4411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E146CE"/>
    <w:multiLevelType w:val="hybridMultilevel"/>
    <w:tmpl w:val="2C2E3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F158DB"/>
    <w:multiLevelType w:val="hybridMultilevel"/>
    <w:tmpl w:val="4FF6F700"/>
    <w:lvl w:ilvl="0" w:tplc="5B30C0D4">
      <w:start w:val="1"/>
      <w:numFmt w:val="decimal"/>
      <w:lvlText w:val="%1."/>
      <w:lvlJc w:val="left"/>
      <w:pPr>
        <w:ind w:left="473" w:hanging="360"/>
      </w:pPr>
      <w:rPr>
        <w:rFonts w:hint="default"/>
        <w:sz w:val="22"/>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8">
    <w:nsid w:val="2A246E22"/>
    <w:multiLevelType w:val="hybridMultilevel"/>
    <w:tmpl w:val="2C2E3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2E5260"/>
    <w:multiLevelType w:val="hybridMultilevel"/>
    <w:tmpl w:val="D25CA7D8"/>
    <w:lvl w:ilvl="0" w:tplc="FEC2F662">
      <w:start w:val="2"/>
      <w:numFmt w:val="decimal"/>
      <w:lvlText w:val="%1."/>
      <w:lvlJc w:val="left"/>
      <w:pPr>
        <w:ind w:left="701" w:hanging="360"/>
      </w:pPr>
      <w:rPr>
        <w:rFonts w:hint="default"/>
      </w:rPr>
    </w:lvl>
    <w:lvl w:ilvl="1" w:tplc="040C0019" w:tentative="1">
      <w:start w:val="1"/>
      <w:numFmt w:val="lowerLetter"/>
      <w:lvlText w:val="%2."/>
      <w:lvlJc w:val="left"/>
      <w:pPr>
        <w:ind w:left="1421" w:hanging="360"/>
      </w:pPr>
    </w:lvl>
    <w:lvl w:ilvl="2" w:tplc="040C001B" w:tentative="1">
      <w:start w:val="1"/>
      <w:numFmt w:val="lowerRoman"/>
      <w:lvlText w:val="%3."/>
      <w:lvlJc w:val="right"/>
      <w:pPr>
        <w:ind w:left="2141" w:hanging="180"/>
      </w:pPr>
    </w:lvl>
    <w:lvl w:ilvl="3" w:tplc="040C000F" w:tentative="1">
      <w:start w:val="1"/>
      <w:numFmt w:val="decimal"/>
      <w:lvlText w:val="%4."/>
      <w:lvlJc w:val="left"/>
      <w:pPr>
        <w:ind w:left="2861" w:hanging="360"/>
      </w:pPr>
    </w:lvl>
    <w:lvl w:ilvl="4" w:tplc="040C0019" w:tentative="1">
      <w:start w:val="1"/>
      <w:numFmt w:val="lowerLetter"/>
      <w:lvlText w:val="%5."/>
      <w:lvlJc w:val="left"/>
      <w:pPr>
        <w:ind w:left="3581" w:hanging="360"/>
      </w:pPr>
    </w:lvl>
    <w:lvl w:ilvl="5" w:tplc="040C001B" w:tentative="1">
      <w:start w:val="1"/>
      <w:numFmt w:val="lowerRoman"/>
      <w:lvlText w:val="%6."/>
      <w:lvlJc w:val="right"/>
      <w:pPr>
        <w:ind w:left="4301" w:hanging="180"/>
      </w:pPr>
    </w:lvl>
    <w:lvl w:ilvl="6" w:tplc="040C000F" w:tentative="1">
      <w:start w:val="1"/>
      <w:numFmt w:val="decimal"/>
      <w:lvlText w:val="%7."/>
      <w:lvlJc w:val="left"/>
      <w:pPr>
        <w:ind w:left="5021" w:hanging="360"/>
      </w:pPr>
    </w:lvl>
    <w:lvl w:ilvl="7" w:tplc="040C0019" w:tentative="1">
      <w:start w:val="1"/>
      <w:numFmt w:val="lowerLetter"/>
      <w:lvlText w:val="%8."/>
      <w:lvlJc w:val="left"/>
      <w:pPr>
        <w:ind w:left="5741" w:hanging="360"/>
      </w:pPr>
    </w:lvl>
    <w:lvl w:ilvl="8" w:tplc="040C001B" w:tentative="1">
      <w:start w:val="1"/>
      <w:numFmt w:val="lowerRoman"/>
      <w:lvlText w:val="%9."/>
      <w:lvlJc w:val="right"/>
      <w:pPr>
        <w:ind w:left="6461" w:hanging="180"/>
      </w:pPr>
    </w:lvl>
  </w:abstractNum>
  <w:abstractNum w:abstractNumId="10">
    <w:nsid w:val="2EDF6B9C"/>
    <w:multiLevelType w:val="hybridMultilevel"/>
    <w:tmpl w:val="2C2E3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5969D2"/>
    <w:multiLevelType w:val="hybridMultilevel"/>
    <w:tmpl w:val="BECC30FC"/>
    <w:lvl w:ilvl="0" w:tplc="B67AE930">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2">
    <w:nsid w:val="34C07798"/>
    <w:multiLevelType w:val="hybridMultilevel"/>
    <w:tmpl w:val="2A80B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382C89"/>
    <w:multiLevelType w:val="hybridMultilevel"/>
    <w:tmpl w:val="2E70D6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114ED5"/>
    <w:multiLevelType w:val="hybridMultilevel"/>
    <w:tmpl w:val="E336214E"/>
    <w:lvl w:ilvl="0" w:tplc="08945F9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3E09B0"/>
    <w:multiLevelType w:val="hybridMultilevel"/>
    <w:tmpl w:val="04CA2752"/>
    <w:lvl w:ilvl="0" w:tplc="C16869AA">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00903"/>
    <w:multiLevelType w:val="hybridMultilevel"/>
    <w:tmpl w:val="2EAAB4BC"/>
    <w:lvl w:ilvl="0" w:tplc="6872568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1E4926"/>
    <w:multiLevelType w:val="hybridMultilevel"/>
    <w:tmpl w:val="6DEA28C0"/>
    <w:lvl w:ilvl="0" w:tplc="BD3C3242">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C547FF"/>
    <w:multiLevelType w:val="hybridMultilevel"/>
    <w:tmpl w:val="2E70D6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374580"/>
    <w:multiLevelType w:val="hybridMultilevel"/>
    <w:tmpl w:val="2C2E3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F91051"/>
    <w:multiLevelType w:val="hybridMultilevel"/>
    <w:tmpl w:val="27881A0A"/>
    <w:lvl w:ilvl="0" w:tplc="AA423BF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2"/>
  </w:num>
  <w:num w:numId="5">
    <w:abstractNumId w:val="10"/>
  </w:num>
  <w:num w:numId="6">
    <w:abstractNumId w:val="8"/>
  </w:num>
  <w:num w:numId="7">
    <w:abstractNumId w:val="15"/>
  </w:num>
  <w:num w:numId="8">
    <w:abstractNumId w:val="19"/>
  </w:num>
  <w:num w:numId="9">
    <w:abstractNumId w:val="11"/>
  </w:num>
  <w:num w:numId="10">
    <w:abstractNumId w:val="6"/>
  </w:num>
  <w:num w:numId="11">
    <w:abstractNumId w:val="4"/>
  </w:num>
  <w:num w:numId="12">
    <w:abstractNumId w:val="20"/>
  </w:num>
  <w:num w:numId="13">
    <w:abstractNumId w:val="7"/>
  </w:num>
  <w:num w:numId="14">
    <w:abstractNumId w:val="9"/>
  </w:num>
  <w:num w:numId="15">
    <w:abstractNumId w:val="0"/>
  </w:num>
  <w:num w:numId="16">
    <w:abstractNumId w:val="17"/>
  </w:num>
  <w:num w:numId="17">
    <w:abstractNumId w:val="13"/>
  </w:num>
  <w:num w:numId="18">
    <w:abstractNumId w:val="14"/>
  </w:num>
  <w:num w:numId="19">
    <w:abstractNumId w:val="18"/>
  </w:num>
  <w:num w:numId="20">
    <w:abstractNumId w:val="1"/>
  </w:num>
  <w:num w:numId="21">
    <w:abstractNumId w:val="5"/>
  </w:num>
  <w:num w:numId="22">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411F"/>
    <w:rsid w:val="00036E17"/>
    <w:rsid w:val="00055361"/>
    <w:rsid w:val="0006445C"/>
    <w:rsid w:val="0008021B"/>
    <w:rsid w:val="00096EA8"/>
    <w:rsid w:val="000D0253"/>
    <w:rsid w:val="000F5367"/>
    <w:rsid w:val="001155B3"/>
    <w:rsid w:val="001166E9"/>
    <w:rsid w:val="00146259"/>
    <w:rsid w:val="001475C6"/>
    <w:rsid w:val="001518BC"/>
    <w:rsid w:val="001822F3"/>
    <w:rsid w:val="001876D4"/>
    <w:rsid w:val="001A0A15"/>
    <w:rsid w:val="001E53B6"/>
    <w:rsid w:val="001F655C"/>
    <w:rsid w:val="002476F5"/>
    <w:rsid w:val="002616EC"/>
    <w:rsid w:val="00262A50"/>
    <w:rsid w:val="002F077E"/>
    <w:rsid w:val="0030324D"/>
    <w:rsid w:val="00334C3B"/>
    <w:rsid w:val="00346999"/>
    <w:rsid w:val="003909EB"/>
    <w:rsid w:val="003A57AE"/>
    <w:rsid w:val="003B0B05"/>
    <w:rsid w:val="003B31A0"/>
    <w:rsid w:val="003D516E"/>
    <w:rsid w:val="003E7AD4"/>
    <w:rsid w:val="003F64C4"/>
    <w:rsid w:val="0042388E"/>
    <w:rsid w:val="004311C4"/>
    <w:rsid w:val="00451FC3"/>
    <w:rsid w:val="004737D8"/>
    <w:rsid w:val="004A6144"/>
    <w:rsid w:val="004B4A79"/>
    <w:rsid w:val="004C51E4"/>
    <w:rsid w:val="004C539F"/>
    <w:rsid w:val="004F411F"/>
    <w:rsid w:val="005173D5"/>
    <w:rsid w:val="0054257E"/>
    <w:rsid w:val="00555C92"/>
    <w:rsid w:val="005640F9"/>
    <w:rsid w:val="0056700D"/>
    <w:rsid w:val="00597E72"/>
    <w:rsid w:val="005B2167"/>
    <w:rsid w:val="005C22CC"/>
    <w:rsid w:val="0066778B"/>
    <w:rsid w:val="00682486"/>
    <w:rsid w:val="006C1235"/>
    <w:rsid w:val="006D4D5B"/>
    <w:rsid w:val="00700289"/>
    <w:rsid w:val="0070089E"/>
    <w:rsid w:val="007008FA"/>
    <w:rsid w:val="00706EDF"/>
    <w:rsid w:val="007401EC"/>
    <w:rsid w:val="007532AF"/>
    <w:rsid w:val="00766239"/>
    <w:rsid w:val="00772334"/>
    <w:rsid w:val="00773D99"/>
    <w:rsid w:val="007854D2"/>
    <w:rsid w:val="00795EB9"/>
    <w:rsid w:val="007A773B"/>
    <w:rsid w:val="007B3E1F"/>
    <w:rsid w:val="007D7A30"/>
    <w:rsid w:val="008129F2"/>
    <w:rsid w:val="008223C3"/>
    <w:rsid w:val="00837CC0"/>
    <w:rsid w:val="00886AEE"/>
    <w:rsid w:val="008E59D5"/>
    <w:rsid w:val="00944A1E"/>
    <w:rsid w:val="00962C50"/>
    <w:rsid w:val="00991A66"/>
    <w:rsid w:val="009F5354"/>
    <w:rsid w:val="00A1676C"/>
    <w:rsid w:val="00A345AD"/>
    <w:rsid w:val="00A46F4E"/>
    <w:rsid w:val="00A54451"/>
    <w:rsid w:val="00A578B5"/>
    <w:rsid w:val="00AB6408"/>
    <w:rsid w:val="00AE1351"/>
    <w:rsid w:val="00B32796"/>
    <w:rsid w:val="00B456C3"/>
    <w:rsid w:val="00B76533"/>
    <w:rsid w:val="00B771DB"/>
    <w:rsid w:val="00BE4D3E"/>
    <w:rsid w:val="00C11C6B"/>
    <w:rsid w:val="00C3214B"/>
    <w:rsid w:val="00C33436"/>
    <w:rsid w:val="00C357CB"/>
    <w:rsid w:val="00C63A77"/>
    <w:rsid w:val="00C858AA"/>
    <w:rsid w:val="00C905CB"/>
    <w:rsid w:val="00CA3923"/>
    <w:rsid w:val="00CB12D2"/>
    <w:rsid w:val="00CD18AD"/>
    <w:rsid w:val="00CD59B4"/>
    <w:rsid w:val="00CF61F1"/>
    <w:rsid w:val="00D26951"/>
    <w:rsid w:val="00D30670"/>
    <w:rsid w:val="00D54A8A"/>
    <w:rsid w:val="00D73366"/>
    <w:rsid w:val="00DE6B00"/>
    <w:rsid w:val="00DF1700"/>
    <w:rsid w:val="00DF787A"/>
    <w:rsid w:val="00E074C6"/>
    <w:rsid w:val="00E14946"/>
    <w:rsid w:val="00E641B4"/>
    <w:rsid w:val="00E66A4A"/>
    <w:rsid w:val="00EB231B"/>
    <w:rsid w:val="00EB5881"/>
    <w:rsid w:val="00EC2D2E"/>
    <w:rsid w:val="00EC7FA4"/>
    <w:rsid w:val="00ED7E35"/>
    <w:rsid w:val="00F016D3"/>
    <w:rsid w:val="00F01790"/>
    <w:rsid w:val="00F03EDC"/>
    <w:rsid w:val="00F17F9B"/>
    <w:rsid w:val="00F35FBE"/>
    <w:rsid w:val="00F510B0"/>
    <w:rsid w:val="00F72051"/>
    <w:rsid w:val="00F80A44"/>
    <w:rsid w:val="00F85F86"/>
    <w:rsid w:val="00F93350"/>
    <w:rsid w:val="00FA6679"/>
    <w:rsid w:val="00FC73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0F9"/>
    <w:pPr>
      <w:spacing w:after="200" w:line="276" w:lineRule="auto"/>
    </w:pPr>
    <w:rPr>
      <w:sz w:val="22"/>
      <w:lang w:val="fr-FR" w:bidi="ar-SA"/>
    </w:rPr>
  </w:style>
  <w:style w:type="paragraph" w:styleId="Titre1">
    <w:name w:val="heading 1"/>
    <w:basedOn w:val="Normal"/>
    <w:next w:val="Normal"/>
    <w:link w:val="Titre1Car"/>
    <w:rsid w:val="005640F9"/>
    <w:pPr>
      <w:keepNext/>
      <w:spacing w:before="240" w:after="60"/>
      <w:outlineLvl w:val="0"/>
    </w:pPr>
    <w:rPr>
      <w:rFonts w:ascii="Cambria" w:hAnsi="Cambria"/>
      <w:b/>
      <w:bCs/>
      <w:sz w:val="32"/>
      <w:szCs w:val="32"/>
      <w:lang w:val="en-US"/>
    </w:rPr>
  </w:style>
  <w:style w:type="paragraph" w:styleId="Titre2">
    <w:name w:val="heading 2"/>
    <w:basedOn w:val="Normal"/>
    <w:next w:val="Normal"/>
    <w:link w:val="Titre2Car"/>
    <w:rsid w:val="005640F9"/>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rsid w:val="005640F9"/>
    <w:pPr>
      <w:keepLines/>
      <w:pBdr>
        <w:top w:val="single" w:sz="4" w:space="1" w:color="000000"/>
        <w:left w:val="single" w:sz="4" w:space="1" w:color="000000"/>
        <w:bottom w:val="single" w:sz="4" w:space="1" w:color="000000"/>
        <w:right w:val="single" w:sz="4" w:space="1" w:color="000000"/>
      </w:pBdr>
      <w:spacing w:after="0" w:line="264" w:lineRule="auto"/>
      <w:jc w:val="both"/>
      <w:outlineLvl w:val="2"/>
    </w:pPr>
    <w:rPr>
      <w:rFonts w:ascii="Arial" w:hAnsi="Arial"/>
      <w:sz w:val="26"/>
      <w:szCs w:val="26"/>
    </w:rPr>
  </w:style>
  <w:style w:type="paragraph" w:styleId="Titre4">
    <w:name w:val="heading 4"/>
    <w:basedOn w:val="Normal"/>
    <w:next w:val="Normal"/>
    <w:link w:val="Titre4Car"/>
    <w:uiPriority w:val="9"/>
    <w:unhideWhenUsed/>
    <w:qFormat/>
    <w:rsid w:val="005640F9"/>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5640F9"/>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5640F9"/>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5640F9"/>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5640F9"/>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5640F9"/>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sid w:val="005640F9"/>
    <w:rPr>
      <w:rFonts w:ascii="Arial" w:eastAsia="Arial" w:hAnsi="Arial" w:cs="Arial"/>
      <w:sz w:val="40"/>
      <w:szCs w:val="40"/>
    </w:rPr>
  </w:style>
  <w:style w:type="character" w:customStyle="1" w:styleId="Heading2Char">
    <w:name w:val="Heading 2 Char"/>
    <w:uiPriority w:val="9"/>
    <w:rsid w:val="005640F9"/>
    <w:rPr>
      <w:rFonts w:ascii="Arial" w:eastAsia="Arial" w:hAnsi="Arial" w:cs="Arial"/>
      <w:sz w:val="34"/>
    </w:rPr>
  </w:style>
  <w:style w:type="character" w:customStyle="1" w:styleId="Heading3Char">
    <w:name w:val="Heading 3 Char"/>
    <w:uiPriority w:val="9"/>
    <w:rsid w:val="005640F9"/>
    <w:rPr>
      <w:rFonts w:ascii="Arial" w:eastAsia="Arial" w:hAnsi="Arial" w:cs="Arial"/>
      <w:sz w:val="30"/>
      <w:szCs w:val="30"/>
    </w:rPr>
  </w:style>
  <w:style w:type="character" w:customStyle="1" w:styleId="Titre4Car">
    <w:name w:val="Titre 4 Car"/>
    <w:link w:val="Titre4"/>
    <w:uiPriority w:val="9"/>
    <w:rsid w:val="005640F9"/>
    <w:rPr>
      <w:rFonts w:ascii="Arial" w:eastAsia="Arial" w:hAnsi="Arial" w:cs="Arial"/>
      <w:b/>
      <w:bCs/>
      <w:sz w:val="26"/>
      <w:szCs w:val="26"/>
    </w:rPr>
  </w:style>
  <w:style w:type="character" w:customStyle="1" w:styleId="Titre5Car">
    <w:name w:val="Titre 5 Car"/>
    <w:link w:val="Titre5"/>
    <w:uiPriority w:val="9"/>
    <w:rsid w:val="005640F9"/>
    <w:rPr>
      <w:rFonts w:ascii="Arial" w:eastAsia="Arial" w:hAnsi="Arial" w:cs="Arial"/>
      <w:b/>
      <w:bCs/>
      <w:sz w:val="24"/>
      <w:szCs w:val="24"/>
    </w:rPr>
  </w:style>
  <w:style w:type="character" w:customStyle="1" w:styleId="Titre6Car">
    <w:name w:val="Titre 6 Car"/>
    <w:link w:val="Titre6"/>
    <w:uiPriority w:val="9"/>
    <w:rsid w:val="005640F9"/>
    <w:rPr>
      <w:rFonts w:ascii="Arial" w:eastAsia="Arial" w:hAnsi="Arial" w:cs="Arial"/>
      <w:b/>
      <w:bCs/>
      <w:sz w:val="22"/>
      <w:szCs w:val="22"/>
    </w:rPr>
  </w:style>
  <w:style w:type="character" w:customStyle="1" w:styleId="Titre7Car">
    <w:name w:val="Titre 7 Car"/>
    <w:link w:val="Titre7"/>
    <w:uiPriority w:val="9"/>
    <w:rsid w:val="005640F9"/>
    <w:rPr>
      <w:rFonts w:ascii="Arial" w:eastAsia="Arial" w:hAnsi="Arial" w:cs="Arial"/>
      <w:b/>
      <w:bCs/>
      <w:i/>
      <w:iCs/>
      <w:sz w:val="22"/>
      <w:szCs w:val="22"/>
    </w:rPr>
  </w:style>
  <w:style w:type="character" w:customStyle="1" w:styleId="Titre8Car">
    <w:name w:val="Titre 8 Car"/>
    <w:link w:val="Titre8"/>
    <w:uiPriority w:val="9"/>
    <w:rsid w:val="005640F9"/>
    <w:rPr>
      <w:rFonts w:ascii="Arial" w:eastAsia="Arial" w:hAnsi="Arial" w:cs="Arial"/>
      <w:i/>
      <w:iCs/>
      <w:sz w:val="22"/>
      <w:szCs w:val="22"/>
    </w:rPr>
  </w:style>
  <w:style w:type="character" w:customStyle="1" w:styleId="Titre9Car">
    <w:name w:val="Titre 9 Car"/>
    <w:link w:val="Titre9"/>
    <w:uiPriority w:val="9"/>
    <w:rsid w:val="005640F9"/>
    <w:rPr>
      <w:rFonts w:ascii="Arial" w:eastAsia="Arial" w:hAnsi="Arial" w:cs="Arial"/>
      <w:i/>
      <w:iCs/>
      <w:sz w:val="21"/>
      <w:szCs w:val="21"/>
    </w:rPr>
  </w:style>
  <w:style w:type="paragraph" w:styleId="Paragraphedeliste">
    <w:name w:val="List Paragraph"/>
    <w:basedOn w:val="Normal"/>
    <w:link w:val="ParagraphedelisteCar"/>
    <w:uiPriority w:val="34"/>
    <w:qFormat/>
    <w:rsid w:val="005640F9"/>
    <w:pPr>
      <w:spacing w:after="0" w:line="264" w:lineRule="auto"/>
      <w:ind w:left="720"/>
      <w:contextualSpacing/>
      <w:jc w:val="both"/>
    </w:pPr>
    <w:rPr>
      <w:rFonts w:ascii="Arial" w:hAnsi="Arial"/>
      <w:lang w:val="en-US"/>
    </w:rPr>
  </w:style>
  <w:style w:type="paragraph" w:styleId="Sansinterligne">
    <w:name w:val="No Spacing"/>
    <w:uiPriority w:val="1"/>
    <w:qFormat/>
    <w:rsid w:val="005640F9"/>
  </w:style>
  <w:style w:type="character" w:customStyle="1" w:styleId="TitreCar">
    <w:name w:val="Titre Car"/>
    <w:link w:val="Titre"/>
    <w:uiPriority w:val="10"/>
    <w:rsid w:val="005640F9"/>
    <w:rPr>
      <w:sz w:val="48"/>
      <w:szCs w:val="48"/>
    </w:rPr>
  </w:style>
  <w:style w:type="paragraph" w:styleId="Sous-titre">
    <w:name w:val="Subtitle"/>
    <w:basedOn w:val="Normal"/>
    <w:next w:val="Normal"/>
    <w:link w:val="Sous-titreCar"/>
    <w:uiPriority w:val="11"/>
    <w:qFormat/>
    <w:rsid w:val="005640F9"/>
    <w:pPr>
      <w:spacing w:before="200"/>
    </w:pPr>
    <w:rPr>
      <w:sz w:val="24"/>
      <w:szCs w:val="24"/>
    </w:rPr>
  </w:style>
  <w:style w:type="character" w:customStyle="1" w:styleId="Sous-titreCar">
    <w:name w:val="Sous-titre Car"/>
    <w:link w:val="Sous-titre"/>
    <w:uiPriority w:val="11"/>
    <w:rsid w:val="005640F9"/>
    <w:rPr>
      <w:sz w:val="24"/>
      <w:szCs w:val="24"/>
    </w:rPr>
  </w:style>
  <w:style w:type="paragraph" w:styleId="Citation">
    <w:name w:val="Quote"/>
    <w:basedOn w:val="Normal"/>
    <w:next w:val="Normal"/>
    <w:link w:val="CitationCar"/>
    <w:uiPriority w:val="29"/>
    <w:qFormat/>
    <w:rsid w:val="005640F9"/>
    <w:pPr>
      <w:ind w:left="720" w:right="720"/>
    </w:pPr>
    <w:rPr>
      <w:i/>
    </w:rPr>
  </w:style>
  <w:style w:type="character" w:customStyle="1" w:styleId="CitationCar">
    <w:name w:val="Citation Car"/>
    <w:link w:val="Citation"/>
    <w:uiPriority w:val="29"/>
    <w:rsid w:val="005640F9"/>
    <w:rPr>
      <w:i/>
    </w:rPr>
  </w:style>
  <w:style w:type="paragraph" w:styleId="Citationintense">
    <w:name w:val="Intense Quote"/>
    <w:basedOn w:val="Normal"/>
    <w:next w:val="Normal"/>
    <w:link w:val="CitationintenseCar"/>
    <w:uiPriority w:val="30"/>
    <w:qFormat/>
    <w:rsid w:val="005640F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5640F9"/>
    <w:rPr>
      <w:i/>
    </w:rPr>
  </w:style>
  <w:style w:type="paragraph" w:styleId="En-tte">
    <w:name w:val="header"/>
    <w:basedOn w:val="Normal"/>
    <w:link w:val="En-tteCar"/>
    <w:rsid w:val="005640F9"/>
    <w:pPr>
      <w:tabs>
        <w:tab w:val="center" w:pos="4536"/>
        <w:tab w:val="right" w:pos="9072"/>
      </w:tabs>
    </w:pPr>
    <w:rPr>
      <w:sz w:val="20"/>
      <w:szCs w:val="20"/>
      <w:lang w:val="en-US"/>
    </w:rPr>
  </w:style>
  <w:style w:type="character" w:customStyle="1" w:styleId="HeaderChar">
    <w:name w:val="Header Char"/>
    <w:uiPriority w:val="99"/>
    <w:rsid w:val="005640F9"/>
  </w:style>
  <w:style w:type="paragraph" w:styleId="Pieddepage">
    <w:name w:val="footer"/>
    <w:basedOn w:val="Normal"/>
    <w:link w:val="PieddepageCar"/>
    <w:rsid w:val="005640F9"/>
    <w:pPr>
      <w:tabs>
        <w:tab w:val="center" w:pos="4536"/>
        <w:tab w:val="right" w:pos="9072"/>
      </w:tabs>
    </w:pPr>
    <w:rPr>
      <w:sz w:val="20"/>
      <w:szCs w:val="20"/>
      <w:lang w:val="en-US"/>
    </w:rPr>
  </w:style>
  <w:style w:type="character" w:customStyle="1" w:styleId="FooterChar">
    <w:name w:val="Footer Char"/>
    <w:uiPriority w:val="99"/>
    <w:rsid w:val="005640F9"/>
  </w:style>
  <w:style w:type="table" w:styleId="Grilledutableau">
    <w:name w:val="Table Grid"/>
    <w:basedOn w:val="TableauNormal"/>
    <w:uiPriority w:val="59"/>
    <w:rsid w:val="005640F9"/>
    <w:rPr>
      <w:rFonts w:ascii="Times New Roman" w:eastAsia="Times New Roman" w:hAnsi="Times New Roman"/>
      <w:szCs w:val="20"/>
    </w:rPr>
    <w:tblPr>
      <w:tblInd w:w="0" w:type="dxa"/>
      <w:tblCellMar>
        <w:top w:w="0" w:type="dxa"/>
        <w:left w:w="108" w:type="dxa"/>
        <w:bottom w:w="0" w:type="dxa"/>
        <w:right w:w="108" w:type="dxa"/>
      </w:tblCellMar>
    </w:tblPr>
  </w:style>
  <w:style w:type="table" w:customStyle="1" w:styleId="Lined">
    <w:name w:val="Lined"/>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640F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640F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640F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640F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640F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640F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640F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640F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640F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640F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640F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640F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640F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640F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rsid w:val="005640F9"/>
    <w:rPr>
      <w:color w:val="0000FF"/>
      <w:u w:val="single"/>
    </w:rPr>
  </w:style>
  <w:style w:type="paragraph" w:styleId="Notedebasdepage">
    <w:name w:val="footnote text"/>
    <w:basedOn w:val="Normal"/>
    <w:link w:val="NotedebasdepageCar"/>
    <w:semiHidden/>
    <w:rsid w:val="005640F9"/>
    <w:rPr>
      <w:sz w:val="20"/>
      <w:szCs w:val="20"/>
      <w:lang w:val="en-US"/>
    </w:rPr>
  </w:style>
  <w:style w:type="character" w:customStyle="1" w:styleId="FootnoteTextChar">
    <w:name w:val="Footnote Text Char"/>
    <w:uiPriority w:val="99"/>
    <w:rsid w:val="005640F9"/>
    <w:rPr>
      <w:sz w:val="18"/>
    </w:rPr>
  </w:style>
  <w:style w:type="character" w:styleId="Appelnotedebasdep">
    <w:name w:val="footnote reference"/>
    <w:semiHidden/>
    <w:rsid w:val="005640F9"/>
    <w:rPr>
      <w:vertAlign w:val="superscript"/>
    </w:rPr>
  </w:style>
  <w:style w:type="paragraph" w:styleId="TM1">
    <w:name w:val="toc 1"/>
    <w:basedOn w:val="Normal"/>
    <w:next w:val="Normal"/>
    <w:rsid w:val="005640F9"/>
  </w:style>
  <w:style w:type="paragraph" w:styleId="TM2">
    <w:name w:val="toc 2"/>
    <w:basedOn w:val="Normal"/>
    <w:next w:val="Normal"/>
    <w:rsid w:val="005640F9"/>
    <w:pPr>
      <w:ind w:left="220"/>
    </w:pPr>
  </w:style>
  <w:style w:type="paragraph" w:styleId="TM3">
    <w:name w:val="toc 3"/>
    <w:basedOn w:val="Normal"/>
    <w:next w:val="Normal"/>
    <w:uiPriority w:val="39"/>
    <w:unhideWhenUsed/>
    <w:rsid w:val="005640F9"/>
    <w:pPr>
      <w:spacing w:after="57"/>
      <w:ind w:left="567"/>
    </w:pPr>
  </w:style>
  <w:style w:type="paragraph" w:styleId="TM4">
    <w:name w:val="toc 4"/>
    <w:basedOn w:val="Normal"/>
    <w:next w:val="Normal"/>
    <w:uiPriority w:val="39"/>
    <w:unhideWhenUsed/>
    <w:rsid w:val="005640F9"/>
    <w:pPr>
      <w:spacing w:after="57"/>
      <w:ind w:left="850"/>
    </w:pPr>
  </w:style>
  <w:style w:type="paragraph" w:styleId="TM5">
    <w:name w:val="toc 5"/>
    <w:basedOn w:val="Normal"/>
    <w:next w:val="Normal"/>
    <w:uiPriority w:val="39"/>
    <w:unhideWhenUsed/>
    <w:rsid w:val="005640F9"/>
    <w:pPr>
      <w:spacing w:after="57"/>
      <w:ind w:left="1134"/>
    </w:pPr>
  </w:style>
  <w:style w:type="paragraph" w:styleId="TM6">
    <w:name w:val="toc 6"/>
    <w:basedOn w:val="Normal"/>
    <w:next w:val="Normal"/>
    <w:uiPriority w:val="39"/>
    <w:unhideWhenUsed/>
    <w:rsid w:val="005640F9"/>
    <w:pPr>
      <w:spacing w:after="57"/>
      <w:ind w:left="1417"/>
    </w:pPr>
  </w:style>
  <w:style w:type="paragraph" w:styleId="TM7">
    <w:name w:val="toc 7"/>
    <w:basedOn w:val="Normal"/>
    <w:next w:val="Normal"/>
    <w:uiPriority w:val="39"/>
    <w:unhideWhenUsed/>
    <w:rsid w:val="005640F9"/>
    <w:pPr>
      <w:spacing w:after="57"/>
      <w:ind w:left="1701"/>
    </w:pPr>
  </w:style>
  <w:style w:type="paragraph" w:styleId="TM8">
    <w:name w:val="toc 8"/>
    <w:basedOn w:val="Normal"/>
    <w:next w:val="Normal"/>
    <w:uiPriority w:val="39"/>
    <w:unhideWhenUsed/>
    <w:rsid w:val="005640F9"/>
    <w:pPr>
      <w:spacing w:after="57"/>
      <w:ind w:left="1984"/>
    </w:pPr>
  </w:style>
  <w:style w:type="paragraph" w:styleId="TM9">
    <w:name w:val="toc 9"/>
    <w:basedOn w:val="Normal"/>
    <w:next w:val="Normal"/>
    <w:uiPriority w:val="39"/>
    <w:unhideWhenUsed/>
    <w:rsid w:val="005640F9"/>
    <w:pPr>
      <w:spacing w:after="57"/>
      <w:ind w:left="2268"/>
    </w:pPr>
  </w:style>
  <w:style w:type="paragraph" w:styleId="En-ttedetabledesmatires">
    <w:name w:val="TOC Heading"/>
    <w:uiPriority w:val="39"/>
    <w:unhideWhenUsed/>
    <w:rsid w:val="005640F9"/>
  </w:style>
  <w:style w:type="character" w:customStyle="1" w:styleId="Titre1Car">
    <w:name w:val="Titre 1 Car"/>
    <w:link w:val="Titre1"/>
    <w:rsid w:val="005640F9"/>
    <w:rPr>
      <w:rFonts w:ascii="Cambria" w:hAnsi="Cambria"/>
      <w:b/>
      <w:bCs/>
      <w:sz w:val="32"/>
      <w:szCs w:val="32"/>
      <w:lang w:eastAsia="en-US"/>
    </w:rPr>
  </w:style>
  <w:style w:type="character" w:customStyle="1" w:styleId="Titre2Car">
    <w:name w:val="Titre 2 Car"/>
    <w:link w:val="Titre2"/>
    <w:rsid w:val="005640F9"/>
    <w:rPr>
      <w:rFonts w:ascii="Cambria" w:hAnsi="Cambria"/>
      <w:b/>
      <w:bCs/>
      <w:i/>
      <w:iCs/>
      <w:sz w:val="28"/>
      <w:szCs w:val="28"/>
      <w:lang w:eastAsia="en-US"/>
    </w:rPr>
  </w:style>
  <w:style w:type="character" w:customStyle="1" w:styleId="Titre3Car">
    <w:name w:val="Titre 3 Car"/>
    <w:link w:val="Titre3"/>
    <w:rsid w:val="005640F9"/>
    <w:rPr>
      <w:rFonts w:ascii="Arial" w:hAnsi="Arial"/>
      <w:b/>
      <w:sz w:val="26"/>
      <w:szCs w:val="26"/>
      <w:lang w:eastAsia="en-US"/>
    </w:rPr>
  </w:style>
  <w:style w:type="character" w:customStyle="1" w:styleId="NotedebasdepageCar">
    <w:name w:val="Note de bas de page Car"/>
    <w:link w:val="Notedebasdepage"/>
    <w:semiHidden/>
    <w:rsid w:val="005640F9"/>
    <w:rPr>
      <w:lang w:eastAsia="en-US"/>
    </w:rPr>
  </w:style>
  <w:style w:type="paragraph" w:customStyle="1" w:styleId="Contenudetableau">
    <w:name w:val="Contenu de tableau"/>
    <w:basedOn w:val="Normal"/>
    <w:rsid w:val="005640F9"/>
    <w:pPr>
      <w:widowControl w:val="0"/>
      <w:spacing w:after="0" w:line="240" w:lineRule="auto"/>
    </w:pPr>
    <w:rPr>
      <w:rFonts w:ascii="Times New Roman" w:hAnsi="Times New Roman"/>
      <w:sz w:val="24"/>
      <w:szCs w:val="24"/>
    </w:rPr>
  </w:style>
  <w:style w:type="character" w:customStyle="1" w:styleId="ParagraphedelisteCar">
    <w:name w:val="Paragraphe de liste Car"/>
    <w:link w:val="Paragraphedeliste"/>
    <w:rsid w:val="005640F9"/>
    <w:rPr>
      <w:rFonts w:ascii="Arial" w:hAnsi="Arial"/>
      <w:sz w:val="22"/>
      <w:szCs w:val="22"/>
      <w:lang w:eastAsia="en-US"/>
    </w:rPr>
  </w:style>
  <w:style w:type="paragraph" w:styleId="Textedebulles">
    <w:name w:val="Balloon Text"/>
    <w:basedOn w:val="Normal"/>
    <w:link w:val="TextedebullesCar"/>
    <w:semiHidden/>
    <w:rsid w:val="005640F9"/>
    <w:pPr>
      <w:spacing w:after="0" w:line="240" w:lineRule="auto"/>
    </w:pPr>
    <w:rPr>
      <w:rFonts w:ascii="Tahoma" w:hAnsi="Tahoma"/>
      <w:sz w:val="16"/>
      <w:szCs w:val="16"/>
      <w:lang w:val="en-US"/>
    </w:rPr>
  </w:style>
  <w:style w:type="character" w:customStyle="1" w:styleId="TextedebullesCar">
    <w:name w:val="Texte de bulles Car"/>
    <w:link w:val="Textedebulles"/>
    <w:semiHidden/>
    <w:rsid w:val="005640F9"/>
    <w:rPr>
      <w:rFonts w:ascii="Tahoma" w:hAnsi="Tahoma"/>
      <w:sz w:val="16"/>
      <w:szCs w:val="16"/>
      <w:lang w:eastAsia="en-US"/>
    </w:rPr>
  </w:style>
  <w:style w:type="paragraph" w:customStyle="1" w:styleId="Default">
    <w:name w:val="Default"/>
    <w:uiPriority w:val="99"/>
    <w:rsid w:val="005640F9"/>
    <w:rPr>
      <w:rFonts w:ascii="Arial" w:eastAsia="Times New Roman" w:hAnsi="Arial"/>
      <w:color w:val="000000"/>
      <w:sz w:val="24"/>
      <w:szCs w:val="24"/>
      <w:lang w:val="fr-FR" w:eastAsia="fr-FR" w:bidi="ar-SA"/>
    </w:rPr>
  </w:style>
  <w:style w:type="character" w:customStyle="1" w:styleId="En-tteCar">
    <w:name w:val="En-tête Car"/>
    <w:link w:val="En-tte"/>
    <w:semiHidden/>
    <w:rsid w:val="005640F9"/>
    <w:rPr>
      <w:lang w:eastAsia="en-US"/>
    </w:rPr>
  </w:style>
  <w:style w:type="character" w:customStyle="1" w:styleId="PieddepageCar">
    <w:name w:val="Pied de page Car"/>
    <w:link w:val="Pieddepage"/>
    <w:semiHidden/>
    <w:rsid w:val="005640F9"/>
    <w:rPr>
      <w:lang w:eastAsia="en-US"/>
    </w:rPr>
  </w:style>
  <w:style w:type="character" w:styleId="Numrodepage">
    <w:name w:val="page number"/>
    <w:rsid w:val="005640F9"/>
  </w:style>
  <w:style w:type="character" w:styleId="Marquedecommentaire">
    <w:name w:val="annotation reference"/>
    <w:semiHidden/>
    <w:rsid w:val="005640F9"/>
    <w:rPr>
      <w:sz w:val="16"/>
      <w:szCs w:val="16"/>
    </w:rPr>
  </w:style>
  <w:style w:type="paragraph" w:styleId="Commentaire">
    <w:name w:val="annotation text"/>
    <w:basedOn w:val="Normal"/>
    <w:link w:val="CommentaireCar"/>
    <w:semiHidden/>
    <w:rsid w:val="005640F9"/>
    <w:rPr>
      <w:sz w:val="20"/>
      <w:szCs w:val="20"/>
      <w:lang w:val="en-US"/>
    </w:rPr>
  </w:style>
  <w:style w:type="character" w:customStyle="1" w:styleId="CommentaireCar">
    <w:name w:val="Commentaire Car"/>
    <w:link w:val="Commentaire"/>
    <w:semiHidden/>
    <w:rsid w:val="005640F9"/>
    <w:rPr>
      <w:lang w:eastAsia="en-US"/>
    </w:rPr>
  </w:style>
  <w:style w:type="paragraph" w:styleId="Objetducommentaire">
    <w:name w:val="annotation subject"/>
    <w:basedOn w:val="Commentaire"/>
    <w:next w:val="Commentaire"/>
    <w:link w:val="ObjetducommentaireCar"/>
    <w:semiHidden/>
    <w:rsid w:val="005640F9"/>
    <w:rPr>
      <w:b/>
      <w:bCs/>
    </w:rPr>
  </w:style>
  <w:style w:type="character" w:customStyle="1" w:styleId="ObjetducommentaireCar">
    <w:name w:val="Objet du commentaire Car"/>
    <w:link w:val="Objetducommentaire"/>
    <w:semiHidden/>
    <w:rsid w:val="005640F9"/>
    <w:rPr>
      <w:b/>
      <w:bCs/>
      <w:lang w:eastAsia="en-US"/>
    </w:rPr>
  </w:style>
  <w:style w:type="paragraph" w:styleId="NormalWeb">
    <w:name w:val="Normal (Web)"/>
    <w:basedOn w:val="Normal"/>
    <w:rsid w:val="005640F9"/>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rsid w:val="005640F9"/>
    <w:rPr>
      <w:b/>
      <w:bCs/>
    </w:rPr>
  </w:style>
  <w:style w:type="character" w:styleId="Accentuation">
    <w:name w:val="Emphasis"/>
    <w:rsid w:val="005640F9"/>
    <w:rPr>
      <w:i/>
      <w:iCs/>
    </w:rPr>
  </w:style>
  <w:style w:type="paragraph" w:styleId="Titre">
    <w:name w:val="Title"/>
    <w:basedOn w:val="Normal"/>
    <w:link w:val="TitreCar"/>
    <w:rsid w:val="005640F9"/>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semiHidden/>
    <w:rsid w:val="005640F9"/>
    <w:rPr>
      <w:color w:val="800080"/>
      <w:u w:val="single"/>
    </w:rPr>
  </w:style>
  <w:style w:type="paragraph" w:customStyle="1" w:styleId="Listetableau">
    <w:name w:val="Liste tableau"/>
    <w:basedOn w:val="Normal"/>
    <w:qFormat/>
    <w:rsid w:val="00795EB9"/>
    <w:pPr>
      <w:numPr>
        <w:numId w:val="3"/>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pPr>
    <w:rPr>
      <w:rFonts w:ascii="Arial" w:eastAsia="Times" w:hAnsi="Arial" w:cs="Arial"/>
      <w:color w:val="000000"/>
      <w:lang w:eastAsia="fr-FR"/>
    </w:rPr>
  </w:style>
  <w:style w:type="paragraph" w:customStyle="1" w:styleId="Titre5tableau">
    <w:name w:val="Titre 5 tableau"/>
    <w:basedOn w:val="Titre5"/>
    <w:qFormat/>
    <w:rsid w:val="00795EB9"/>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MS Mincho" w:cs="Times New Roman"/>
      <w:bCs w:val="0"/>
      <w:sz w:val="22"/>
      <w:szCs w:val="22"/>
      <w:lang w:eastAsia="fr-FR"/>
    </w:rPr>
  </w:style>
  <w:style w:type="character" w:styleId="Textedelespacerserv">
    <w:name w:val="Placeholder Text"/>
    <w:basedOn w:val="Policepardfaut"/>
    <w:uiPriority w:val="99"/>
    <w:semiHidden/>
    <w:rsid w:val="00EB231B"/>
    <w:rPr>
      <w:color w:val="808080"/>
    </w:rPr>
  </w:style>
  <w:style w:type="character" w:customStyle="1" w:styleId="Mentionnonrsolue1">
    <w:name w:val="Mention non résolue1"/>
    <w:basedOn w:val="Policepardfaut"/>
    <w:uiPriority w:val="99"/>
    <w:semiHidden/>
    <w:unhideWhenUsed/>
    <w:rsid w:val="00B32796"/>
    <w:rPr>
      <w:color w:val="605E5C"/>
      <w:shd w:val="clear" w:color="auto" w:fill="E1DFDD"/>
    </w:rPr>
  </w:style>
  <w:style w:type="table" w:customStyle="1" w:styleId="Entte2">
    <w:name w:val="En tête 2"/>
    <w:basedOn w:val="TableauNormal"/>
    <w:uiPriority w:val="99"/>
    <w:rsid w:val="007854D2"/>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trPr>
      <w:tcPr>
        <w:shd w:val="clear" w:color="auto" w:fill="17818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0F9"/>
    <w:pPr>
      <w:spacing w:after="200" w:line="276" w:lineRule="auto"/>
    </w:pPr>
    <w:rPr>
      <w:sz w:val="22"/>
      <w:lang w:val="fr-FR" w:bidi="ar-SA"/>
    </w:rPr>
  </w:style>
  <w:style w:type="paragraph" w:styleId="Titre1">
    <w:name w:val="heading 1"/>
    <w:basedOn w:val="Normal"/>
    <w:next w:val="Normal"/>
    <w:link w:val="Titre1Car"/>
    <w:rsid w:val="005640F9"/>
    <w:pPr>
      <w:keepNext/>
      <w:spacing w:before="240" w:after="60"/>
      <w:outlineLvl w:val="0"/>
    </w:pPr>
    <w:rPr>
      <w:rFonts w:ascii="Cambria" w:hAnsi="Cambria"/>
      <w:b/>
      <w:bCs/>
      <w:sz w:val="32"/>
      <w:szCs w:val="32"/>
      <w:lang w:val="en-US"/>
    </w:rPr>
  </w:style>
  <w:style w:type="paragraph" w:styleId="Titre2">
    <w:name w:val="heading 2"/>
    <w:basedOn w:val="Normal"/>
    <w:next w:val="Normal"/>
    <w:link w:val="Titre2Car"/>
    <w:rsid w:val="005640F9"/>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rsid w:val="005640F9"/>
    <w:pPr>
      <w:keepLines/>
      <w:pBdr>
        <w:top w:val="single" w:sz="4" w:space="1" w:color="000000"/>
        <w:left w:val="single" w:sz="4" w:space="1" w:color="000000"/>
        <w:bottom w:val="single" w:sz="4" w:space="1" w:color="000000"/>
        <w:right w:val="single" w:sz="4" w:space="1" w:color="000000"/>
      </w:pBdr>
      <w:spacing w:after="0" w:line="264" w:lineRule="auto"/>
      <w:jc w:val="both"/>
      <w:outlineLvl w:val="2"/>
    </w:pPr>
    <w:rPr>
      <w:rFonts w:ascii="Arial" w:hAnsi="Arial"/>
      <w:sz w:val="26"/>
      <w:szCs w:val="26"/>
    </w:rPr>
  </w:style>
  <w:style w:type="paragraph" w:styleId="Titre4">
    <w:name w:val="heading 4"/>
    <w:basedOn w:val="Normal"/>
    <w:next w:val="Normal"/>
    <w:link w:val="Titre4Car"/>
    <w:uiPriority w:val="9"/>
    <w:unhideWhenUsed/>
    <w:qFormat/>
    <w:rsid w:val="005640F9"/>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5640F9"/>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5640F9"/>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5640F9"/>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5640F9"/>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5640F9"/>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sid w:val="005640F9"/>
    <w:rPr>
      <w:rFonts w:ascii="Arial" w:eastAsia="Arial" w:hAnsi="Arial" w:cs="Arial"/>
      <w:sz w:val="40"/>
      <w:szCs w:val="40"/>
    </w:rPr>
  </w:style>
  <w:style w:type="character" w:customStyle="1" w:styleId="Heading2Char">
    <w:name w:val="Heading 2 Char"/>
    <w:uiPriority w:val="9"/>
    <w:rsid w:val="005640F9"/>
    <w:rPr>
      <w:rFonts w:ascii="Arial" w:eastAsia="Arial" w:hAnsi="Arial" w:cs="Arial"/>
      <w:sz w:val="34"/>
    </w:rPr>
  </w:style>
  <w:style w:type="character" w:customStyle="1" w:styleId="Heading3Char">
    <w:name w:val="Heading 3 Char"/>
    <w:uiPriority w:val="9"/>
    <w:rsid w:val="005640F9"/>
    <w:rPr>
      <w:rFonts w:ascii="Arial" w:eastAsia="Arial" w:hAnsi="Arial" w:cs="Arial"/>
      <w:sz w:val="30"/>
      <w:szCs w:val="30"/>
    </w:rPr>
  </w:style>
  <w:style w:type="character" w:customStyle="1" w:styleId="Titre4Car">
    <w:name w:val="Titre 4 Car"/>
    <w:link w:val="Titre4"/>
    <w:uiPriority w:val="9"/>
    <w:rsid w:val="005640F9"/>
    <w:rPr>
      <w:rFonts w:ascii="Arial" w:eastAsia="Arial" w:hAnsi="Arial" w:cs="Arial"/>
      <w:b/>
      <w:bCs/>
      <w:sz w:val="26"/>
      <w:szCs w:val="26"/>
    </w:rPr>
  </w:style>
  <w:style w:type="character" w:customStyle="1" w:styleId="Titre5Car">
    <w:name w:val="Titre 5 Car"/>
    <w:link w:val="Titre5"/>
    <w:uiPriority w:val="9"/>
    <w:rsid w:val="005640F9"/>
    <w:rPr>
      <w:rFonts w:ascii="Arial" w:eastAsia="Arial" w:hAnsi="Arial" w:cs="Arial"/>
      <w:b/>
      <w:bCs/>
      <w:sz w:val="24"/>
      <w:szCs w:val="24"/>
    </w:rPr>
  </w:style>
  <w:style w:type="character" w:customStyle="1" w:styleId="Titre6Car">
    <w:name w:val="Titre 6 Car"/>
    <w:link w:val="Titre6"/>
    <w:uiPriority w:val="9"/>
    <w:rsid w:val="005640F9"/>
    <w:rPr>
      <w:rFonts w:ascii="Arial" w:eastAsia="Arial" w:hAnsi="Arial" w:cs="Arial"/>
      <w:b/>
      <w:bCs/>
      <w:sz w:val="22"/>
      <w:szCs w:val="22"/>
    </w:rPr>
  </w:style>
  <w:style w:type="character" w:customStyle="1" w:styleId="Titre7Car">
    <w:name w:val="Titre 7 Car"/>
    <w:link w:val="Titre7"/>
    <w:uiPriority w:val="9"/>
    <w:rsid w:val="005640F9"/>
    <w:rPr>
      <w:rFonts w:ascii="Arial" w:eastAsia="Arial" w:hAnsi="Arial" w:cs="Arial"/>
      <w:b/>
      <w:bCs/>
      <w:i/>
      <w:iCs/>
      <w:sz w:val="22"/>
      <w:szCs w:val="22"/>
    </w:rPr>
  </w:style>
  <w:style w:type="character" w:customStyle="1" w:styleId="Titre8Car">
    <w:name w:val="Titre 8 Car"/>
    <w:link w:val="Titre8"/>
    <w:uiPriority w:val="9"/>
    <w:rsid w:val="005640F9"/>
    <w:rPr>
      <w:rFonts w:ascii="Arial" w:eastAsia="Arial" w:hAnsi="Arial" w:cs="Arial"/>
      <w:i/>
      <w:iCs/>
      <w:sz w:val="22"/>
      <w:szCs w:val="22"/>
    </w:rPr>
  </w:style>
  <w:style w:type="character" w:customStyle="1" w:styleId="Titre9Car">
    <w:name w:val="Titre 9 Car"/>
    <w:link w:val="Titre9"/>
    <w:uiPriority w:val="9"/>
    <w:rsid w:val="005640F9"/>
    <w:rPr>
      <w:rFonts w:ascii="Arial" w:eastAsia="Arial" w:hAnsi="Arial" w:cs="Arial"/>
      <w:i/>
      <w:iCs/>
      <w:sz w:val="21"/>
      <w:szCs w:val="21"/>
    </w:rPr>
  </w:style>
  <w:style w:type="paragraph" w:styleId="Paragraphedeliste">
    <w:name w:val="List Paragraph"/>
    <w:basedOn w:val="Normal"/>
    <w:link w:val="ParagraphedelisteCar"/>
    <w:uiPriority w:val="34"/>
    <w:qFormat/>
    <w:rsid w:val="005640F9"/>
    <w:pPr>
      <w:spacing w:after="0" w:line="264" w:lineRule="auto"/>
      <w:ind w:left="720"/>
      <w:contextualSpacing/>
      <w:jc w:val="both"/>
    </w:pPr>
    <w:rPr>
      <w:rFonts w:ascii="Arial" w:hAnsi="Arial"/>
      <w:lang w:val="en-US"/>
    </w:rPr>
  </w:style>
  <w:style w:type="paragraph" w:styleId="Sansinterligne">
    <w:name w:val="No Spacing"/>
    <w:uiPriority w:val="1"/>
    <w:qFormat/>
    <w:rsid w:val="005640F9"/>
  </w:style>
  <w:style w:type="character" w:customStyle="1" w:styleId="TitreCar">
    <w:name w:val="Titre Car"/>
    <w:link w:val="Titre"/>
    <w:uiPriority w:val="10"/>
    <w:rsid w:val="005640F9"/>
    <w:rPr>
      <w:sz w:val="48"/>
      <w:szCs w:val="48"/>
    </w:rPr>
  </w:style>
  <w:style w:type="paragraph" w:styleId="Sous-titre">
    <w:name w:val="Subtitle"/>
    <w:basedOn w:val="Normal"/>
    <w:next w:val="Normal"/>
    <w:link w:val="Sous-titreCar"/>
    <w:uiPriority w:val="11"/>
    <w:qFormat/>
    <w:rsid w:val="005640F9"/>
    <w:pPr>
      <w:spacing w:before="200"/>
    </w:pPr>
    <w:rPr>
      <w:sz w:val="24"/>
      <w:szCs w:val="24"/>
    </w:rPr>
  </w:style>
  <w:style w:type="character" w:customStyle="1" w:styleId="Sous-titreCar">
    <w:name w:val="Sous-titre Car"/>
    <w:link w:val="Sous-titre"/>
    <w:uiPriority w:val="11"/>
    <w:rsid w:val="005640F9"/>
    <w:rPr>
      <w:sz w:val="24"/>
      <w:szCs w:val="24"/>
    </w:rPr>
  </w:style>
  <w:style w:type="paragraph" w:styleId="Citation">
    <w:name w:val="Quote"/>
    <w:basedOn w:val="Normal"/>
    <w:next w:val="Normal"/>
    <w:link w:val="CitationCar"/>
    <w:uiPriority w:val="29"/>
    <w:qFormat/>
    <w:rsid w:val="005640F9"/>
    <w:pPr>
      <w:ind w:left="720" w:right="720"/>
    </w:pPr>
    <w:rPr>
      <w:i/>
    </w:rPr>
  </w:style>
  <w:style w:type="character" w:customStyle="1" w:styleId="CitationCar">
    <w:name w:val="Citation Car"/>
    <w:link w:val="Citation"/>
    <w:uiPriority w:val="29"/>
    <w:rsid w:val="005640F9"/>
    <w:rPr>
      <w:i/>
    </w:rPr>
  </w:style>
  <w:style w:type="paragraph" w:styleId="Citationintense">
    <w:name w:val="Intense Quote"/>
    <w:basedOn w:val="Normal"/>
    <w:next w:val="Normal"/>
    <w:link w:val="CitationintenseCar"/>
    <w:uiPriority w:val="30"/>
    <w:qFormat/>
    <w:rsid w:val="005640F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5640F9"/>
    <w:rPr>
      <w:i/>
    </w:rPr>
  </w:style>
  <w:style w:type="paragraph" w:styleId="En-tte">
    <w:name w:val="header"/>
    <w:basedOn w:val="Normal"/>
    <w:link w:val="En-tteCar"/>
    <w:rsid w:val="005640F9"/>
    <w:pPr>
      <w:tabs>
        <w:tab w:val="center" w:pos="4536"/>
        <w:tab w:val="right" w:pos="9072"/>
      </w:tabs>
    </w:pPr>
    <w:rPr>
      <w:sz w:val="20"/>
      <w:szCs w:val="20"/>
      <w:lang w:val="en-US"/>
    </w:rPr>
  </w:style>
  <w:style w:type="character" w:customStyle="1" w:styleId="HeaderChar">
    <w:name w:val="Header Char"/>
    <w:uiPriority w:val="99"/>
    <w:rsid w:val="005640F9"/>
  </w:style>
  <w:style w:type="paragraph" w:styleId="Pieddepage">
    <w:name w:val="footer"/>
    <w:basedOn w:val="Normal"/>
    <w:link w:val="PieddepageCar"/>
    <w:rsid w:val="005640F9"/>
    <w:pPr>
      <w:tabs>
        <w:tab w:val="center" w:pos="4536"/>
        <w:tab w:val="right" w:pos="9072"/>
      </w:tabs>
    </w:pPr>
    <w:rPr>
      <w:sz w:val="20"/>
      <w:szCs w:val="20"/>
      <w:lang w:val="en-US"/>
    </w:rPr>
  </w:style>
  <w:style w:type="character" w:customStyle="1" w:styleId="FooterChar">
    <w:name w:val="Footer Char"/>
    <w:uiPriority w:val="99"/>
    <w:rsid w:val="005640F9"/>
  </w:style>
  <w:style w:type="table" w:styleId="Grilledutableau">
    <w:name w:val="Table Grid"/>
    <w:basedOn w:val="TableauNormal"/>
    <w:uiPriority w:val="59"/>
    <w:rsid w:val="005640F9"/>
    <w:rPr>
      <w:rFonts w:ascii="Times New Roman" w:eastAsia="Times New Roman" w:hAnsi="Times New Roman"/>
      <w:szCs w:val="20"/>
    </w:rPr>
    <w:tblPr/>
  </w:style>
  <w:style w:type="table" w:customStyle="1" w:styleId="Lined">
    <w:name w:val="Lined"/>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640F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640F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640F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640F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640F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640F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640F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640F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640F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640F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640F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640F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640F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640F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640F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rsid w:val="005640F9"/>
    <w:rPr>
      <w:color w:val="0000FF"/>
      <w:u w:val="single"/>
    </w:rPr>
  </w:style>
  <w:style w:type="paragraph" w:styleId="Notedebasdepage">
    <w:name w:val="footnote text"/>
    <w:basedOn w:val="Normal"/>
    <w:link w:val="NotedebasdepageCar"/>
    <w:semiHidden/>
    <w:rsid w:val="005640F9"/>
    <w:rPr>
      <w:sz w:val="20"/>
      <w:szCs w:val="20"/>
      <w:lang w:val="en-US"/>
    </w:rPr>
  </w:style>
  <w:style w:type="character" w:customStyle="1" w:styleId="FootnoteTextChar">
    <w:name w:val="Footnote Text Char"/>
    <w:uiPriority w:val="99"/>
    <w:rsid w:val="005640F9"/>
    <w:rPr>
      <w:sz w:val="18"/>
    </w:rPr>
  </w:style>
  <w:style w:type="character" w:styleId="Appelnotedebasdep">
    <w:name w:val="footnote reference"/>
    <w:semiHidden/>
    <w:rsid w:val="005640F9"/>
    <w:rPr>
      <w:vertAlign w:val="superscript"/>
    </w:rPr>
  </w:style>
  <w:style w:type="paragraph" w:styleId="TM1">
    <w:name w:val="toc 1"/>
    <w:basedOn w:val="Normal"/>
    <w:next w:val="Normal"/>
    <w:rsid w:val="005640F9"/>
  </w:style>
  <w:style w:type="paragraph" w:styleId="TM2">
    <w:name w:val="toc 2"/>
    <w:basedOn w:val="Normal"/>
    <w:next w:val="Normal"/>
    <w:rsid w:val="005640F9"/>
    <w:pPr>
      <w:ind w:left="220"/>
    </w:pPr>
  </w:style>
  <w:style w:type="paragraph" w:styleId="TM3">
    <w:name w:val="toc 3"/>
    <w:basedOn w:val="Normal"/>
    <w:next w:val="Normal"/>
    <w:uiPriority w:val="39"/>
    <w:unhideWhenUsed/>
    <w:rsid w:val="005640F9"/>
    <w:pPr>
      <w:spacing w:after="57"/>
      <w:ind w:left="567"/>
    </w:pPr>
  </w:style>
  <w:style w:type="paragraph" w:styleId="TM4">
    <w:name w:val="toc 4"/>
    <w:basedOn w:val="Normal"/>
    <w:next w:val="Normal"/>
    <w:uiPriority w:val="39"/>
    <w:unhideWhenUsed/>
    <w:rsid w:val="005640F9"/>
    <w:pPr>
      <w:spacing w:after="57"/>
      <w:ind w:left="850"/>
    </w:pPr>
  </w:style>
  <w:style w:type="paragraph" w:styleId="TM5">
    <w:name w:val="toc 5"/>
    <w:basedOn w:val="Normal"/>
    <w:next w:val="Normal"/>
    <w:uiPriority w:val="39"/>
    <w:unhideWhenUsed/>
    <w:rsid w:val="005640F9"/>
    <w:pPr>
      <w:spacing w:after="57"/>
      <w:ind w:left="1134"/>
    </w:pPr>
  </w:style>
  <w:style w:type="paragraph" w:styleId="TM6">
    <w:name w:val="toc 6"/>
    <w:basedOn w:val="Normal"/>
    <w:next w:val="Normal"/>
    <w:uiPriority w:val="39"/>
    <w:unhideWhenUsed/>
    <w:rsid w:val="005640F9"/>
    <w:pPr>
      <w:spacing w:after="57"/>
      <w:ind w:left="1417"/>
    </w:pPr>
  </w:style>
  <w:style w:type="paragraph" w:styleId="TM7">
    <w:name w:val="toc 7"/>
    <w:basedOn w:val="Normal"/>
    <w:next w:val="Normal"/>
    <w:uiPriority w:val="39"/>
    <w:unhideWhenUsed/>
    <w:rsid w:val="005640F9"/>
    <w:pPr>
      <w:spacing w:after="57"/>
      <w:ind w:left="1701"/>
    </w:pPr>
  </w:style>
  <w:style w:type="paragraph" w:styleId="TM8">
    <w:name w:val="toc 8"/>
    <w:basedOn w:val="Normal"/>
    <w:next w:val="Normal"/>
    <w:uiPriority w:val="39"/>
    <w:unhideWhenUsed/>
    <w:rsid w:val="005640F9"/>
    <w:pPr>
      <w:spacing w:after="57"/>
      <w:ind w:left="1984"/>
    </w:pPr>
  </w:style>
  <w:style w:type="paragraph" w:styleId="TM9">
    <w:name w:val="toc 9"/>
    <w:basedOn w:val="Normal"/>
    <w:next w:val="Normal"/>
    <w:uiPriority w:val="39"/>
    <w:unhideWhenUsed/>
    <w:rsid w:val="005640F9"/>
    <w:pPr>
      <w:spacing w:after="57"/>
      <w:ind w:left="2268"/>
    </w:pPr>
  </w:style>
  <w:style w:type="paragraph" w:styleId="En-ttedetabledesmatires">
    <w:name w:val="TOC Heading"/>
    <w:uiPriority w:val="39"/>
    <w:unhideWhenUsed/>
    <w:rsid w:val="005640F9"/>
  </w:style>
  <w:style w:type="character" w:customStyle="1" w:styleId="Titre1Car">
    <w:name w:val="Titre 1 Car"/>
    <w:link w:val="Titre1"/>
    <w:rsid w:val="005640F9"/>
    <w:rPr>
      <w:rFonts w:ascii="Cambria" w:hAnsi="Cambria"/>
      <w:b/>
      <w:bCs/>
      <w:sz w:val="32"/>
      <w:szCs w:val="32"/>
      <w:lang w:eastAsia="en-US"/>
    </w:rPr>
  </w:style>
  <w:style w:type="character" w:customStyle="1" w:styleId="Titre2Car">
    <w:name w:val="Titre 2 Car"/>
    <w:link w:val="Titre2"/>
    <w:rsid w:val="005640F9"/>
    <w:rPr>
      <w:rFonts w:ascii="Cambria" w:hAnsi="Cambria"/>
      <w:b/>
      <w:bCs/>
      <w:i/>
      <w:iCs/>
      <w:sz w:val="28"/>
      <w:szCs w:val="28"/>
      <w:lang w:eastAsia="en-US"/>
    </w:rPr>
  </w:style>
  <w:style w:type="character" w:customStyle="1" w:styleId="Titre3Car">
    <w:name w:val="Titre 3 Car"/>
    <w:link w:val="Titre3"/>
    <w:rsid w:val="005640F9"/>
    <w:rPr>
      <w:rFonts w:ascii="Arial" w:hAnsi="Arial"/>
      <w:b/>
      <w:sz w:val="26"/>
      <w:szCs w:val="26"/>
      <w:lang w:eastAsia="en-US"/>
    </w:rPr>
  </w:style>
  <w:style w:type="character" w:customStyle="1" w:styleId="NotedebasdepageCar">
    <w:name w:val="Note de bas de page Car"/>
    <w:link w:val="Notedebasdepage"/>
    <w:semiHidden/>
    <w:rsid w:val="005640F9"/>
    <w:rPr>
      <w:lang w:eastAsia="en-US"/>
    </w:rPr>
  </w:style>
  <w:style w:type="paragraph" w:customStyle="1" w:styleId="Contenudetableau">
    <w:name w:val="Contenu de tableau"/>
    <w:basedOn w:val="Normal"/>
    <w:rsid w:val="005640F9"/>
    <w:pPr>
      <w:widowControl w:val="0"/>
      <w:spacing w:after="0" w:line="240" w:lineRule="auto"/>
    </w:pPr>
    <w:rPr>
      <w:rFonts w:ascii="Times New Roman" w:hAnsi="Times New Roman"/>
      <w:sz w:val="24"/>
      <w:szCs w:val="24"/>
    </w:rPr>
  </w:style>
  <w:style w:type="character" w:customStyle="1" w:styleId="ParagraphedelisteCar">
    <w:name w:val="Paragraphe de liste Car"/>
    <w:link w:val="Paragraphedeliste"/>
    <w:rsid w:val="005640F9"/>
    <w:rPr>
      <w:rFonts w:ascii="Arial" w:hAnsi="Arial"/>
      <w:sz w:val="22"/>
      <w:szCs w:val="22"/>
      <w:lang w:eastAsia="en-US"/>
    </w:rPr>
  </w:style>
  <w:style w:type="paragraph" w:styleId="Textedebulles">
    <w:name w:val="Balloon Text"/>
    <w:basedOn w:val="Normal"/>
    <w:link w:val="TextedebullesCar"/>
    <w:semiHidden/>
    <w:rsid w:val="005640F9"/>
    <w:pPr>
      <w:spacing w:after="0" w:line="240" w:lineRule="auto"/>
    </w:pPr>
    <w:rPr>
      <w:rFonts w:ascii="Tahoma" w:hAnsi="Tahoma"/>
      <w:sz w:val="16"/>
      <w:szCs w:val="16"/>
      <w:lang w:val="en-US"/>
    </w:rPr>
  </w:style>
  <w:style w:type="character" w:customStyle="1" w:styleId="TextedebullesCar">
    <w:name w:val="Texte de bulles Car"/>
    <w:link w:val="Textedebulles"/>
    <w:semiHidden/>
    <w:rsid w:val="005640F9"/>
    <w:rPr>
      <w:rFonts w:ascii="Tahoma" w:hAnsi="Tahoma"/>
      <w:sz w:val="16"/>
      <w:szCs w:val="16"/>
      <w:lang w:eastAsia="en-US"/>
    </w:rPr>
  </w:style>
  <w:style w:type="paragraph" w:customStyle="1" w:styleId="Default">
    <w:name w:val="Default"/>
    <w:uiPriority w:val="99"/>
    <w:rsid w:val="005640F9"/>
    <w:rPr>
      <w:rFonts w:ascii="Arial" w:eastAsia="Times New Roman" w:hAnsi="Arial"/>
      <w:color w:val="000000"/>
      <w:sz w:val="24"/>
      <w:szCs w:val="24"/>
      <w:lang w:val="fr-FR" w:eastAsia="fr-FR" w:bidi="ar-SA"/>
    </w:rPr>
  </w:style>
  <w:style w:type="character" w:customStyle="1" w:styleId="En-tteCar">
    <w:name w:val="En-tête Car"/>
    <w:link w:val="En-tte"/>
    <w:semiHidden/>
    <w:rsid w:val="005640F9"/>
    <w:rPr>
      <w:lang w:eastAsia="en-US"/>
    </w:rPr>
  </w:style>
  <w:style w:type="character" w:customStyle="1" w:styleId="PieddepageCar">
    <w:name w:val="Pied de page Car"/>
    <w:link w:val="Pieddepage"/>
    <w:semiHidden/>
    <w:rsid w:val="005640F9"/>
    <w:rPr>
      <w:lang w:eastAsia="en-US"/>
    </w:rPr>
  </w:style>
  <w:style w:type="character" w:styleId="Numrodepage">
    <w:name w:val="page number"/>
    <w:rsid w:val="005640F9"/>
  </w:style>
  <w:style w:type="character" w:styleId="Marquedecommentaire">
    <w:name w:val="annotation reference"/>
    <w:semiHidden/>
    <w:rsid w:val="005640F9"/>
    <w:rPr>
      <w:sz w:val="16"/>
      <w:szCs w:val="16"/>
    </w:rPr>
  </w:style>
  <w:style w:type="paragraph" w:styleId="Commentaire">
    <w:name w:val="annotation text"/>
    <w:basedOn w:val="Normal"/>
    <w:link w:val="CommentaireCar"/>
    <w:semiHidden/>
    <w:rsid w:val="005640F9"/>
    <w:rPr>
      <w:sz w:val="20"/>
      <w:szCs w:val="20"/>
      <w:lang w:val="en-US"/>
    </w:rPr>
  </w:style>
  <w:style w:type="character" w:customStyle="1" w:styleId="CommentaireCar">
    <w:name w:val="Commentaire Car"/>
    <w:link w:val="Commentaire"/>
    <w:semiHidden/>
    <w:rsid w:val="005640F9"/>
    <w:rPr>
      <w:lang w:eastAsia="en-US"/>
    </w:rPr>
  </w:style>
  <w:style w:type="paragraph" w:styleId="Objetducommentaire">
    <w:name w:val="annotation subject"/>
    <w:basedOn w:val="Commentaire"/>
    <w:next w:val="Commentaire"/>
    <w:link w:val="ObjetducommentaireCar"/>
    <w:semiHidden/>
    <w:rsid w:val="005640F9"/>
    <w:rPr>
      <w:b/>
      <w:bCs/>
    </w:rPr>
  </w:style>
  <w:style w:type="character" w:customStyle="1" w:styleId="ObjetducommentaireCar">
    <w:name w:val="Objet du commentaire Car"/>
    <w:link w:val="Objetducommentaire"/>
    <w:semiHidden/>
    <w:rsid w:val="005640F9"/>
    <w:rPr>
      <w:b/>
      <w:bCs/>
      <w:lang w:eastAsia="en-US"/>
    </w:rPr>
  </w:style>
  <w:style w:type="paragraph" w:styleId="NormalWeb">
    <w:name w:val="Normal (Web)"/>
    <w:basedOn w:val="Normal"/>
    <w:rsid w:val="005640F9"/>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rsid w:val="005640F9"/>
    <w:rPr>
      <w:b/>
      <w:bCs/>
    </w:rPr>
  </w:style>
  <w:style w:type="character" w:styleId="Accentuation">
    <w:name w:val="Emphasis"/>
    <w:rsid w:val="005640F9"/>
    <w:rPr>
      <w:i/>
      <w:iCs/>
    </w:rPr>
  </w:style>
  <w:style w:type="paragraph" w:styleId="Titre">
    <w:name w:val="Title"/>
    <w:basedOn w:val="Normal"/>
    <w:link w:val="TitreCar"/>
    <w:rsid w:val="005640F9"/>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semiHidden/>
    <w:rsid w:val="005640F9"/>
    <w:rPr>
      <w:color w:val="800080"/>
      <w:u w:val="single"/>
    </w:rPr>
  </w:style>
  <w:style w:type="paragraph" w:customStyle="1" w:styleId="Listetableau">
    <w:name w:val="Liste tableau"/>
    <w:basedOn w:val="Normal"/>
    <w:qFormat/>
    <w:rsid w:val="00795EB9"/>
    <w:pPr>
      <w:numPr>
        <w:numId w:val="3"/>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pPr>
    <w:rPr>
      <w:rFonts w:ascii="Arial" w:eastAsia="Times" w:hAnsi="Arial" w:cs="Arial"/>
      <w:color w:val="000000"/>
      <w:lang w:eastAsia="fr-FR"/>
    </w:rPr>
  </w:style>
  <w:style w:type="paragraph" w:customStyle="1" w:styleId="Titre5tableau">
    <w:name w:val="Titre 5 tableau"/>
    <w:basedOn w:val="Titre5"/>
    <w:qFormat/>
    <w:rsid w:val="00795EB9"/>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MS Mincho" w:cs="Times New Roman"/>
      <w:bCs w:val="0"/>
      <w:sz w:val="22"/>
      <w:szCs w:val="22"/>
      <w:lang w:eastAsia="fr-FR"/>
    </w:rPr>
  </w:style>
  <w:style w:type="character" w:styleId="Textedelespacerserv">
    <w:name w:val="Placeholder Text"/>
    <w:basedOn w:val="Policepardfaut"/>
    <w:uiPriority w:val="99"/>
    <w:semiHidden/>
    <w:rsid w:val="00EB231B"/>
    <w:rPr>
      <w:color w:val="808080"/>
    </w:rPr>
  </w:style>
  <w:style w:type="character" w:customStyle="1" w:styleId="Mentionnonrsolue1">
    <w:name w:val="Mention non résolue1"/>
    <w:basedOn w:val="Policepardfaut"/>
    <w:uiPriority w:val="99"/>
    <w:semiHidden/>
    <w:unhideWhenUsed/>
    <w:rsid w:val="00B32796"/>
    <w:rPr>
      <w:color w:val="605E5C"/>
      <w:shd w:val="clear" w:color="auto" w:fill="E1DFDD"/>
    </w:rPr>
  </w:style>
  <w:style w:type="table" w:customStyle="1" w:styleId="Entte2">
    <w:name w:val="En tête 2"/>
    <w:basedOn w:val="TableauNormal"/>
    <w:uiPriority w:val="99"/>
    <w:rsid w:val="007854D2"/>
    <w:pPr>
      <w:pBdr>
        <w:top w:val="none" w:sz="0" w:space="0" w:color="auto"/>
        <w:left w:val="none" w:sz="0" w:space="0" w:color="auto"/>
        <w:bottom w:val="none" w:sz="0" w:space="0" w:color="auto"/>
        <w:right w:val="none" w:sz="0" w:space="0" w:color="auto"/>
        <w:between w:val="none" w:sz="0" w:space="0" w:color="auto"/>
      </w:pBdr>
    </w:pPr>
    <w:rPr>
      <w:rFonts w:ascii="Arial" w:hAnsi="Arial"/>
      <w:sz w:val="22"/>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trPr>
      <w:tcPr>
        <w:shd w:val="clear" w:color="auto" w:fill="17818E"/>
      </w:tcPr>
    </w:tblStylePr>
  </w:style>
</w:styles>
</file>

<file path=word/webSettings.xml><?xml version="1.0" encoding="utf-8"?>
<w:webSettings xmlns:r="http://schemas.openxmlformats.org/officeDocument/2006/relationships" xmlns:w="http://schemas.openxmlformats.org/wordprocessingml/2006/main">
  <w:divs>
    <w:div w:id="2037347787">
      <w:bodyDiv w:val="1"/>
      <w:marLeft w:val="0"/>
      <w:marRight w:val="0"/>
      <w:marTop w:val="0"/>
      <w:marBottom w:val="0"/>
      <w:divBdr>
        <w:top w:val="none" w:sz="0" w:space="0" w:color="auto"/>
        <w:left w:val="none" w:sz="0" w:space="0" w:color="auto"/>
        <w:bottom w:val="none" w:sz="0" w:space="0" w:color="auto"/>
        <w:right w:val="none" w:sz="0" w:space="0" w:color="auto"/>
      </w:divBdr>
    </w:div>
    <w:div w:id="20501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tk-xyCCyY&amp;list=RDhktk-xyCCy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4slJj34qW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1958</Words>
  <Characters>10769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Coppens</dc:creator>
  <cp:lastModifiedBy>Admin</cp:lastModifiedBy>
  <cp:revision>4</cp:revision>
  <cp:lastPrinted>2019-05-06T20:28:00Z</cp:lastPrinted>
  <dcterms:created xsi:type="dcterms:W3CDTF">2022-01-10T14:52:00Z</dcterms:created>
  <dcterms:modified xsi:type="dcterms:W3CDTF">2022-01-10T15:16:00Z</dcterms:modified>
</cp:coreProperties>
</file>