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DD40" w14:textId="77777777" w:rsidR="00DF4631" w:rsidRPr="00DF4631" w:rsidRDefault="00DF4631" w:rsidP="00DF4631">
      <w:pPr>
        <w:autoSpaceDE w:val="0"/>
        <w:autoSpaceDN w:val="0"/>
        <w:adjustRightInd w:val="0"/>
        <w:spacing w:after="0" w:line="240" w:lineRule="auto"/>
        <w:jc w:val="center"/>
        <w:rPr>
          <w:rFonts w:ascii="Arial" w:hAnsi="Arial" w:cs="Arial"/>
          <w:b/>
          <w:bCs/>
          <w:sz w:val="24"/>
          <w:szCs w:val="24"/>
        </w:rPr>
      </w:pPr>
      <w:r w:rsidRPr="00DF4631">
        <w:rPr>
          <w:rFonts w:ascii="Arial" w:hAnsi="Arial" w:cs="Arial"/>
          <w:b/>
          <w:bCs/>
          <w:sz w:val="24"/>
          <w:szCs w:val="24"/>
        </w:rPr>
        <w:t>BACCALAURÉAT GÉNÉRAL ET TECHNOLOGIQUE</w:t>
      </w:r>
    </w:p>
    <w:p w14:paraId="25198D35" w14:textId="77777777" w:rsidR="00DF4631" w:rsidRPr="00DF4631" w:rsidRDefault="00DF4631" w:rsidP="00DF4631">
      <w:pPr>
        <w:autoSpaceDE w:val="0"/>
        <w:autoSpaceDN w:val="0"/>
        <w:adjustRightInd w:val="0"/>
        <w:spacing w:after="0" w:line="240" w:lineRule="auto"/>
        <w:jc w:val="center"/>
        <w:rPr>
          <w:rFonts w:ascii="Arial" w:hAnsi="Arial" w:cs="Arial"/>
          <w:b/>
          <w:bCs/>
        </w:rPr>
      </w:pPr>
      <w:r w:rsidRPr="00DF4631">
        <w:rPr>
          <w:rFonts w:ascii="Arial" w:hAnsi="Arial" w:cs="Arial"/>
          <w:b/>
          <w:bCs/>
        </w:rPr>
        <w:t>ÉPREUVE ORALE DES SECTIONS EUROPÉENNES ET DE LANGUES ORIENTALES</w:t>
      </w:r>
    </w:p>
    <w:tbl>
      <w:tblPr>
        <w:tblStyle w:val="Grilledutableau"/>
        <w:tblW w:w="10632" w:type="dxa"/>
        <w:jc w:val="center"/>
        <w:tblLook w:val="04A0" w:firstRow="1" w:lastRow="0" w:firstColumn="1" w:lastColumn="0" w:noHBand="0" w:noVBand="1"/>
      </w:tblPr>
      <w:tblGrid>
        <w:gridCol w:w="5524"/>
        <w:gridCol w:w="5108"/>
      </w:tblGrid>
      <w:tr w:rsidR="00DF4631" w14:paraId="66752C97" w14:textId="77777777" w:rsidTr="00DF4631">
        <w:trPr>
          <w:trHeight w:val="358"/>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604B037E" w14:textId="6CEC3803" w:rsidR="00DF4631" w:rsidRDefault="00DF4631">
            <w:pPr>
              <w:autoSpaceDE w:val="0"/>
              <w:autoSpaceDN w:val="0"/>
              <w:adjustRightInd w:val="0"/>
              <w:spacing w:after="0"/>
              <w:rPr>
                <w:rFonts w:ascii="Arial" w:hAnsi="Arial" w:cs="Arial"/>
                <w:b/>
              </w:rPr>
            </w:pPr>
            <w:r>
              <w:rPr>
                <w:rFonts w:ascii="Arial" w:hAnsi="Arial" w:cs="Arial"/>
                <w:b/>
              </w:rPr>
              <w:t xml:space="preserve">DNL : </w:t>
            </w:r>
            <w:r w:rsidR="00AD20A9">
              <w:rPr>
                <w:rFonts w:ascii="Arial" w:hAnsi="Arial" w:cs="Arial"/>
              </w:rPr>
              <w:t>physique-</w:t>
            </w:r>
            <w:r>
              <w:rPr>
                <w:rFonts w:ascii="Arial" w:hAnsi="Arial" w:cs="Arial"/>
              </w:rPr>
              <w:t>chimie</w:t>
            </w:r>
          </w:p>
        </w:tc>
        <w:tc>
          <w:tcPr>
            <w:tcW w:w="5108" w:type="dxa"/>
            <w:tcBorders>
              <w:top w:val="single" w:sz="4" w:space="0" w:color="auto"/>
              <w:left w:val="single" w:sz="4" w:space="0" w:color="auto"/>
              <w:bottom w:val="single" w:sz="4" w:space="0" w:color="auto"/>
              <w:right w:val="single" w:sz="4" w:space="0" w:color="auto"/>
            </w:tcBorders>
            <w:vAlign w:val="center"/>
            <w:hideMark/>
          </w:tcPr>
          <w:p w14:paraId="38D1DF6D" w14:textId="77777777" w:rsidR="00DF4631" w:rsidRDefault="00DF4631">
            <w:pPr>
              <w:autoSpaceDE w:val="0"/>
              <w:autoSpaceDN w:val="0"/>
              <w:adjustRightInd w:val="0"/>
              <w:spacing w:after="0"/>
              <w:rPr>
                <w:rFonts w:ascii="Arial" w:hAnsi="Arial" w:cs="Arial"/>
                <w:b/>
              </w:rPr>
            </w:pPr>
            <w:r>
              <w:rPr>
                <w:rFonts w:ascii="Arial" w:hAnsi="Arial" w:cs="Arial"/>
                <w:b/>
              </w:rPr>
              <w:t>Fiche candidat</w:t>
            </w:r>
          </w:p>
        </w:tc>
      </w:tr>
      <w:tr w:rsidR="00DF4631" w14:paraId="36EE47F9" w14:textId="77777777" w:rsidTr="00DF4631">
        <w:trPr>
          <w:trHeight w:val="358"/>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383C8E73" w14:textId="1D43FB19" w:rsidR="00DF4631" w:rsidRDefault="000E59E9">
            <w:pPr>
              <w:autoSpaceDE w:val="0"/>
              <w:autoSpaceDN w:val="0"/>
              <w:adjustRightInd w:val="0"/>
              <w:spacing w:after="0"/>
              <w:rPr>
                <w:rFonts w:ascii="Arial" w:hAnsi="Arial" w:cs="Arial"/>
                <w:b/>
              </w:rPr>
            </w:pPr>
            <w:r>
              <w:rPr>
                <w:rFonts w:ascii="Arial" w:hAnsi="Arial" w:cs="Arial"/>
                <w:b/>
              </w:rPr>
              <w:t>Langue :</w:t>
            </w:r>
            <w:r w:rsidR="00527CDF">
              <w:rPr>
                <w:rFonts w:ascii="Arial" w:hAnsi="Arial" w:cs="Arial"/>
                <w:b/>
              </w:rPr>
              <w:t xml:space="preserve"> ANGLAIS</w:t>
            </w:r>
          </w:p>
        </w:tc>
        <w:tc>
          <w:tcPr>
            <w:tcW w:w="5108" w:type="dxa"/>
            <w:tcBorders>
              <w:top w:val="single" w:sz="4" w:space="0" w:color="auto"/>
              <w:left w:val="single" w:sz="4" w:space="0" w:color="auto"/>
              <w:bottom w:val="single" w:sz="4" w:space="0" w:color="auto"/>
              <w:right w:val="single" w:sz="4" w:space="0" w:color="auto"/>
            </w:tcBorders>
            <w:vAlign w:val="center"/>
            <w:hideMark/>
          </w:tcPr>
          <w:p w14:paraId="06319358" w14:textId="77777777" w:rsidR="00DF4631" w:rsidRDefault="00DF4631">
            <w:pPr>
              <w:autoSpaceDE w:val="0"/>
              <w:autoSpaceDN w:val="0"/>
              <w:adjustRightInd w:val="0"/>
              <w:spacing w:after="0"/>
              <w:rPr>
                <w:rFonts w:ascii="Arial" w:hAnsi="Arial" w:cs="Arial"/>
              </w:rPr>
            </w:pPr>
            <w:r>
              <w:rPr>
                <w:rFonts w:ascii="Arial" w:hAnsi="Arial" w:cs="Arial"/>
              </w:rPr>
              <w:t>Voie générale</w:t>
            </w:r>
          </w:p>
        </w:tc>
      </w:tr>
      <w:tr w:rsidR="00DF4631" w14:paraId="3A8AC8DA" w14:textId="77777777" w:rsidTr="004B7B95">
        <w:trPr>
          <w:trHeight w:val="358"/>
          <w:jc w:val="center"/>
        </w:trPr>
        <w:tc>
          <w:tcPr>
            <w:tcW w:w="10632" w:type="dxa"/>
            <w:gridSpan w:val="2"/>
            <w:tcBorders>
              <w:top w:val="single" w:sz="4" w:space="0" w:color="auto"/>
              <w:left w:val="single" w:sz="4" w:space="0" w:color="auto"/>
              <w:bottom w:val="single" w:sz="4" w:space="0" w:color="auto"/>
              <w:right w:val="single" w:sz="4" w:space="0" w:color="auto"/>
            </w:tcBorders>
            <w:vAlign w:val="center"/>
          </w:tcPr>
          <w:p w14:paraId="37079FD0" w14:textId="00F8223A" w:rsidR="00DF4631" w:rsidRDefault="00DF4631" w:rsidP="00F71310">
            <w:pPr>
              <w:autoSpaceDE w:val="0"/>
              <w:autoSpaceDN w:val="0"/>
              <w:adjustRightInd w:val="0"/>
              <w:spacing w:after="0"/>
              <w:jc w:val="center"/>
              <w:rPr>
                <w:rFonts w:ascii="Arial" w:hAnsi="Arial" w:cs="Arial"/>
              </w:rPr>
            </w:pPr>
            <w:r>
              <w:rPr>
                <w:rFonts w:ascii="Arial" w:hAnsi="Arial" w:cs="Arial"/>
              </w:rPr>
              <w:t xml:space="preserve">THEME : </w:t>
            </w:r>
            <w:r w:rsidR="00F71310">
              <w:rPr>
                <w:rFonts w:ascii="Arial" w:hAnsi="Arial" w:cs="Arial"/>
                <w:bCs/>
                <w:iCs/>
                <w:caps/>
              </w:rPr>
              <w:t>Le</w:t>
            </w:r>
            <w:r w:rsidR="004A0AA0" w:rsidRPr="00527CDF">
              <w:rPr>
                <w:rFonts w:ascii="Arial" w:hAnsi="Arial" w:cs="Arial"/>
                <w:bCs/>
                <w:iCs/>
                <w:caps/>
              </w:rPr>
              <w:t xml:space="preserve"> </w:t>
            </w:r>
            <w:r w:rsidR="00F71310">
              <w:rPr>
                <w:rFonts w:ascii="Arial" w:hAnsi="Arial" w:cs="Arial"/>
                <w:bCs/>
                <w:iCs/>
                <w:caps/>
              </w:rPr>
              <w:t>futur</w:t>
            </w:r>
            <w:r w:rsidR="004A0AA0" w:rsidRPr="00527CDF">
              <w:rPr>
                <w:rFonts w:ascii="Arial" w:hAnsi="Arial" w:cs="Arial"/>
                <w:bCs/>
                <w:iCs/>
                <w:caps/>
              </w:rPr>
              <w:t xml:space="preserve"> </w:t>
            </w:r>
            <w:r w:rsidR="00F71310">
              <w:rPr>
                <w:rFonts w:ascii="Arial" w:hAnsi="Arial" w:cs="Arial"/>
                <w:bCs/>
                <w:iCs/>
                <w:caps/>
              </w:rPr>
              <w:t>des</w:t>
            </w:r>
            <w:r w:rsidR="004A0AA0" w:rsidRPr="00527CDF">
              <w:rPr>
                <w:rFonts w:ascii="Arial" w:hAnsi="Arial" w:cs="Arial"/>
                <w:bCs/>
                <w:iCs/>
                <w:caps/>
              </w:rPr>
              <w:t xml:space="preserve"> </w:t>
            </w:r>
            <w:r w:rsidR="00F71310">
              <w:rPr>
                <w:rFonts w:ascii="Arial" w:hAnsi="Arial" w:cs="Arial"/>
                <w:bCs/>
                <w:iCs/>
                <w:caps/>
              </w:rPr>
              <w:t>energies</w:t>
            </w:r>
          </w:p>
        </w:tc>
      </w:tr>
      <w:tr w:rsidR="00DF4631" w14:paraId="0E987180" w14:textId="77777777" w:rsidTr="00DF4631">
        <w:trPr>
          <w:trHeight w:val="358"/>
          <w:jc w:val="center"/>
        </w:trPr>
        <w:tc>
          <w:tcPr>
            <w:tcW w:w="5524" w:type="dxa"/>
            <w:tcBorders>
              <w:top w:val="single" w:sz="4" w:space="0" w:color="auto"/>
              <w:left w:val="single" w:sz="4" w:space="0" w:color="auto"/>
              <w:bottom w:val="single" w:sz="4" w:space="0" w:color="auto"/>
              <w:right w:val="single" w:sz="4" w:space="0" w:color="auto"/>
            </w:tcBorders>
            <w:vAlign w:val="center"/>
          </w:tcPr>
          <w:p w14:paraId="62A9B4FC" w14:textId="60E8853E" w:rsidR="00DF4631" w:rsidRDefault="00DF4631">
            <w:pPr>
              <w:autoSpaceDE w:val="0"/>
              <w:autoSpaceDN w:val="0"/>
              <w:adjustRightInd w:val="0"/>
              <w:spacing w:after="0"/>
              <w:rPr>
                <w:rFonts w:ascii="Arial" w:hAnsi="Arial" w:cs="Arial"/>
                <w:b/>
              </w:rPr>
            </w:pPr>
            <w:r>
              <w:rPr>
                <w:rFonts w:ascii="Arial" w:hAnsi="Arial" w:cs="Arial"/>
                <w:bCs/>
              </w:rPr>
              <w:t xml:space="preserve">SOUS-THEME : </w:t>
            </w:r>
            <w:r w:rsidR="00F71310" w:rsidRPr="002B2D1A">
              <w:rPr>
                <w:rFonts w:ascii="Arial" w:hAnsi="Arial" w:cs="Arial"/>
                <w:i/>
                <w:iCs/>
              </w:rPr>
              <w:t>Les atouts de l’électricité</w:t>
            </w:r>
          </w:p>
        </w:tc>
        <w:tc>
          <w:tcPr>
            <w:tcW w:w="5108" w:type="dxa"/>
            <w:tcBorders>
              <w:top w:val="single" w:sz="4" w:space="0" w:color="auto"/>
              <w:left w:val="single" w:sz="4" w:space="0" w:color="auto"/>
              <w:bottom w:val="single" w:sz="4" w:space="0" w:color="auto"/>
              <w:right w:val="single" w:sz="4" w:space="0" w:color="auto"/>
            </w:tcBorders>
            <w:vAlign w:val="center"/>
          </w:tcPr>
          <w:p w14:paraId="23910C7A" w14:textId="65217A3F" w:rsidR="00DF4631" w:rsidRDefault="00DF4631" w:rsidP="00F71310">
            <w:pPr>
              <w:autoSpaceDE w:val="0"/>
              <w:autoSpaceDN w:val="0"/>
              <w:adjustRightInd w:val="0"/>
              <w:spacing w:after="0"/>
              <w:rPr>
                <w:rFonts w:ascii="Arial" w:hAnsi="Arial" w:cs="Arial"/>
              </w:rPr>
            </w:pPr>
            <w:r>
              <w:rPr>
                <w:rFonts w:ascii="Arial" w:hAnsi="Arial" w:cs="Arial"/>
                <w:bCs/>
              </w:rPr>
              <w:t xml:space="preserve">NOTION : </w:t>
            </w:r>
            <w:r w:rsidR="00F71310">
              <w:rPr>
                <w:rFonts w:ascii="Arial" w:hAnsi="Arial" w:cs="Arial"/>
                <w:b/>
              </w:rPr>
              <w:t>2</w:t>
            </w:r>
            <w:r>
              <w:rPr>
                <w:rFonts w:ascii="Arial" w:hAnsi="Arial" w:cs="Arial"/>
                <w:b/>
              </w:rPr>
              <w:t xml:space="preserve">.2.1 </w:t>
            </w:r>
            <w:r w:rsidR="00F71310" w:rsidRPr="00F71310">
              <w:rPr>
                <w:rFonts w:ascii="Arial" w:hAnsi="Arial" w:cs="Arial"/>
                <w:b/>
              </w:rPr>
              <w:t>Produire de l’énergie électrique</w:t>
            </w:r>
          </w:p>
        </w:tc>
      </w:tr>
    </w:tbl>
    <w:p w14:paraId="3B68922C" w14:textId="77777777" w:rsidR="00DF4631" w:rsidRPr="00DF4631" w:rsidRDefault="00DF4631" w:rsidP="00DF4631">
      <w:pPr>
        <w:autoSpaceDE w:val="0"/>
        <w:autoSpaceDN w:val="0"/>
        <w:adjustRightInd w:val="0"/>
        <w:jc w:val="both"/>
        <w:rPr>
          <w:rFonts w:ascii="Arial" w:hAnsi="Arial" w:cs="Arial"/>
          <w:sz w:val="2"/>
          <w:szCs w:val="2"/>
        </w:rPr>
      </w:pPr>
    </w:p>
    <w:p w14:paraId="35BC7C93" w14:textId="1D7998A3" w:rsidR="00DF4631" w:rsidRPr="002B2D1A" w:rsidRDefault="004745C2" w:rsidP="00DF46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lang w:val="en-US"/>
        </w:rPr>
      </w:pPr>
      <w:r w:rsidRPr="002B2D1A">
        <w:rPr>
          <w:rFonts w:ascii="Arial" w:hAnsi="Arial" w:cs="Arial"/>
          <w:b/>
          <w:bCs/>
          <w:color w:val="000000"/>
          <w:lang w:val="en-US"/>
        </w:rPr>
        <w:t>HOW DO BATTERIES WORK?</w:t>
      </w:r>
    </w:p>
    <w:p w14:paraId="31C7DB64" w14:textId="0A9DA4EC" w:rsidR="003459E1" w:rsidRPr="002B2D1A" w:rsidRDefault="003459E1" w:rsidP="00DF4631">
      <w:pPr>
        <w:autoSpaceDE w:val="0"/>
        <w:autoSpaceDN w:val="0"/>
        <w:adjustRightInd w:val="0"/>
        <w:rPr>
          <w:rFonts w:ascii="Arial" w:hAnsi="Arial" w:cs="Arial"/>
          <w:color w:val="000000"/>
          <w:shd w:val="clear" w:color="auto" w:fill="FFFFFF"/>
          <w:lang w:val="en-US"/>
        </w:rPr>
      </w:pPr>
      <w:r w:rsidRPr="002B2D1A">
        <w:rPr>
          <w:rFonts w:ascii="Arial" w:hAnsi="Arial" w:cs="Arial"/>
          <w:b/>
          <w:iCs/>
          <w:color w:val="000000"/>
          <w:lang w:val="en-US"/>
        </w:rPr>
        <w:t>DOCUMENT 1:</w:t>
      </w:r>
    </w:p>
    <w:p w14:paraId="1196F72E" w14:textId="73181BC2" w:rsidR="00B16AA0" w:rsidRPr="005249D5" w:rsidRDefault="00B16AA0" w:rsidP="004B7B95">
      <w:pPr>
        <w:autoSpaceDE w:val="0"/>
        <w:autoSpaceDN w:val="0"/>
        <w:adjustRightInd w:val="0"/>
        <w:jc w:val="both"/>
        <w:rPr>
          <w:rFonts w:ascii="Arial" w:hAnsi="Arial" w:cs="Arial"/>
          <w:color w:val="000000"/>
          <w:sz w:val="24"/>
          <w:szCs w:val="24"/>
          <w:shd w:val="clear" w:color="auto" w:fill="FFFFFF"/>
          <w:lang w:val="en-US"/>
        </w:rPr>
      </w:pPr>
      <w:r w:rsidRPr="005249D5">
        <w:rPr>
          <w:rFonts w:ascii="Arial" w:hAnsi="Arial" w:cs="Arial"/>
          <w:color w:val="000000"/>
          <w:sz w:val="24"/>
          <w:szCs w:val="24"/>
          <w:shd w:val="clear" w:color="auto" w:fill="FFFFFF"/>
          <w:lang w:val="en-US"/>
        </w:rPr>
        <w:t xml:space="preserve">Batteries consist of one or more electrochemical cells that store chemical energy for later conversion to electrical energy. Batteries are used in many day-to-day devices such as cellular phones, laptop computers, clocks, and cars. </w:t>
      </w:r>
    </w:p>
    <w:p w14:paraId="5BA5AE0A" w14:textId="7EEDE233" w:rsidR="00D56433" w:rsidRPr="005249D5" w:rsidRDefault="005249D5" w:rsidP="00DF4631">
      <w:pPr>
        <w:autoSpaceDE w:val="0"/>
        <w:autoSpaceDN w:val="0"/>
        <w:adjustRightInd w:val="0"/>
        <w:rPr>
          <w:rFonts w:ascii="Arial" w:hAnsi="Arial" w:cs="Arial"/>
          <w:color w:val="222222"/>
          <w:sz w:val="24"/>
          <w:szCs w:val="24"/>
          <w:lang w:val="en-US"/>
        </w:rPr>
      </w:pPr>
      <w:r w:rsidRPr="005249D5">
        <w:rPr>
          <w:rFonts w:ascii="Arial" w:hAnsi="Arial" w:cs="Arial"/>
          <w:noProof/>
          <w:sz w:val="24"/>
          <w:szCs w:val="24"/>
          <w:lang w:eastAsia="fr-FR"/>
        </w:rPr>
        <w:drawing>
          <wp:anchor distT="0" distB="0" distL="114300" distR="114300" simplePos="0" relativeHeight="251653120" behindDoc="0" locked="0" layoutInCell="1" allowOverlap="1" wp14:anchorId="3EC1CCA3" wp14:editId="4009E5DD">
            <wp:simplePos x="0" y="0"/>
            <wp:positionH relativeFrom="column">
              <wp:posOffset>-12700</wp:posOffset>
            </wp:positionH>
            <wp:positionV relativeFrom="paragraph">
              <wp:posOffset>10795</wp:posOffset>
            </wp:positionV>
            <wp:extent cx="2971800" cy="2377440"/>
            <wp:effectExtent l="0" t="0" r="0" b="3810"/>
            <wp:wrapSquare wrapText="bothSides"/>
            <wp:docPr id="3" name="Image 3" descr="Image de recherche vis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de recherche visuel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2E7B7" w14:textId="7D8477E6" w:rsidR="004745C2" w:rsidRPr="005249D5" w:rsidRDefault="00D56433" w:rsidP="004B7B95">
      <w:pPr>
        <w:autoSpaceDE w:val="0"/>
        <w:autoSpaceDN w:val="0"/>
        <w:adjustRightInd w:val="0"/>
        <w:jc w:val="both"/>
        <w:rPr>
          <w:rFonts w:ascii="Arial" w:hAnsi="Arial" w:cs="Arial"/>
          <w:color w:val="222222"/>
          <w:sz w:val="24"/>
          <w:szCs w:val="24"/>
          <w:lang w:val="en-US"/>
        </w:rPr>
      </w:pPr>
      <w:r w:rsidRPr="005249D5">
        <w:rPr>
          <w:rFonts w:ascii="Arial" w:hAnsi="Arial" w:cs="Arial"/>
          <w:color w:val="222222"/>
          <w:sz w:val="24"/>
          <w:szCs w:val="24"/>
          <w:lang w:val="en-US"/>
        </w:rPr>
        <w:t>The positive and negative electrodes are separated by the chemical electrolyte. It can be a liquid, but in an ordinary battery it is more likely to be a dry powder. The electrons and ions flow because of the chemical reactions happening inside the battery—usually two of them going on simultaneously. The exact reactions depend on the materials from which the electrodes and electrolyte are made.</w:t>
      </w:r>
    </w:p>
    <w:p w14:paraId="20A5498E" w14:textId="385C39F1" w:rsidR="003459E1" w:rsidRDefault="003459E1" w:rsidP="003459E1">
      <w:pPr>
        <w:autoSpaceDE w:val="0"/>
        <w:autoSpaceDN w:val="0"/>
        <w:adjustRightInd w:val="0"/>
        <w:rPr>
          <w:rFonts w:ascii="Arial" w:hAnsi="Arial" w:cs="Arial"/>
          <w:color w:val="000000"/>
          <w:shd w:val="clear" w:color="auto" w:fill="FFFFFF"/>
          <w:lang w:val="en-US"/>
        </w:rPr>
      </w:pPr>
    </w:p>
    <w:p w14:paraId="69791CC9" w14:textId="11D8B348" w:rsidR="005249D5" w:rsidRDefault="009C14BC" w:rsidP="003459E1">
      <w:pPr>
        <w:autoSpaceDE w:val="0"/>
        <w:autoSpaceDN w:val="0"/>
        <w:adjustRightInd w:val="0"/>
        <w:rPr>
          <w:rFonts w:ascii="Arial" w:hAnsi="Arial" w:cs="Arial"/>
          <w:color w:val="000000"/>
          <w:shd w:val="clear" w:color="auto" w:fill="FFFFFF"/>
          <w:lang w:val="en-US"/>
        </w:rPr>
      </w:pPr>
      <w:r>
        <w:rPr>
          <w:rFonts w:ascii="Arial" w:hAnsi="Arial" w:cs="Arial"/>
          <w:noProof/>
          <w:color w:val="222222"/>
          <w:sz w:val="24"/>
          <w:szCs w:val="24"/>
          <w:lang w:val="en-US"/>
        </w:rPr>
        <w:pict w14:anchorId="30A2D770">
          <v:shapetype id="_x0000_t202" coordsize="21600,21600" o:spt="202" path="m,l,21600r21600,l21600,xe">
            <v:stroke joinstyle="miter"/>
            <v:path gradientshapeok="t" o:connecttype="rect"/>
          </v:shapetype>
          <v:shape id="_x0000_s1026" type="#_x0000_t202" style="position:absolute;margin-left:81.8pt;margin-top:3.75pt;width:247pt;height:20pt;z-index:251658752" filled="f" stroked="f">
            <v:textbox>
              <w:txbxContent>
                <w:p w14:paraId="44F005C6" w14:textId="0556D1EB" w:rsidR="00C355D3" w:rsidRDefault="00C355D3">
                  <w:r w:rsidRPr="002B2D1A">
                    <w:rPr>
                      <w:rFonts w:ascii="Arial" w:hAnsi="Arial" w:cs="Arial"/>
                      <w:b/>
                      <w:iCs/>
                      <w:color w:val="000000"/>
                      <w:lang w:val="en-US"/>
                    </w:rPr>
                    <w:t xml:space="preserve">DOCUMENT </w:t>
                  </w:r>
                  <w:r>
                    <w:rPr>
                      <w:rFonts w:ascii="Arial" w:hAnsi="Arial" w:cs="Arial"/>
                      <w:b/>
                      <w:iCs/>
                      <w:color w:val="000000"/>
                      <w:lang w:val="en-US"/>
                    </w:rPr>
                    <w:t>3</w:t>
                  </w:r>
                  <w:r w:rsidRPr="002B2D1A">
                    <w:rPr>
                      <w:rFonts w:ascii="Arial" w:hAnsi="Arial" w:cs="Arial"/>
                      <w:b/>
                      <w:iCs/>
                      <w:color w:val="000000"/>
                      <w:lang w:val="en-US"/>
                    </w:rPr>
                    <w:t>:</w:t>
                  </w:r>
                  <w:r>
                    <w:rPr>
                      <w:rFonts w:ascii="Arial" w:hAnsi="Arial" w:cs="Arial"/>
                      <w:b/>
                      <w:iCs/>
                      <w:color w:val="000000"/>
                      <w:lang w:val="en-US"/>
                    </w:rPr>
                    <w:t xml:space="preserve"> </w:t>
                  </w:r>
                  <w:proofErr w:type="spellStart"/>
                  <w:r w:rsidRPr="00C355D3">
                    <w:rPr>
                      <w:rFonts w:ascii="Arial" w:hAnsi="Arial" w:cs="Arial"/>
                      <w:b/>
                      <w:bCs/>
                      <w:color w:val="000000"/>
                      <w:sz w:val="24"/>
                      <w:szCs w:val="24"/>
                      <w:shd w:val="clear" w:color="auto" w:fill="FFFFFF"/>
                      <w:lang w:val="en-US"/>
                    </w:rPr>
                    <w:t>Daniell</w:t>
                  </w:r>
                  <w:proofErr w:type="spellEnd"/>
                  <w:r w:rsidRPr="00C355D3">
                    <w:rPr>
                      <w:rFonts w:ascii="Arial" w:hAnsi="Arial" w:cs="Arial"/>
                      <w:b/>
                      <w:bCs/>
                      <w:color w:val="000000"/>
                      <w:sz w:val="24"/>
                      <w:szCs w:val="24"/>
                      <w:shd w:val="clear" w:color="auto" w:fill="FFFFFF"/>
                      <w:lang w:val="en-US"/>
                    </w:rPr>
                    <w:t xml:space="preserve"> cells</w:t>
                  </w:r>
                </w:p>
              </w:txbxContent>
            </v:textbox>
          </v:shape>
        </w:pict>
      </w:r>
      <w:r w:rsidR="005249D5">
        <w:rPr>
          <w:rFonts w:ascii="Arial" w:hAnsi="Arial" w:cs="Arial"/>
          <w:noProof/>
          <w:color w:val="000000"/>
          <w:shd w:val="clear" w:color="auto" w:fill="FFFFFF"/>
          <w:lang w:val="en-US"/>
        </w:rPr>
        <w:drawing>
          <wp:anchor distT="0" distB="0" distL="114300" distR="114300" simplePos="0" relativeHeight="251658240" behindDoc="1" locked="0" layoutInCell="1" allowOverlap="1" wp14:anchorId="0A993B56" wp14:editId="56C41950">
            <wp:simplePos x="0" y="0"/>
            <wp:positionH relativeFrom="column">
              <wp:posOffset>530860</wp:posOffset>
            </wp:positionH>
            <wp:positionV relativeFrom="paragraph">
              <wp:posOffset>212725</wp:posOffset>
            </wp:positionV>
            <wp:extent cx="3595370" cy="2679700"/>
            <wp:effectExtent l="0" t="0" r="0" b="0"/>
            <wp:wrapTight wrapText="bothSides">
              <wp:wrapPolygon edited="0">
                <wp:start x="0" y="0"/>
                <wp:lineTo x="0" y="21498"/>
                <wp:lineTo x="21516" y="21498"/>
                <wp:lineTo x="2151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3595370" cy="2679700"/>
                    </a:xfrm>
                    <a:prstGeom prst="rect">
                      <a:avLst/>
                    </a:prstGeom>
                  </pic:spPr>
                </pic:pic>
              </a:graphicData>
            </a:graphic>
            <wp14:sizeRelH relativeFrom="page">
              <wp14:pctWidth>0</wp14:pctWidth>
            </wp14:sizeRelH>
            <wp14:sizeRelV relativeFrom="page">
              <wp14:pctHeight>0</wp14:pctHeight>
            </wp14:sizeRelV>
          </wp:anchor>
        </w:drawing>
      </w:r>
    </w:p>
    <w:p w14:paraId="7C453096" w14:textId="5C4C9780" w:rsidR="005249D5" w:rsidRPr="002B2D1A" w:rsidRDefault="005249D5" w:rsidP="003459E1">
      <w:pPr>
        <w:autoSpaceDE w:val="0"/>
        <w:autoSpaceDN w:val="0"/>
        <w:adjustRightInd w:val="0"/>
        <w:rPr>
          <w:rFonts w:ascii="Arial" w:hAnsi="Arial" w:cs="Arial"/>
          <w:color w:val="000000"/>
          <w:shd w:val="clear" w:color="auto" w:fill="FFFFFF"/>
          <w:lang w:val="en-US"/>
        </w:rPr>
      </w:pPr>
    </w:p>
    <w:p w14:paraId="2645B678" w14:textId="145EDB39" w:rsidR="00CE5F9D" w:rsidRPr="002B2D1A" w:rsidRDefault="004745C2" w:rsidP="003459E1">
      <w:pPr>
        <w:autoSpaceDE w:val="0"/>
        <w:autoSpaceDN w:val="0"/>
        <w:adjustRightInd w:val="0"/>
        <w:rPr>
          <w:rFonts w:ascii="Arial" w:hAnsi="Arial" w:cs="Arial"/>
          <w:b/>
          <w:iCs/>
          <w:color w:val="000000"/>
          <w:lang w:val="en-US"/>
        </w:rPr>
      </w:pPr>
      <w:r w:rsidRPr="002B2D1A">
        <w:rPr>
          <w:rFonts w:ascii="Arial" w:hAnsi="Arial" w:cs="Arial"/>
          <w:b/>
          <w:iCs/>
          <w:color w:val="000000"/>
          <w:lang w:val="en-US"/>
        </w:rPr>
        <w:t>DOCUMENT 2</w:t>
      </w:r>
      <w:r w:rsidR="00CE5F9D" w:rsidRPr="002B2D1A">
        <w:rPr>
          <w:rFonts w:ascii="Arial" w:hAnsi="Arial" w:cs="Arial"/>
          <w:b/>
          <w:iCs/>
          <w:color w:val="000000"/>
          <w:lang w:val="en-US"/>
        </w:rPr>
        <w:t xml:space="preserve">: </w:t>
      </w:r>
      <w:r w:rsidR="00C355D3">
        <w:rPr>
          <w:rFonts w:ascii="Arial" w:hAnsi="Arial" w:cs="Arial"/>
          <w:b/>
          <w:iCs/>
          <w:color w:val="000000"/>
          <w:lang w:val="en-US"/>
        </w:rPr>
        <w:t>Wet</w:t>
      </w:r>
      <w:r w:rsidR="00CE5F9D" w:rsidRPr="002B2D1A">
        <w:rPr>
          <w:rFonts w:ascii="Arial" w:hAnsi="Arial" w:cs="Arial"/>
          <w:b/>
          <w:iCs/>
          <w:color w:val="000000"/>
          <w:lang w:val="en-US"/>
        </w:rPr>
        <w:t xml:space="preserve"> battery in automobile</w:t>
      </w:r>
    </w:p>
    <w:p w14:paraId="64457977" w14:textId="05A11867" w:rsidR="005249D5" w:rsidRPr="005249D5" w:rsidRDefault="00711518" w:rsidP="004B7B95">
      <w:pPr>
        <w:autoSpaceDE w:val="0"/>
        <w:autoSpaceDN w:val="0"/>
        <w:adjustRightInd w:val="0"/>
        <w:jc w:val="both"/>
        <w:rPr>
          <w:rFonts w:ascii="Arial" w:hAnsi="Arial" w:cs="Arial"/>
          <w:color w:val="000000"/>
          <w:sz w:val="24"/>
          <w:szCs w:val="24"/>
          <w:shd w:val="clear" w:color="auto" w:fill="FFFFFF"/>
          <w:lang w:val="en-US"/>
        </w:rPr>
      </w:pPr>
      <w:r>
        <w:rPr>
          <w:rFonts w:ascii="Arial" w:hAnsi="Arial" w:cs="Arial"/>
          <w:b/>
          <w:bCs/>
          <w:noProof/>
          <w:color w:val="000000"/>
          <w:sz w:val="24"/>
          <w:szCs w:val="24"/>
          <w:lang w:val="en-US"/>
        </w:rPr>
        <w:drawing>
          <wp:anchor distT="0" distB="0" distL="114300" distR="114300" simplePos="0" relativeHeight="251662336" behindDoc="0" locked="0" layoutInCell="1" allowOverlap="1" wp14:anchorId="019BCB0F" wp14:editId="3C0BFD96">
            <wp:simplePos x="0" y="0"/>
            <wp:positionH relativeFrom="column">
              <wp:posOffset>5115560</wp:posOffset>
            </wp:positionH>
            <wp:positionV relativeFrom="paragraph">
              <wp:posOffset>2042160</wp:posOffset>
            </wp:positionV>
            <wp:extent cx="2082165" cy="15671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165" cy="1567180"/>
                    </a:xfrm>
                    <a:prstGeom prst="rect">
                      <a:avLst/>
                    </a:prstGeom>
                  </pic:spPr>
                </pic:pic>
              </a:graphicData>
            </a:graphic>
            <wp14:sizeRelH relativeFrom="page">
              <wp14:pctWidth>0</wp14:pctWidth>
            </wp14:sizeRelH>
            <wp14:sizeRelV relativeFrom="page">
              <wp14:pctHeight>0</wp14:pctHeight>
            </wp14:sizeRelV>
          </wp:anchor>
        </w:drawing>
      </w:r>
      <w:r w:rsidR="00B16AA0" w:rsidRPr="005249D5">
        <w:rPr>
          <w:rFonts w:ascii="Arial" w:hAnsi="Arial" w:cs="Arial"/>
          <w:color w:val="000000"/>
          <w:sz w:val="24"/>
          <w:szCs w:val="24"/>
          <w:shd w:val="clear" w:color="auto" w:fill="FFFFFF"/>
          <w:lang w:val="en-US"/>
        </w:rPr>
        <w:t xml:space="preserve">The </w:t>
      </w:r>
      <w:bookmarkStart w:id="0" w:name="_Hlk96939985"/>
      <w:r w:rsidR="00B16AA0" w:rsidRPr="005249D5">
        <w:rPr>
          <w:rFonts w:ascii="Arial" w:hAnsi="Arial" w:cs="Arial"/>
          <w:color w:val="000000"/>
          <w:sz w:val="24"/>
          <w:szCs w:val="24"/>
          <w:shd w:val="clear" w:color="auto" w:fill="FFFFFF"/>
          <w:lang w:val="en-US"/>
        </w:rPr>
        <w:t>lead-acid cells</w:t>
      </w:r>
      <w:bookmarkEnd w:id="0"/>
      <w:r w:rsidR="00B16AA0" w:rsidRPr="005249D5">
        <w:rPr>
          <w:rFonts w:ascii="Arial" w:hAnsi="Arial" w:cs="Arial"/>
          <w:color w:val="000000"/>
          <w:sz w:val="24"/>
          <w:szCs w:val="24"/>
          <w:shd w:val="clear" w:color="auto" w:fill="FFFFFF"/>
          <w:lang w:val="en-US"/>
        </w:rPr>
        <w:t xml:space="preserve"> in automobile batteries are wet cells. Wet cell batteries contain a liquid electrolyte. Due to the liquid nature of wet cells, insulator sheets are used to separate the anode and the cathode. Types of wet cells include </w:t>
      </w:r>
      <w:proofErr w:type="spellStart"/>
      <w:r w:rsidR="00B16AA0" w:rsidRPr="005249D5">
        <w:rPr>
          <w:rFonts w:ascii="Arial" w:hAnsi="Arial" w:cs="Arial"/>
          <w:color w:val="000000"/>
          <w:sz w:val="24"/>
          <w:szCs w:val="24"/>
          <w:shd w:val="clear" w:color="auto" w:fill="FFFFFF"/>
          <w:lang w:val="en-US"/>
        </w:rPr>
        <w:t>Daniell</w:t>
      </w:r>
      <w:proofErr w:type="spellEnd"/>
      <w:r w:rsidR="00B16AA0" w:rsidRPr="005249D5">
        <w:rPr>
          <w:rFonts w:ascii="Arial" w:hAnsi="Arial" w:cs="Arial"/>
          <w:color w:val="000000"/>
          <w:sz w:val="24"/>
          <w:szCs w:val="24"/>
          <w:shd w:val="clear" w:color="auto" w:fill="FFFFFF"/>
          <w:lang w:val="en-US"/>
        </w:rPr>
        <w:t xml:space="preserve"> cells</w:t>
      </w:r>
      <w:r w:rsidR="00CC41F6">
        <w:rPr>
          <w:rFonts w:ascii="Arial" w:hAnsi="Arial" w:cs="Arial"/>
          <w:color w:val="000000"/>
          <w:sz w:val="24"/>
          <w:szCs w:val="24"/>
          <w:shd w:val="clear" w:color="auto" w:fill="FFFFFF"/>
          <w:lang w:val="en-US"/>
        </w:rPr>
        <w:t xml:space="preserve"> among others. </w:t>
      </w:r>
      <w:r w:rsidR="00CE5F9D" w:rsidRPr="005249D5">
        <w:rPr>
          <w:rFonts w:ascii="Arial" w:hAnsi="Arial" w:cs="Arial"/>
          <w:color w:val="000000"/>
          <w:sz w:val="24"/>
          <w:szCs w:val="24"/>
          <w:shd w:val="clear" w:color="auto" w:fill="FFFFFF"/>
          <w:lang w:val="en-US"/>
        </w:rPr>
        <w:t>Batteries vary both in size and voltage due to the chemical properties and contents within the cell. </w:t>
      </w:r>
    </w:p>
    <w:p w14:paraId="0FCA8268" w14:textId="2011B386" w:rsidR="005249D5" w:rsidRDefault="005249D5" w:rsidP="005249D5">
      <w:pPr>
        <w:autoSpaceDE w:val="0"/>
        <w:autoSpaceDN w:val="0"/>
        <w:adjustRightInd w:val="0"/>
        <w:jc w:val="right"/>
        <w:rPr>
          <w:rFonts w:ascii="Arial" w:hAnsi="Arial" w:cs="Arial"/>
          <w:color w:val="000000"/>
          <w:shd w:val="clear" w:color="auto" w:fill="FFFFFF"/>
          <w:lang w:val="en-US"/>
        </w:rPr>
      </w:pPr>
      <w:r w:rsidRPr="005249D5">
        <w:rPr>
          <w:rFonts w:ascii="Arial" w:hAnsi="Arial" w:cs="Arial"/>
          <w:color w:val="000000"/>
          <w:shd w:val="clear" w:color="auto" w:fill="FFFFFF"/>
          <w:lang w:val="en-US"/>
        </w:rPr>
        <w:t>https://chem.libretexts.org</w:t>
      </w:r>
    </w:p>
    <w:p w14:paraId="1D4E9BA8" w14:textId="27DBBE53" w:rsidR="004745C2" w:rsidRDefault="004745C2" w:rsidP="001C6A5D">
      <w:pPr>
        <w:autoSpaceDE w:val="0"/>
        <w:autoSpaceDN w:val="0"/>
        <w:adjustRightInd w:val="0"/>
        <w:spacing w:after="0" w:line="240" w:lineRule="auto"/>
        <w:jc w:val="both"/>
        <w:rPr>
          <w:rFonts w:ascii="Arial" w:hAnsi="Arial" w:cs="Arial"/>
          <w:b/>
          <w:bCs/>
          <w:color w:val="000000"/>
          <w:sz w:val="24"/>
          <w:szCs w:val="24"/>
          <w:lang w:val="en-US"/>
        </w:rPr>
      </w:pPr>
    </w:p>
    <w:p w14:paraId="764974D0" w14:textId="0A8C1A3D" w:rsidR="00711518" w:rsidRDefault="00711518" w:rsidP="001C6A5D">
      <w:pPr>
        <w:autoSpaceDE w:val="0"/>
        <w:autoSpaceDN w:val="0"/>
        <w:adjustRightInd w:val="0"/>
        <w:spacing w:after="0" w:line="240" w:lineRule="auto"/>
        <w:jc w:val="both"/>
        <w:rPr>
          <w:rFonts w:ascii="Arial" w:hAnsi="Arial" w:cs="Arial"/>
          <w:b/>
          <w:bCs/>
          <w:color w:val="000000"/>
          <w:sz w:val="24"/>
          <w:szCs w:val="24"/>
          <w:lang w:val="en-US"/>
        </w:rPr>
      </w:pPr>
    </w:p>
    <w:p w14:paraId="3BD754BA" w14:textId="45CA6C28" w:rsidR="00711518" w:rsidRDefault="009C14BC" w:rsidP="001C6A5D">
      <w:pPr>
        <w:autoSpaceDE w:val="0"/>
        <w:autoSpaceDN w:val="0"/>
        <w:adjustRightInd w:val="0"/>
        <w:spacing w:after="0" w:line="240" w:lineRule="auto"/>
        <w:jc w:val="both"/>
        <w:rPr>
          <w:rFonts w:ascii="Arial" w:hAnsi="Arial" w:cs="Arial"/>
          <w:b/>
          <w:bCs/>
          <w:color w:val="000000"/>
          <w:sz w:val="24"/>
          <w:szCs w:val="24"/>
          <w:lang w:val="en-US"/>
        </w:rPr>
      </w:pPr>
      <w:r>
        <w:rPr>
          <w:rFonts w:ascii="Arial" w:hAnsi="Arial" w:cs="Arial"/>
          <w:b/>
          <w:bCs/>
          <w:noProof/>
          <w:color w:val="000000"/>
          <w:sz w:val="24"/>
          <w:szCs w:val="24"/>
          <w:lang w:val="en-US"/>
        </w:rPr>
        <w:pict w14:anchorId="30A2D770">
          <v:shape id="_x0000_s1027" type="#_x0000_t202" style="position:absolute;left:0;text-align:left;margin-left:213.3pt;margin-top:4.05pt;width:247pt;height:20pt;z-index:251659776" filled="f" stroked="f">
            <v:textbox>
              <w:txbxContent>
                <w:p w14:paraId="2B4AE0AE" w14:textId="71070DEA" w:rsidR="00711518" w:rsidRDefault="00711518" w:rsidP="00711518">
                  <w:r w:rsidRPr="002B2D1A">
                    <w:rPr>
                      <w:rFonts w:ascii="Arial" w:hAnsi="Arial" w:cs="Arial"/>
                      <w:b/>
                      <w:iCs/>
                      <w:color w:val="000000"/>
                      <w:lang w:val="en-US"/>
                    </w:rPr>
                    <w:t xml:space="preserve">DOCUMENT </w:t>
                  </w:r>
                  <w:r>
                    <w:rPr>
                      <w:rFonts w:ascii="Arial" w:hAnsi="Arial" w:cs="Arial"/>
                      <w:b/>
                      <w:iCs/>
                      <w:color w:val="000000"/>
                      <w:lang w:val="en-US"/>
                    </w:rPr>
                    <w:t>4</w:t>
                  </w:r>
                  <w:r w:rsidRPr="002B2D1A">
                    <w:rPr>
                      <w:rFonts w:ascii="Arial" w:hAnsi="Arial" w:cs="Arial"/>
                      <w:b/>
                      <w:iCs/>
                      <w:color w:val="000000"/>
                      <w:lang w:val="en-US"/>
                    </w:rPr>
                    <w:t>:</w:t>
                  </w:r>
                  <w:r>
                    <w:rPr>
                      <w:rFonts w:ascii="Arial" w:hAnsi="Arial" w:cs="Arial"/>
                      <w:b/>
                      <w:iCs/>
                      <w:color w:val="000000"/>
                      <w:lang w:val="en-US"/>
                    </w:rPr>
                    <w:t xml:space="preserve"> L</w:t>
                  </w:r>
                  <w:r w:rsidRPr="00711518">
                    <w:rPr>
                      <w:rFonts w:ascii="Arial" w:hAnsi="Arial" w:cs="Arial"/>
                      <w:b/>
                      <w:bCs/>
                      <w:color w:val="000000"/>
                      <w:sz w:val="24"/>
                      <w:szCs w:val="24"/>
                      <w:shd w:val="clear" w:color="auto" w:fill="FFFFFF"/>
                      <w:lang w:val="en-US"/>
                    </w:rPr>
                    <w:t>ead-acid cells</w:t>
                  </w:r>
                </w:p>
              </w:txbxContent>
            </v:textbox>
          </v:shape>
        </w:pict>
      </w:r>
    </w:p>
    <w:p w14:paraId="555F07B9" w14:textId="77777777" w:rsidR="00A071E9" w:rsidRDefault="00A071E9" w:rsidP="001C6A5D">
      <w:pPr>
        <w:autoSpaceDE w:val="0"/>
        <w:autoSpaceDN w:val="0"/>
        <w:adjustRightInd w:val="0"/>
        <w:spacing w:after="0" w:line="240" w:lineRule="auto"/>
        <w:jc w:val="both"/>
        <w:rPr>
          <w:rFonts w:ascii="Arial" w:hAnsi="Arial" w:cs="Arial"/>
          <w:b/>
          <w:bCs/>
          <w:color w:val="000000"/>
          <w:sz w:val="24"/>
          <w:szCs w:val="24"/>
          <w:lang w:val="en-US"/>
        </w:rPr>
      </w:pPr>
    </w:p>
    <w:p w14:paraId="7C3CA764" w14:textId="2CD36B5C" w:rsidR="00711518" w:rsidRDefault="00711518" w:rsidP="001C6A5D">
      <w:pPr>
        <w:autoSpaceDE w:val="0"/>
        <w:autoSpaceDN w:val="0"/>
        <w:adjustRightInd w:val="0"/>
        <w:spacing w:after="0" w:line="240" w:lineRule="auto"/>
        <w:jc w:val="both"/>
        <w:rPr>
          <w:rFonts w:ascii="Arial" w:hAnsi="Arial" w:cs="Arial"/>
          <w:b/>
          <w:bCs/>
          <w:color w:val="000000"/>
          <w:sz w:val="24"/>
          <w:szCs w:val="24"/>
          <w:lang w:val="en-US"/>
        </w:rPr>
      </w:pPr>
    </w:p>
    <w:p w14:paraId="238CECAD" w14:textId="77777777" w:rsidR="00711518" w:rsidRDefault="00711518" w:rsidP="001C6A5D">
      <w:pPr>
        <w:autoSpaceDE w:val="0"/>
        <w:autoSpaceDN w:val="0"/>
        <w:adjustRightInd w:val="0"/>
        <w:spacing w:after="0" w:line="240" w:lineRule="auto"/>
        <w:jc w:val="both"/>
        <w:rPr>
          <w:rFonts w:ascii="Arial" w:hAnsi="Arial" w:cs="Arial"/>
          <w:b/>
          <w:bCs/>
          <w:color w:val="000000"/>
          <w:sz w:val="24"/>
          <w:szCs w:val="24"/>
          <w:lang w:val="en-US"/>
        </w:rPr>
      </w:pPr>
    </w:p>
    <w:p w14:paraId="27BE53FE" w14:textId="77777777" w:rsidR="005249D5" w:rsidRDefault="005249D5" w:rsidP="001C6A5D">
      <w:pPr>
        <w:autoSpaceDE w:val="0"/>
        <w:autoSpaceDN w:val="0"/>
        <w:adjustRightInd w:val="0"/>
        <w:spacing w:after="0" w:line="240" w:lineRule="auto"/>
        <w:jc w:val="both"/>
        <w:rPr>
          <w:rFonts w:ascii="Arial" w:hAnsi="Arial" w:cs="Arial"/>
          <w:b/>
          <w:bCs/>
          <w:color w:val="000000"/>
          <w:sz w:val="24"/>
          <w:szCs w:val="24"/>
          <w:lang w:val="en-US"/>
        </w:rPr>
      </w:pPr>
    </w:p>
    <w:p w14:paraId="6623BCAE" w14:textId="1399417C" w:rsidR="00DF4631" w:rsidRPr="001C6A5D" w:rsidRDefault="00DF4631" w:rsidP="001C6A5D">
      <w:pPr>
        <w:autoSpaceDE w:val="0"/>
        <w:autoSpaceDN w:val="0"/>
        <w:adjustRightInd w:val="0"/>
        <w:spacing w:after="0" w:line="240" w:lineRule="auto"/>
        <w:jc w:val="both"/>
        <w:rPr>
          <w:rFonts w:ascii="Arial" w:hAnsi="Arial" w:cs="Arial"/>
          <w:b/>
          <w:bCs/>
          <w:color w:val="000000"/>
          <w:sz w:val="24"/>
          <w:szCs w:val="24"/>
          <w:lang w:val="en-US"/>
        </w:rPr>
      </w:pPr>
      <w:r w:rsidRPr="001C6A5D">
        <w:rPr>
          <w:rFonts w:ascii="Arial" w:hAnsi="Arial" w:cs="Arial"/>
          <w:b/>
          <w:bCs/>
          <w:color w:val="000000"/>
          <w:sz w:val="24"/>
          <w:szCs w:val="24"/>
          <w:lang w:val="en-US"/>
        </w:rPr>
        <w:t xml:space="preserve">1. </w:t>
      </w:r>
      <w:r w:rsidR="009C14BC">
        <w:rPr>
          <w:rFonts w:ascii="Arial" w:hAnsi="Arial" w:cs="Arial"/>
          <w:b/>
          <w:bCs/>
          <w:color w:val="000000"/>
          <w:sz w:val="24"/>
          <w:szCs w:val="24"/>
          <w:lang w:val="en-US"/>
        </w:rPr>
        <w:t xml:space="preserve">Present and comment on these documents. </w:t>
      </w:r>
    </w:p>
    <w:p w14:paraId="040A3E73" w14:textId="6849D1C5" w:rsidR="00DF4631" w:rsidRPr="001C6A5D" w:rsidRDefault="00DF4631" w:rsidP="001C6A5D">
      <w:pPr>
        <w:autoSpaceDE w:val="0"/>
        <w:autoSpaceDN w:val="0"/>
        <w:adjustRightInd w:val="0"/>
        <w:spacing w:after="0" w:line="240" w:lineRule="auto"/>
        <w:jc w:val="both"/>
        <w:rPr>
          <w:rFonts w:ascii="Arial" w:hAnsi="Arial" w:cs="Arial"/>
          <w:b/>
          <w:bCs/>
          <w:color w:val="000000"/>
          <w:sz w:val="24"/>
          <w:szCs w:val="24"/>
          <w:lang w:val="en-US"/>
        </w:rPr>
      </w:pPr>
      <w:r w:rsidRPr="001C6A5D">
        <w:rPr>
          <w:rFonts w:ascii="Arial" w:hAnsi="Arial" w:cs="Arial"/>
          <w:b/>
          <w:bCs/>
          <w:color w:val="000000"/>
          <w:sz w:val="24"/>
          <w:szCs w:val="24"/>
          <w:lang w:val="en-US"/>
        </w:rPr>
        <w:t>2. Do not forget to focus on at least one scientific topi</w:t>
      </w:r>
      <w:r w:rsidR="00CC41F6">
        <w:rPr>
          <w:rFonts w:ascii="Arial" w:hAnsi="Arial" w:cs="Arial"/>
          <w:b/>
          <w:bCs/>
          <w:color w:val="000000"/>
          <w:sz w:val="24"/>
          <w:szCs w:val="24"/>
          <w:lang w:val="en-US"/>
        </w:rPr>
        <w:t>c</w:t>
      </w:r>
      <w:r w:rsidR="002E0743">
        <w:rPr>
          <w:rFonts w:ascii="Arial" w:hAnsi="Arial" w:cs="Arial"/>
          <w:b/>
          <w:bCs/>
          <w:color w:val="000000"/>
          <w:sz w:val="24"/>
          <w:szCs w:val="24"/>
          <w:lang w:val="en-US"/>
        </w:rPr>
        <w:t>.</w:t>
      </w:r>
    </w:p>
    <w:p w14:paraId="00CCCB25" w14:textId="2D7C15E2" w:rsidR="00DF4631" w:rsidRPr="002B2D1A" w:rsidRDefault="00DF4631" w:rsidP="001C6A5D">
      <w:pPr>
        <w:autoSpaceDE w:val="0"/>
        <w:autoSpaceDN w:val="0"/>
        <w:adjustRightInd w:val="0"/>
        <w:spacing w:after="0" w:line="240" w:lineRule="auto"/>
        <w:jc w:val="both"/>
        <w:rPr>
          <w:rFonts w:ascii="Arial" w:hAnsi="Arial" w:cs="Arial"/>
          <w:b/>
          <w:bCs/>
          <w:color w:val="000000"/>
          <w:sz w:val="24"/>
          <w:szCs w:val="24"/>
          <w:lang w:val="en-US"/>
        </w:rPr>
      </w:pPr>
      <w:r w:rsidRPr="002B2D1A">
        <w:rPr>
          <w:rFonts w:ascii="Arial" w:hAnsi="Arial" w:cs="Arial"/>
          <w:b/>
          <w:bCs/>
          <w:color w:val="000000"/>
          <w:sz w:val="24"/>
          <w:szCs w:val="24"/>
          <w:lang w:val="en-US"/>
        </w:rPr>
        <w:t xml:space="preserve">3. </w:t>
      </w:r>
      <w:r w:rsidR="004745C2" w:rsidRPr="002B2D1A">
        <w:rPr>
          <w:rFonts w:ascii="Arial" w:hAnsi="Arial" w:cs="Arial"/>
          <w:b/>
          <w:bCs/>
          <w:color w:val="000000"/>
          <w:sz w:val="24"/>
          <w:szCs w:val="24"/>
          <w:lang w:val="en-US"/>
        </w:rPr>
        <w:t xml:space="preserve">In your opinion, what are the environmental concerns </w:t>
      </w:r>
      <w:r w:rsidR="00CC41F6">
        <w:rPr>
          <w:rFonts w:ascii="Arial" w:hAnsi="Arial" w:cs="Arial"/>
          <w:b/>
          <w:bCs/>
          <w:color w:val="000000"/>
          <w:sz w:val="24"/>
          <w:szCs w:val="24"/>
          <w:lang w:val="en-US"/>
        </w:rPr>
        <w:t xml:space="preserve">related to </w:t>
      </w:r>
      <w:r w:rsidR="004745C2" w:rsidRPr="002B2D1A">
        <w:rPr>
          <w:rFonts w:ascii="Arial" w:hAnsi="Arial" w:cs="Arial"/>
          <w:b/>
          <w:bCs/>
          <w:color w:val="000000"/>
          <w:sz w:val="24"/>
          <w:szCs w:val="24"/>
          <w:lang w:val="en-US"/>
        </w:rPr>
        <w:t xml:space="preserve">the </w:t>
      </w:r>
      <w:r w:rsidR="004745C2" w:rsidRPr="002B2D1A">
        <w:rPr>
          <w:rFonts w:ascii="Arial" w:hAnsi="Arial" w:cs="Arial"/>
          <w:b/>
          <w:color w:val="000000"/>
          <w:sz w:val="24"/>
          <w:szCs w:val="24"/>
          <w:shd w:val="clear" w:color="auto" w:fill="FFFFFF"/>
          <w:lang w:val="en-US"/>
        </w:rPr>
        <w:t>widespread use of batteries?</w:t>
      </w:r>
    </w:p>
    <w:sectPr w:rsidR="00DF4631" w:rsidRPr="002B2D1A" w:rsidSect="00DF463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F4631"/>
    <w:rsid w:val="000C5279"/>
    <w:rsid w:val="000E59E9"/>
    <w:rsid w:val="001C6A5D"/>
    <w:rsid w:val="002B2D1A"/>
    <w:rsid w:val="002C35B3"/>
    <w:rsid w:val="002E0743"/>
    <w:rsid w:val="003459E1"/>
    <w:rsid w:val="00372BD1"/>
    <w:rsid w:val="00430245"/>
    <w:rsid w:val="004745C2"/>
    <w:rsid w:val="004A0AA0"/>
    <w:rsid w:val="004B7B95"/>
    <w:rsid w:val="005249D5"/>
    <w:rsid w:val="00527CDF"/>
    <w:rsid w:val="00632D88"/>
    <w:rsid w:val="00684357"/>
    <w:rsid w:val="00711518"/>
    <w:rsid w:val="00783C88"/>
    <w:rsid w:val="009C14BC"/>
    <w:rsid w:val="00A071E9"/>
    <w:rsid w:val="00AD20A9"/>
    <w:rsid w:val="00B16AA0"/>
    <w:rsid w:val="00C355D3"/>
    <w:rsid w:val="00C61CA5"/>
    <w:rsid w:val="00CC41F6"/>
    <w:rsid w:val="00CE5F9D"/>
    <w:rsid w:val="00D56433"/>
    <w:rsid w:val="00DF4631"/>
    <w:rsid w:val="00F71310"/>
    <w:rsid w:val="00F77EEE"/>
    <w:rsid w:val="00FE6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271E94"/>
  <w15:docId w15:val="{0CDD2B7D-FF80-43EE-AC80-29291930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31"/>
    <w:pPr>
      <w:spacing w:after="200" w:line="276" w:lineRule="auto"/>
    </w:pPr>
  </w:style>
  <w:style w:type="paragraph" w:styleId="Titre2">
    <w:name w:val="heading 2"/>
    <w:basedOn w:val="Normal"/>
    <w:link w:val="Titre2Car"/>
    <w:uiPriority w:val="9"/>
    <w:qFormat/>
    <w:rsid w:val="00CE5F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F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6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AA0"/>
    <w:rPr>
      <w:rFonts w:ascii="Tahoma" w:hAnsi="Tahoma" w:cs="Tahoma"/>
      <w:sz w:val="16"/>
      <w:szCs w:val="16"/>
    </w:rPr>
  </w:style>
  <w:style w:type="character" w:styleId="Accentuation">
    <w:name w:val="Emphasis"/>
    <w:basedOn w:val="Policepardfaut"/>
    <w:uiPriority w:val="20"/>
    <w:qFormat/>
    <w:rsid w:val="00B16AA0"/>
    <w:rPr>
      <w:i/>
      <w:iCs/>
    </w:rPr>
  </w:style>
  <w:style w:type="character" w:styleId="Lienhypertexte">
    <w:name w:val="Hyperlink"/>
    <w:basedOn w:val="Policepardfaut"/>
    <w:uiPriority w:val="99"/>
    <w:semiHidden/>
    <w:unhideWhenUsed/>
    <w:rsid w:val="00B16AA0"/>
    <w:rPr>
      <w:color w:val="0000FF"/>
      <w:u w:val="single"/>
    </w:rPr>
  </w:style>
  <w:style w:type="character" w:customStyle="1" w:styleId="Titre2Car">
    <w:name w:val="Titre 2 Car"/>
    <w:basedOn w:val="Policepardfaut"/>
    <w:link w:val="Titre2"/>
    <w:uiPriority w:val="9"/>
    <w:rsid w:val="00CE5F9D"/>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172">
      <w:bodyDiv w:val="1"/>
      <w:marLeft w:val="0"/>
      <w:marRight w:val="0"/>
      <w:marTop w:val="0"/>
      <w:marBottom w:val="0"/>
      <w:divBdr>
        <w:top w:val="none" w:sz="0" w:space="0" w:color="auto"/>
        <w:left w:val="none" w:sz="0" w:space="0" w:color="auto"/>
        <w:bottom w:val="none" w:sz="0" w:space="0" w:color="auto"/>
        <w:right w:val="none" w:sz="0" w:space="0" w:color="auto"/>
      </w:divBdr>
    </w:div>
    <w:div w:id="1118135175">
      <w:bodyDiv w:val="1"/>
      <w:marLeft w:val="0"/>
      <w:marRight w:val="0"/>
      <w:marTop w:val="0"/>
      <w:marBottom w:val="0"/>
      <w:divBdr>
        <w:top w:val="none" w:sz="0" w:space="0" w:color="auto"/>
        <w:left w:val="none" w:sz="0" w:space="0" w:color="auto"/>
        <w:bottom w:val="none" w:sz="0" w:space="0" w:color="auto"/>
        <w:right w:val="none" w:sz="0" w:space="0" w:color="auto"/>
      </w:divBdr>
    </w:div>
    <w:div w:id="206282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DIBARBOURE</cp:lastModifiedBy>
  <cp:revision>7</cp:revision>
  <dcterms:created xsi:type="dcterms:W3CDTF">2022-02-28T10:15:00Z</dcterms:created>
  <dcterms:modified xsi:type="dcterms:W3CDTF">2022-03-08T11:35:00Z</dcterms:modified>
</cp:coreProperties>
</file>