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B3789" w:rsidRDefault="006B3789">
      <w:r>
        <w:rPr>
          <w:noProof/>
        </w:rPr>
        <mc:AlternateContent>
          <mc:Choice Requires="wps">
            <w:drawing>
              <wp:anchor distT="0" distB="0" distL="114300" distR="114300" simplePos="0" relativeHeight="251670528" behindDoc="0" locked="0" layoutInCell="1" allowOverlap="1" wp14:anchorId="4BA293CD" wp14:editId="370D102A">
                <wp:simplePos x="0" y="0"/>
                <wp:positionH relativeFrom="column">
                  <wp:posOffset>3886200</wp:posOffset>
                </wp:positionH>
                <wp:positionV relativeFrom="paragraph">
                  <wp:posOffset>3657600</wp:posOffset>
                </wp:positionV>
                <wp:extent cx="2628900" cy="1485900"/>
                <wp:effectExtent l="0" t="0" r="0" b="12700"/>
                <wp:wrapSquare wrapText="bothSides"/>
                <wp:docPr id="12" name="Zone de texte 12"/>
                <wp:cNvGraphicFramePr/>
                <a:graphic xmlns:a="http://schemas.openxmlformats.org/drawingml/2006/main">
                  <a:graphicData uri="http://schemas.microsoft.com/office/word/2010/wordprocessingShape">
                    <wps:wsp>
                      <wps:cNvSpPr txBox="1"/>
                      <wps:spPr>
                        <a:xfrm>
                          <a:off x="0" y="0"/>
                          <a:ext cx="26289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B3789" w:rsidRPr="006B3789" w:rsidRDefault="006B3789" w:rsidP="006B3789">
                            <w:pPr>
                              <w:rPr>
                                <w:b/>
                              </w:rPr>
                            </w:pPr>
                            <w:r w:rsidRPr="006B3789">
                              <w:rPr>
                                <w:b/>
                              </w:rPr>
                              <w:t xml:space="preserve">Question : </w:t>
                            </w:r>
                          </w:p>
                          <w:p w:rsidR="006B3789" w:rsidRPr="006B3789" w:rsidRDefault="006B3789" w:rsidP="006B3789">
                            <w:pPr>
                              <w:rPr>
                                <w:b/>
                              </w:rPr>
                            </w:pPr>
                          </w:p>
                          <w:p w:rsidR="006B3789" w:rsidRPr="006B3789" w:rsidRDefault="006B3789" w:rsidP="006B3789">
                            <w:pPr>
                              <w:rPr>
                                <w:b/>
                              </w:rPr>
                            </w:pPr>
                            <w:r w:rsidRPr="006B3789">
                              <w:rPr>
                                <w:b/>
                              </w:rPr>
                              <w:t>De quelle faço</w:t>
                            </w:r>
                            <w:r>
                              <w:rPr>
                                <w:b/>
                              </w:rPr>
                              <w:t xml:space="preserve">n ces documents montrent-ils les difficultés pour faire émerger les témoignages sur la Shoah après la guerre et le rôle que joue le procès Eichmann à ce sujet.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Zone de texte 12" o:spid="_x0000_s1026" type="#_x0000_t202" style="position:absolute;margin-left:306pt;margin-top:4in;width:207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" filled="f" stroked="f">
                <v:textbox>
                  <w:txbxContent>
                    <w:p w:rsidR="006B3789" w:rsidRPr="006B3789" w:rsidRDefault="006B3789" w:rsidP="006B3789">
                      <w:pPr>
                        <w:rPr>
                          <w:b/>
                        </w:rPr>
                      </w:pPr>
                      <w:r w:rsidRPr="006B3789">
                        <w:rPr>
                          <w:b/>
                        </w:rPr>
                        <w:t xml:space="preserve">Question : </w:t>
                      </w:r>
                    </w:p>
                    <w:p w:rsidR="006B3789" w:rsidRPr="006B3789" w:rsidRDefault="006B3789" w:rsidP="006B3789">
                      <w:pPr>
                        <w:rPr>
                          <w:b/>
                        </w:rPr>
                      </w:pPr>
                    </w:p>
                    <w:p w:rsidR="006B3789" w:rsidRPr="006B3789" w:rsidRDefault="006B3789" w:rsidP="006B3789">
                      <w:pPr>
                        <w:rPr>
                          <w:b/>
                        </w:rPr>
                      </w:pPr>
                      <w:r w:rsidRPr="006B3789">
                        <w:rPr>
                          <w:b/>
                        </w:rPr>
                        <w:t>De quelle faço</w:t>
                      </w:r>
                      <w:r>
                        <w:rPr>
                          <w:b/>
                        </w:rPr>
                        <w:t xml:space="preserve">n ces documents montrent-ils les difficultés pour faire émerger les témoignages sur la Shoah après la guerre et le rôle que joue le procès Eichmann à ce sujet. </w:t>
                      </w:r>
                    </w:p>
                  </w:txbxContent>
                </v:textbox>
                <w10:wrap type="square"/>
              </v:shape>
            </w:pict>
          </mc:Fallback>
        </mc:AlternateContent>
      </w:r>
      <w:r w:rsidRPr="006B3789">
        <w:rPr>
          <w:noProof/>
        </w:rPr>
        <w:drawing>
          <wp:anchor distT="0" distB="0" distL="114300" distR="114300" simplePos="0" relativeHeight="251664384" behindDoc="0" locked="0" layoutInCell="1" allowOverlap="1" wp14:anchorId="2614D8AC" wp14:editId="08C9145B">
            <wp:simplePos x="0" y="0"/>
            <wp:positionH relativeFrom="column">
              <wp:posOffset>-685800</wp:posOffset>
            </wp:positionH>
            <wp:positionV relativeFrom="paragraph">
              <wp:posOffset>3200400</wp:posOffset>
            </wp:positionV>
            <wp:extent cx="4572000" cy="6343650"/>
            <wp:effectExtent l="0" t="0" r="0" b="6350"/>
            <wp:wrapThrough wrapText="bothSides">
              <wp:wrapPolygon edited="0">
                <wp:start x="0" y="0"/>
                <wp:lineTo x="0" y="21535"/>
                <wp:lineTo x="21480" y="21535"/>
                <wp:lineTo x="21480" y="0"/>
                <wp:lineTo x="0" y="0"/>
              </wp:wrapPolygon>
            </wp:wrapThrough>
            <wp:docPr id="7" name="Image 3" descr="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IMG_0035.jpg"/>
                    <pic:cNvPicPr>
                      <a:picLocks noChangeAspect="1"/>
                    </pic:cNvPicPr>
                  </pic:nvPicPr>
                  <pic:blipFill rotWithShape="1">
                    <a:blip r:embed="rId5">
                      <a:extLst>
                        <a:ext uri="{28A0092B-C50C-407E-A947-70E740481C1C}">
                          <a14:useLocalDpi xmlns:a14="http://schemas.microsoft.com/office/drawing/2010/main" val="0"/>
                        </a:ext>
                      </a:extLst>
                    </a:blip>
                    <a:srcRect t="5543"/>
                    <a:stretch/>
                  </pic:blipFill>
                  <pic:spPr bwMode="auto">
                    <a:xfrm>
                      <a:off x="0" y="0"/>
                      <a:ext cx="4572000" cy="634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3789">
        <w:rPr>
          <w:noProof/>
        </w:rPr>
        <w:drawing>
          <wp:anchor distT="0" distB="0" distL="114300" distR="114300" simplePos="0" relativeHeight="251668480" behindDoc="0" locked="0" layoutInCell="1" allowOverlap="1" wp14:anchorId="251EA0AE" wp14:editId="230700D7">
            <wp:simplePos x="0" y="0"/>
            <wp:positionH relativeFrom="column">
              <wp:posOffset>-685800</wp:posOffset>
            </wp:positionH>
            <wp:positionV relativeFrom="paragraph">
              <wp:posOffset>-685800</wp:posOffset>
            </wp:positionV>
            <wp:extent cx="3034665" cy="3429000"/>
            <wp:effectExtent l="0" t="0" r="0" b="0"/>
            <wp:wrapThrough wrapText="bothSides">
              <wp:wrapPolygon edited="0">
                <wp:start x="0" y="0"/>
                <wp:lineTo x="0" y="21440"/>
                <wp:lineTo x="21333" y="21440"/>
                <wp:lineTo x="21333" y="0"/>
                <wp:lineTo x="0" y="0"/>
              </wp:wrapPolygon>
            </wp:wrapThrough>
            <wp:docPr id="6" name="Image 5" descr="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IMG_0024.jp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034665" cy="3429000"/>
                    </a:xfrm>
                    <a:prstGeom prst="rect">
                      <a:avLst/>
                    </a:prstGeom>
                  </pic:spPr>
                </pic:pic>
              </a:graphicData>
            </a:graphic>
            <wp14:sizeRelH relativeFrom="page">
              <wp14:pctWidth>0</wp14:pctWidth>
            </wp14:sizeRelH>
            <wp14:sizeRelV relativeFrom="page">
              <wp14:pctHeight>0</wp14:pctHeight>
            </wp14:sizeRelV>
          </wp:anchor>
        </w:drawing>
      </w:r>
      <w:r w:rsidRPr="006B3789">
        <w:rPr>
          <w:noProof/>
        </w:rPr>
        <w:drawing>
          <wp:anchor distT="0" distB="0" distL="114300" distR="114300" simplePos="0" relativeHeight="251667456" behindDoc="0" locked="0" layoutInCell="1" allowOverlap="1" wp14:anchorId="5EB7F279" wp14:editId="51DDF8E7">
            <wp:simplePos x="0" y="0"/>
            <wp:positionH relativeFrom="column">
              <wp:posOffset>2400300</wp:posOffset>
            </wp:positionH>
            <wp:positionV relativeFrom="paragraph">
              <wp:posOffset>-800100</wp:posOffset>
            </wp:positionV>
            <wp:extent cx="4156710" cy="3987165"/>
            <wp:effectExtent l="0" t="0" r="8890" b="635"/>
            <wp:wrapThrough wrapText="bothSides">
              <wp:wrapPolygon edited="0">
                <wp:start x="0" y="0"/>
                <wp:lineTo x="0" y="21466"/>
                <wp:lineTo x="21514" y="21466"/>
                <wp:lineTo x="21514" y="0"/>
                <wp:lineTo x="0" y="0"/>
              </wp:wrapPolygon>
            </wp:wrapThrough>
            <wp:docPr id="3" name="Image 2" descr="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IMG_0016.jpg"/>
                    <pic:cNvPicPr>
                      <a:picLocks noChangeAspect="1"/>
                    </pic:cNvPicPr>
                  </pic:nvPicPr>
                  <pic:blipFill rotWithShape="1">
                    <a:blip r:embed="rId7">
                      <a:extLst>
                        <a:ext uri="{28A0092B-C50C-407E-A947-70E740481C1C}">
                          <a14:useLocalDpi xmlns:a14="http://schemas.microsoft.com/office/drawing/2010/main" val="0"/>
                        </a:ext>
                      </a:extLst>
                    </a:blip>
                    <a:srcRect l="49590" t="29125" r="4921" b="12370"/>
                    <a:stretch/>
                  </pic:blipFill>
                  <pic:spPr>
                    <a:xfrm>
                      <a:off x="0" y="0"/>
                      <a:ext cx="4156710" cy="3987165"/>
                    </a:xfrm>
                    <a:prstGeom prst="rect">
                      <a:avLst/>
                    </a:prstGeom>
                  </pic:spPr>
                </pic:pic>
              </a:graphicData>
            </a:graphic>
            <wp14:sizeRelH relativeFrom="page">
              <wp14:pctWidth>0</wp14:pctWidth>
            </wp14:sizeRelH>
            <wp14:sizeRelV relativeFrom="page">
              <wp14:pctHeight>0</wp14:pctHeight>
            </wp14:sizeRelV>
          </wp:anchor>
        </w:drawing>
      </w:r>
      <w:r>
        <w:br w:type="page"/>
      </w:r>
    </w:p>
    <w:p w:rsidR="000D0859" w:rsidRDefault="006B3789">
      <w:r>
        <w:rPr>
          <w:noProof/>
        </w:rPr>
        <w:lastRenderedPageBreak/>
        <mc:AlternateContent>
          <mc:Choice Requires="wps">
            <w:drawing>
              <wp:anchor distT="0" distB="0" distL="114300" distR="114300" simplePos="0" relativeHeight="251662336" behindDoc="0" locked="0" layoutInCell="1" allowOverlap="1" wp14:anchorId="74A95EE1" wp14:editId="20A9E4D6">
                <wp:simplePos x="0" y="0"/>
                <wp:positionH relativeFrom="column">
                  <wp:posOffset>-571500</wp:posOffset>
                </wp:positionH>
                <wp:positionV relativeFrom="paragraph">
                  <wp:posOffset>4572000</wp:posOffset>
                </wp:positionV>
                <wp:extent cx="3086100" cy="1257300"/>
                <wp:effectExtent l="0" t="0" r="0" b="12700"/>
                <wp:wrapSquare wrapText="bothSides"/>
                <wp:docPr id="4" name="Zone de texte 4"/>
                <wp:cNvGraphicFramePr/>
                <a:graphic xmlns:a="http://schemas.openxmlformats.org/drawingml/2006/main">
                  <a:graphicData uri="http://schemas.microsoft.com/office/word/2010/wordprocessingShape">
                    <wps:wsp>
                      <wps:cNvSpPr txBox="1"/>
                      <wps:spPr>
                        <a:xfrm>
                          <a:off x="0" y="0"/>
                          <a:ext cx="30861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B3789" w:rsidRPr="006B3789" w:rsidRDefault="006B3789">
                            <w:pPr>
                              <w:rPr>
                                <w:b/>
                              </w:rPr>
                            </w:pPr>
                            <w:r w:rsidRPr="006B3789">
                              <w:rPr>
                                <w:b/>
                              </w:rPr>
                              <w:t xml:space="preserve">Question : </w:t>
                            </w:r>
                          </w:p>
                          <w:p w:rsidR="006B3789" w:rsidRPr="006B3789" w:rsidRDefault="006B3789">
                            <w:pPr>
                              <w:rPr>
                                <w:b/>
                              </w:rPr>
                            </w:pPr>
                          </w:p>
                          <w:p w:rsidR="006B3789" w:rsidRPr="006B3789" w:rsidRDefault="006B3789">
                            <w:pPr>
                              <w:rPr>
                                <w:b/>
                              </w:rPr>
                            </w:pPr>
                            <w:r w:rsidRPr="006B3789">
                              <w:rPr>
                                <w:b/>
                              </w:rPr>
                              <w:t xml:space="preserve">De quelle façon ces documents montrent-ils la construction du mythe </w:t>
                            </w:r>
                            <w:proofErr w:type="spellStart"/>
                            <w:r w:rsidRPr="006B3789">
                              <w:rPr>
                                <w:b/>
                              </w:rPr>
                              <w:t>résistancialiste</w:t>
                            </w:r>
                            <w:proofErr w:type="spellEnd"/>
                            <w:r w:rsidRPr="006B3789">
                              <w:rPr>
                                <w:b/>
                              </w:rPr>
                              <w:t xml:space="preserve"> dans les années qui suivent la Deuxième Guerre mondiale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4" o:spid="_x0000_s1027" type="#_x0000_t202" style="position:absolute;margin-left:-44.95pt;margin-top:5in;width:243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" filled="f" stroked="f">
                <v:textbox>
                  <w:txbxContent>
                    <w:p w:rsidR="006B3789" w:rsidRPr="006B3789" w:rsidRDefault="006B3789">
                      <w:pPr>
                        <w:rPr>
                          <w:b/>
                        </w:rPr>
                      </w:pPr>
                      <w:r w:rsidRPr="006B3789">
                        <w:rPr>
                          <w:b/>
                        </w:rPr>
                        <w:t xml:space="preserve">Question : </w:t>
                      </w:r>
                    </w:p>
                    <w:p w:rsidR="006B3789" w:rsidRPr="006B3789" w:rsidRDefault="006B3789">
                      <w:pPr>
                        <w:rPr>
                          <w:b/>
                        </w:rPr>
                      </w:pPr>
                    </w:p>
                    <w:p w:rsidR="006B3789" w:rsidRPr="006B3789" w:rsidRDefault="006B3789">
                      <w:pPr>
                        <w:rPr>
                          <w:b/>
                        </w:rPr>
                      </w:pPr>
                      <w:r w:rsidRPr="006B3789">
                        <w:rPr>
                          <w:b/>
                        </w:rPr>
                        <w:t xml:space="preserve">De quelle façon ces documents montrent-ils la construction du mythe </w:t>
                      </w:r>
                      <w:proofErr w:type="spellStart"/>
                      <w:r w:rsidRPr="006B3789">
                        <w:rPr>
                          <w:b/>
                        </w:rPr>
                        <w:t>résistancialiste</w:t>
                      </w:r>
                      <w:proofErr w:type="spellEnd"/>
                      <w:r w:rsidRPr="006B3789">
                        <w:rPr>
                          <w:b/>
                        </w:rPr>
                        <w:t xml:space="preserve"> dans les années qui suivent la Deuxième Guerre mondiale ? </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5500436C" wp14:editId="06275849">
                <wp:simplePos x="0" y="0"/>
                <wp:positionH relativeFrom="column">
                  <wp:posOffset>3886200</wp:posOffset>
                </wp:positionH>
                <wp:positionV relativeFrom="paragraph">
                  <wp:posOffset>6057900</wp:posOffset>
                </wp:positionV>
                <wp:extent cx="2286000" cy="1943100"/>
                <wp:effectExtent l="0" t="0" r="0" b="12700"/>
                <wp:wrapSquare wrapText="bothSides"/>
                <wp:docPr id="9" name="Zone de texte 9"/>
                <wp:cNvGraphicFramePr/>
                <a:graphic xmlns:a="http://schemas.openxmlformats.org/drawingml/2006/main">
                  <a:graphicData uri="http://schemas.microsoft.com/office/word/2010/wordprocessingShape">
                    <wps:wsp>
                      <wps:cNvSpPr txBox="1"/>
                      <wps:spPr>
                        <a:xfrm>
                          <a:off x="0" y="0"/>
                          <a:ext cx="22860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B3789" w:rsidRDefault="006B3789">
                            <w:r>
                              <w:t xml:space="preserve">Image non censurée du film </w:t>
                            </w:r>
                            <w:r w:rsidRPr="006B3789">
                              <w:rPr>
                                <w:i/>
                                <w:u w:val="single"/>
                              </w:rPr>
                              <w:t>Nuit et Brouillard</w:t>
                            </w:r>
                            <w:r>
                              <w:t xml:space="preserve"> d’Alain Resnais sorti en 1955. Pour que le film puisse sortir, Alain Renais doit masquer le gendarme qui monte la garde au camp de pithiviers en 1941. Un camp qui sert de camp de transit avant la déportation vers l’Est de résistants et de juifs.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Zone de texte 9" o:spid="_x0000_s1028" type="#_x0000_t202" style="position:absolute;margin-left:306pt;margin-top:477pt;width:180pt;height:15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" filled="f" stroked="f">
                <v:textbox>
                  <w:txbxContent>
                    <w:p w:rsidR="006B3789" w:rsidRDefault="006B3789">
                      <w:r>
                        <w:t xml:space="preserve">Image non censurée du film </w:t>
                      </w:r>
                      <w:r w:rsidRPr="006B3789">
                        <w:rPr>
                          <w:i/>
                          <w:u w:val="single"/>
                        </w:rPr>
                        <w:t>Nuit et Brouillard</w:t>
                      </w:r>
                      <w:r>
                        <w:t xml:space="preserve"> d’Alain Resnais sorti en 1955. Pour que le film puisse sortir, Alain Renais doit masquer le gendarme qui monte la garde au camp de pithiviers en 1941. Un camp qui sert de camp de transit avant la déportation vers l’Est de résistants et de juifs.   </w:t>
                      </w:r>
                    </w:p>
                  </w:txbxContent>
                </v:textbox>
                <w10:wrap type="square"/>
              </v:shape>
            </w:pict>
          </mc:Fallback>
        </mc:AlternateContent>
      </w:r>
      <w:r w:rsidRPr="006B3789">
        <w:rPr>
          <w:noProof/>
        </w:rPr>
        <w:drawing>
          <wp:anchor distT="0" distB="0" distL="114300" distR="114300" simplePos="0" relativeHeight="251665408" behindDoc="0" locked="0" layoutInCell="1" allowOverlap="1" wp14:anchorId="2E729807" wp14:editId="7D3EFE29">
            <wp:simplePos x="0" y="0"/>
            <wp:positionH relativeFrom="column">
              <wp:posOffset>-685800</wp:posOffset>
            </wp:positionH>
            <wp:positionV relativeFrom="paragraph">
              <wp:posOffset>6057900</wp:posOffset>
            </wp:positionV>
            <wp:extent cx="4511040" cy="3302635"/>
            <wp:effectExtent l="0" t="0" r="10160" b="0"/>
            <wp:wrapThrough wrapText="bothSides">
              <wp:wrapPolygon edited="0">
                <wp:start x="0" y="0"/>
                <wp:lineTo x="0" y="21430"/>
                <wp:lineTo x="21527" y="21430"/>
                <wp:lineTo x="21527" y="0"/>
                <wp:lineTo x="0" y="0"/>
              </wp:wrapPolygon>
            </wp:wrapThrough>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8">
                      <a:extLst>
                        <a:ext uri="{28A0092B-C50C-407E-A947-70E740481C1C}">
                          <a14:useLocalDpi xmlns:a14="http://schemas.microsoft.com/office/drawing/2010/main" val="0"/>
                        </a:ext>
                      </a:extLst>
                    </a:blip>
                    <a:srcRect l="4798" t="41525" r="51100" b="15426"/>
                    <a:stretch/>
                  </pic:blipFill>
                  <pic:spPr>
                    <a:xfrm>
                      <a:off x="0" y="0"/>
                      <a:ext cx="4511040" cy="3302635"/>
                    </a:xfrm>
                    <a:prstGeom prst="rect">
                      <a:avLst/>
                    </a:prstGeom>
                  </pic:spPr>
                </pic:pic>
              </a:graphicData>
            </a:graphic>
            <wp14:sizeRelH relativeFrom="page">
              <wp14:pctWidth>0</wp14:pctWidth>
            </wp14:sizeRelH>
            <wp14:sizeRelV relativeFrom="page">
              <wp14:pctHeight>0</wp14:pctHeight>
            </wp14:sizeRelV>
          </wp:anchor>
        </w:drawing>
      </w:r>
      <w:r w:rsidRPr="006B3789">
        <w:rPr>
          <w:noProof/>
        </w:rPr>
        <w:drawing>
          <wp:anchor distT="0" distB="0" distL="114300" distR="114300" simplePos="0" relativeHeight="251658240" behindDoc="0" locked="0" layoutInCell="1" allowOverlap="1" wp14:anchorId="299D0250" wp14:editId="076E9134">
            <wp:simplePos x="0" y="0"/>
            <wp:positionH relativeFrom="column">
              <wp:posOffset>-685800</wp:posOffset>
            </wp:positionH>
            <wp:positionV relativeFrom="paragraph">
              <wp:posOffset>-342900</wp:posOffset>
            </wp:positionV>
            <wp:extent cx="3429635" cy="4686300"/>
            <wp:effectExtent l="0" t="0" r="0" b="12700"/>
            <wp:wrapThrough wrapText="bothSides">
              <wp:wrapPolygon edited="0">
                <wp:start x="0" y="0"/>
                <wp:lineTo x="0" y="21541"/>
                <wp:lineTo x="21436" y="21541"/>
                <wp:lineTo x="21436" y="0"/>
                <wp:lineTo x="0" y="0"/>
              </wp:wrapPolygon>
            </wp:wrapThrough>
            <wp:docPr id="5" name="Image 4" descr="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IMG_0016.jpg"/>
                    <pic:cNvPicPr>
                      <a:picLocks noChangeAspect="1"/>
                    </pic:cNvPicPr>
                  </pic:nvPicPr>
                  <pic:blipFill rotWithShape="1">
                    <a:blip r:embed="rId7">
                      <a:extLst>
                        <a:ext uri="{28A0092B-C50C-407E-A947-70E740481C1C}">
                          <a14:useLocalDpi xmlns:a14="http://schemas.microsoft.com/office/drawing/2010/main" val="0"/>
                        </a:ext>
                      </a:extLst>
                    </a:blip>
                    <a:srcRect l="2504" t="6603" r="54716" b="15039"/>
                    <a:stretch/>
                  </pic:blipFill>
                  <pic:spPr>
                    <a:xfrm>
                      <a:off x="0" y="0"/>
                      <a:ext cx="3429635" cy="4686300"/>
                    </a:xfrm>
                    <a:prstGeom prst="rect">
                      <a:avLst/>
                    </a:prstGeom>
                  </pic:spPr>
                </pic:pic>
              </a:graphicData>
            </a:graphic>
            <wp14:sizeRelH relativeFrom="page">
              <wp14:pctWidth>0</wp14:pctWidth>
            </wp14:sizeRelH>
            <wp14:sizeRelV relativeFrom="page">
              <wp14:pctHeight>0</wp14:pctHeight>
            </wp14:sizeRelV>
          </wp:anchor>
        </w:drawing>
      </w:r>
      <w:r w:rsidRPr="006B3789">
        <w:rPr>
          <w:noProof/>
        </w:rPr>
        <w:drawing>
          <wp:anchor distT="0" distB="0" distL="114300" distR="114300" simplePos="0" relativeHeight="251659264" behindDoc="0" locked="0" layoutInCell="1" allowOverlap="1" wp14:anchorId="62D3B5A4" wp14:editId="6EEC5168">
            <wp:simplePos x="0" y="0"/>
            <wp:positionH relativeFrom="column">
              <wp:posOffset>2857500</wp:posOffset>
            </wp:positionH>
            <wp:positionV relativeFrom="paragraph">
              <wp:posOffset>-342900</wp:posOffset>
            </wp:positionV>
            <wp:extent cx="3533775" cy="5517515"/>
            <wp:effectExtent l="0" t="0" r="0" b="0"/>
            <wp:wrapThrough wrapText="bothSides">
              <wp:wrapPolygon edited="0">
                <wp:start x="0" y="0"/>
                <wp:lineTo x="0" y="21478"/>
                <wp:lineTo x="21425" y="21478"/>
                <wp:lineTo x="21425" y="0"/>
                <wp:lineTo x="0" y="0"/>
              </wp:wrapPolygon>
            </wp:wrapThrough>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33775" cy="5517515"/>
                    </a:xfrm>
                    <a:prstGeom prst="rect">
                      <a:avLst/>
                    </a:prstGeom>
                  </pic:spPr>
                </pic:pic>
              </a:graphicData>
            </a:graphic>
            <wp14:sizeRelH relativeFrom="page">
              <wp14:pctWidth>0</wp14:pctWidth>
            </wp14:sizeRelH>
            <wp14:sizeRelV relativeFrom="page">
              <wp14:pctHeight>0</wp14:pctHeight>
            </wp14:sizeRelV>
          </wp:anchor>
        </w:drawing>
      </w:r>
    </w:p>
    <w:sectPr w:rsidR="000D0859" w:rsidSect="000D085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789"/>
    <w:rsid w:val="000D0859"/>
    <w:rsid w:val="006B3789"/>
    <w:rsid w:val="00CC5AB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B3789"/>
    <w:rPr>
      <w:rFonts w:ascii="Lucida Grande" w:hAnsi="Lucida Grande"/>
      <w:sz w:val="18"/>
      <w:szCs w:val="18"/>
    </w:rPr>
  </w:style>
  <w:style w:type="character" w:customStyle="1" w:styleId="TextedebullesCar">
    <w:name w:val="Texte de bulles Car"/>
    <w:basedOn w:val="Policepardfaut"/>
    <w:link w:val="Textedebulles"/>
    <w:uiPriority w:val="99"/>
    <w:semiHidden/>
    <w:rsid w:val="006B3789"/>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B3789"/>
    <w:rPr>
      <w:rFonts w:ascii="Lucida Grande" w:hAnsi="Lucida Grande"/>
      <w:sz w:val="18"/>
      <w:szCs w:val="18"/>
    </w:rPr>
  </w:style>
  <w:style w:type="character" w:customStyle="1" w:styleId="TextedebullesCar">
    <w:name w:val="Texte de bulles Car"/>
    <w:basedOn w:val="Policepardfaut"/>
    <w:link w:val="Textedebulles"/>
    <w:uiPriority w:val="99"/>
    <w:semiHidden/>
    <w:rsid w:val="006B378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11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Bourda</dc:creator>
  <cp:lastModifiedBy>nicolas</cp:lastModifiedBy>
  <cp:revision>2</cp:revision>
  <dcterms:created xsi:type="dcterms:W3CDTF">2014-11-28T13:01:00Z</dcterms:created>
  <dcterms:modified xsi:type="dcterms:W3CDTF">2014-11-28T13:01:00Z</dcterms:modified>
</cp:coreProperties>
</file>