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C6" w:rsidRPr="007028BA" w:rsidRDefault="00440B6A" w:rsidP="007028B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Le pr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ocessus achat/vente : constatation et comptabilisation</w:t>
      </w:r>
      <w:r w:rsidR="007028BA" w:rsidRPr="007028BA">
        <w:rPr>
          <w:rFonts w:ascii="Times New Roman" w:hAnsi="Times New Roman"/>
          <w:b/>
          <w:sz w:val="28"/>
          <w:szCs w:val="24"/>
        </w:rPr>
        <w:t>.</w:t>
      </w:r>
    </w:p>
    <w:p w:rsidR="00EB2FCF" w:rsidRDefault="00EB2FCF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028BA" w:rsidRPr="001A59B6" w:rsidRDefault="007028BA" w:rsidP="007028BA">
      <w:pPr>
        <w:pStyle w:val="Sansinterligne"/>
        <w:jc w:val="both"/>
        <w:rPr>
          <w:rFonts w:ascii="Times New Roman" w:hAnsi="Times New Roman"/>
          <w:b/>
          <w:sz w:val="24"/>
          <w:szCs w:val="24"/>
        </w:rPr>
      </w:pPr>
      <w:r w:rsidRPr="001A59B6">
        <w:rPr>
          <w:rFonts w:ascii="Times New Roman" w:hAnsi="Times New Roman"/>
          <w:b/>
          <w:sz w:val="24"/>
          <w:szCs w:val="24"/>
        </w:rPr>
        <w:t>Thème 1 – Construire une image de l’entreprise.</w:t>
      </w:r>
    </w:p>
    <w:p w:rsidR="007028BA" w:rsidRPr="001A59B6" w:rsidRDefault="007028BA" w:rsidP="007028BA">
      <w:pPr>
        <w:pStyle w:val="Sansinterligne"/>
        <w:jc w:val="both"/>
        <w:rPr>
          <w:rFonts w:ascii="Times New Roman" w:hAnsi="Times New Roman"/>
          <w:b/>
          <w:sz w:val="24"/>
          <w:szCs w:val="24"/>
        </w:rPr>
      </w:pPr>
      <w:r w:rsidRPr="001A59B6">
        <w:rPr>
          <w:rFonts w:ascii="Times New Roman" w:hAnsi="Times New Roman"/>
          <w:b/>
          <w:sz w:val="24"/>
          <w:szCs w:val="24"/>
        </w:rPr>
        <w:t>Question de gestion n°3 : Comment traduire l’activité ?</w:t>
      </w:r>
    </w:p>
    <w:p w:rsidR="001A59B6" w:rsidRDefault="001A59B6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7404B" w:rsidRPr="0087404B" w:rsidRDefault="0087404B" w:rsidP="0087404B">
      <w:pPr>
        <w:pStyle w:val="Sansinterligne"/>
        <w:jc w:val="both"/>
        <w:rPr>
          <w:rFonts w:ascii="Times New Roman" w:hAnsi="Times New Roman"/>
        </w:rPr>
      </w:pPr>
    </w:p>
    <w:p w:rsidR="007028BA" w:rsidRPr="00830446" w:rsidRDefault="00830446" w:rsidP="007028BA">
      <w:pPr>
        <w:pStyle w:val="Sansinterligne"/>
        <w:jc w:val="both"/>
        <w:rPr>
          <w:rFonts w:ascii="Times New Roman" w:hAnsi="Times New Roman"/>
          <w:b/>
          <w:sz w:val="24"/>
          <w:szCs w:val="24"/>
        </w:rPr>
      </w:pPr>
      <w:r w:rsidRPr="00830446">
        <w:rPr>
          <w:rFonts w:ascii="Times New Roman" w:hAnsi="Times New Roman"/>
          <w:b/>
          <w:sz w:val="24"/>
          <w:szCs w:val="24"/>
        </w:rPr>
        <w:t>CONTEXTE.</w:t>
      </w:r>
    </w:p>
    <w:p w:rsidR="00830446" w:rsidRDefault="00830446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B0A82" w:rsidRDefault="00AB0A82" w:rsidP="003D3F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30446" w:rsidRDefault="003D3F59" w:rsidP="003D3F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SARL RAMENACH est un garage automobile dont l’activité est l’entretien et la réparation de véhicules automobiles légers. Elle a été créée le 01/01/1990, et elle possède un capital de 7 622 €. Son exercice comptable coïncide avec l’année civile.</w:t>
      </w:r>
      <w:r w:rsidR="00A639AA">
        <w:rPr>
          <w:rFonts w:ascii="Times New Roman" w:hAnsi="Times New Roman"/>
          <w:sz w:val="24"/>
          <w:szCs w:val="24"/>
        </w:rPr>
        <w:t xml:space="preserve"> La TVA est au taux normal.</w:t>
      </w:r>
    </w:p>
    <w:p w:rsidR="003D3F59" w:rsidRDefault="003D3F59" w:rsidP="003D3F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Actuellement, la société compte, en plus du dirigeant, six salariés : deux secrétaires, trois ouvriers (deux mécaniciens et un carrossier) et un jeune apprenti en mécanique.</w:t>
      </w:r>
    </w:p>
    <w:p w:rsidR="009F0557" w:rsidRDefault="009F0557" w:rsidP="003D3F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F0557" w:rsidRDefault="009F0557" w:rsidP="003D3F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vous intéressez à quelques évènements qui vont impacter la comptabilité de la SARL RAMENACH.</w:t>
      </w:r>
    </w:p>
    <w:p w:rsidR="00AB0A82" w:rsidRDefault="00AB0A82" w:rsidP="003D3F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D3F59" w:rsidRDefault="003D3F59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B0A82" w:rsidRDefault="00AB0A82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B0A82" w:rsidRDefault="00AB0A82" w:rsidP="004A593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B02E3" w:rsidRDefault="00ED2172" w:rsidP="004A593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Extraits du plan comptable de l’entreprise :</w:t>
      </w:r>
    </w:p>
    <w:p w:rsidR="00ED2172" w:rsidRDefault="0021792E" w:rsidP="009F7C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21792E">
        <w:rPr>
          <w:noProof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53.55pt;height:241.05pt;visibility:visible">
            <v:imagedata r:id="rId8" o:title=""/>
          </v:shape>
        </w:pict>
      </w:r>
    </w:p>
    <w:p w:rsidR="009F7C3A" w:rsidRDefault="009F7C3A" w:rsidP="004A593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023D14" w:rsidRDefault="00023D14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3D3F59" w:rsidRPr="002D4E51" w:rsidRDefault="00B375E7" w:rsidP="00877BEC">
      <w:pPr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br w:type="page"/>
      </w:r>
      <w:r w:rsidR="002D4E51" w:rsidRPr="002D4E51">
        <w:rPr>
          <w:rFonts w:ascii="Times New Roman" w:hAnsi="Times New Roman"/>
          <w:b/>
          <w:sz w:val="24"/>
          <w:szCs w:val="24"/>
          <w:u w:val="double"/>
        </w:rPr>
        <w:lastRenderedPageBreak/>
        <w:t xml:space="preserve">I –  </w:t>
      </w:r>
      <w:r w:rsidR="00166CE1">
        <w:rPr>
          <w:rFonts w:ascii="Times New Roman" w:hAnsi="Times New Roman"/>
          <w:b/>
          <w:sz w:val="24"/>
          <w:szCs w:val="24"/>
          <w:u w:val="double"/>
        </w:rPr>
        <w:t>Processus</w:t>
      </w:r>
      <w:r w:rsidR="00023D14">
        <w:rPr>
          <w:rFonts w:ascii="Times New Roman" w:hAnsi="Times New Roman"/>
          <w:b/>
          <w:sz w:val="24"/>
          <w:szCs w:val="24"/>
          <w:u w:val="double"/>
        </w:rPr>
        <w:t xml:space="preserve"> achat/vente</w:t>
      </w:r>
      <w:r w:rsidR="00166CE1">
        <w:rPr>
          <w:rFonts w:ascii="Times New Roman" w:hAnsi="Times New Roman"/>
          <w:b/>
          <w:sz w:val="24"/>
          <w:szCs w:val="24"/>
          <w:u w:val="double"/>
        </w:rPr>
        <w:t xml:space="preserve"> et </w:t>
      </w:r>
      <w:r w:rsidR="002D4E51" w:rsidRPr="002D4E51">
        <w:rPr>
          <w:rFonts w:ascii="Times New Roman" w:hAnsi="Times New Roman"/>
          <w:b/>
          <w:sz w:val="24"/>
          <w:szCs w:val="24"/>
          <w:u w:val="double"/>
        </w:rPr>
        <w:t>Facture simple.</w:t>
      </w:r>
    </w:p>
    <w:p w:rsidR="002D4E51" w:rsidRDefault="002D4E51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D4E51" w:rsidRDefault="0076050F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8728E7">
        <w:rPr>
          <w:rFonts w:ascii="Times New Roman" w:hAnsi="Times New Roman"/>
          <w:sz w:val="24"/>
          <w:szCs w:val="24"/>
        </w:rPr>
        <w:t>2</w:t>
      </w:r>
      <w:r w:rsidR="00000D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/10/201</w:t>
      </w:r>
      <w:r w:rsidR="005165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M. LAMASSAL se rend au garage RAMENACH : la saison hivernale approchant, il doit changer ses pneus </w:t>
      </w:r>
      <w:r w:rsidR="00274BC3">
        <w:rPr>
          <w:rFonts w:ascii="Times New Roman" w:hAnsi="Times New Roman"/>
          <w:sz w:val="24"/>
          <w:szCs w:val="24"/>
        </w:rPr>
        <w:t>hiver</w:t>
      </w:r>
      <w:r>
        <w:rPr>
          <w:rFonts w:ascii="Times New Roman" w:hAnsi="Times New Roman"/>
          <w:sz w:val="24"/>
          <w:szCs w:val="24"/>
        </w:rPr>
        <w:t xml:space="preserve"> trop usés de l’année passée.</w:t>
      </w:r>
    </w:p>
    <w:p w:rsidR="002D4E51" w:rsidRDefault="002D4E51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728E7" w:rsidRPr="008728E7" w:rsidRDefault="008728E7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8728E7">
        <w:rPr>
          <w:rFonts w:ascii="Times New Roman" w:hAnsi="Times New Roman"/>
          <w:b/>
          <w:i/>
          <w:sz w:val="24"/>
          <w:szCs w:val="24"/>
        </w:rPr>
        <w:t>M. LAMASSAL</w:t>
      </w:r>
      <w:r w:rsidRPr="008728E7">
        <w:rPr>
          <w:rFonts w:ascii="Times New Roman" w:hAnsi="Times New Roman"/>
          <w:i/>
          <w:sz w:val="24"/>
          <w:szCs w:val="24"/>
        </w:rPr>
        <w:t> : Bonjour Mme LEFIER !</w:t>
      </w:r>
    </w:p>
    <w:p w:rsidR="008728E7" w:rsidRPr="008728E7" w:rsidRDefault="008728E7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8728E7">
        <w:rPr>
          <w:rFonts w:ascii="Times New Roman" w:hAnsi="Times New Roman"/>
          <w:b/>
          <w:i/>
          <w:sz w:val="24"/>
          <w:szCs w:val="24"/>
        </w:rPr>
        <w:t>Mme LEFIER (secrétaire)</w:t>
      </w:r>
      <w:r w:rsidRPr="008728E7">
        <w:rPr>
          <w:rFonts w:ascii="Times New Roman" w:hAnsi="Times New Roman"/>
          <w:i/>
          <w:sz w:val="24"/>
          <w:szCs w:val="24"/>
        </w:rPr>
        <w:t> : Bonjour M. LAMASSAL ! Que puis-je faire pour vous ?</w:t>
      </w:r>
    </w:p>
    <w:p w:rsidR="008728E7" w:rsidRPr="008728E7" w:rsidRDefault="008728E7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8728E7">
        <w:rPr>
          <w:rFonts w:ascii="Times New Roman" w:hAnsi="Times New Roman"/>
          <w:b/>
          <w:i/>
          <w:sz w:val="24"/>
          <w:szCs w:val="24"/>
        </w:rPr>
        <w:t>M. LAMASSAL</w:t>
      </w:r>
      <w:r w:rsidRPr="008728E7">
        <w:rPr>
          <w:rFonts w:ascii="Times New Roman" w:hAnsi="Times New Roman"/>
          <w:i/>
          <w:sz w:val="24"/>
          <w:szCs w:val="24"/>
        </w:rPr>
        <w:t> : Il est temps d’équiper mon véhicule de ses pneus hiver. Par contre, ceux que j’avais l’année dernière sont trop usés, il faudrait les changer. Pouvez-vous me faire un devis ?</w:t>
      </w:r>
    </w:p>
    <w:p w:rsidR="008728E7" w:rsidRDefault="008728E7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8728E7">
        <w:rPr>
          <w:rFonts w:ascii="Times New Roman" w:hAnsi="Times New Roman"/>
          <w:b/>
          <w:i/>
          <w:sz w:val="24"/>
          <w:szCs w:val="24"/>
        </w:rPr>
        <w:t>Mme LEFIER</w:t>
      </w:r>
      <w:r w:rsidRPr="008728E7">
        <w:rPr>
          <w:rFonts w:ascii="Times New Roman" w:hAnsi="Times New Roman"/>
          <w:i/>
          <w:sz w:val="24"/>
          <w:szCs w:val="24"/>
        </w:rPr>
        <w:t> : Je regarde d</w:t>
      </w:r>
      <w:r w:rsidR="000462AE">
        <w:rPr>
          <w:rFonts w:ascii="Times New Roman" w:hAnsi="Times New Roman"/>
          <w:i/>
          <w:sz w:val="24"/>
          <w:szCs w:val="24"/>
        </w:rPr>
        <w:t>ans mon fichier</w:t>
      </w:r>
      <w:r w:rsidRPr="008728E7">
        <w:rPr>
          <w:rFonts w:ascii="Times New Roman" w:hAnsi="Times New Roman"/>
          <w:i/>
          <w:sz w:val="24"/>
          <w:szCs w:val="24"/>
        </w:rPr>
        <w:t xml:space="preserve"> la marque des pneus que vous aviez précédemment. Il s’agit de pneus CONTINENTAL 165/65/R15, voulez-vous</w:t>
      </w:r>
      <w:r>
        <w:rPr>
          <w:rFonts w:ascii="Times New Roman" w:hAnsi="Times New Roman"/>
          <w:i/>
          <w:sz w:val="24"/>
          <w:szCs w:val="24"/>
        </w:rPr>
        <w:t xml:space="preserve"> conserver cette même marque ? Il vous faut bien les quatre pneus ?</w:t>
      </w:r>
    </w:p>
    <w:p w:rsidR="008728E7" w:rsidRDefault="008728E7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8728E7">
        <w:rPr>
          <w:rFonts w:ascii="Times New Roman" w:hAnsi="Times New Roman"/>
          <w:b/>
          <w:i/>
          <w:sz w:val="24"/>
          <w:szCs w:val="24"/>
        </w:rPr>
        <w:t>M. LAMASSAL</w:t>
      </w:r>
      <w:r>
        <w:rPr>
          <w:rFonts w:ascii="Times New Roman" w:hAnsi="Times New Roman"/>
          <w:i/>
          <w:sz w:val="24"/>
          <w:szCs w:val="24"/>
        </w:rPr>
        <w:t> : Oui, il me faut bien quatre pneus, et je vais conserver cette marque qui m’a donné entière satisfaction jusqu’à présent.</w:t>
      </w:r>
    </w:p>
    <w:p w:rsidR="008728E7" w:rsidRDefault="008728E7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0A074F">
        <w:rPr>
          <w:rFonts w:ascii="Times New Roman" w:hAnsi="Times New Roman"/>
          <w:b/>
          <w:i/>
          <w:sz w:val="24"/>
          <w:szCs w:val="24"/>
        </w:rPr>
        <w:t>Mme LEFIER</w:t>
      </w:r>
      <w:r>
        <w:rPr>
          <w:rFonts w:ascii="Times New Roman" w:hAnsi="Times New Roman"/>
          <w:i/>
          <w:sz w:val="24"/>
          <w:szCs w:val="24"/>
        </w:rPr>
        <w:t> : Par contre, je ne les ai pas en stock actuellement. Je contacte mon fournisseur pour savoir quand je pourrai être livrée.</w:t>
      </w:r>
    </w:p>
    <w:p w:rsidR="008728E7" w:rsidRPr="00DF1FE1" w:rsidRDefault="00382D13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24"/>
          <w:szCs w:val="24"/>
        </w:rPr>
      </w:pPr>
      <w:r w:rsidRPr="00DF1FE1">
        <w:rPr>
          <w:rFonts w:ascii="Times New Roman" w:hAnsi="Times New Roman"/>
          <w:b/>
          <w:i/>
          <w:sz w:val="24"/>
          <w:szCs w:val="24"/>
        </w:rPr>
        <w:t>(Appel téléphonique de Mme LEFIER à la SARL PNEUS EN GROS : livraison des quatre pneus CONTINENTAL possible lundi 2</w:t>
      </w:r>
      <w:r w:rsidR="006D1A83">
        <w:rPr>
          <w:rFonts w:ascii="Times New Roman" w:hAnsi="Times New Roman"/>
          <w:b/>
          <w:i/>
          <w:sz w:val="24"/>
          <w:szCs w:val="24"/>
        </w:rPr>
        <w:t>7</w:t>
      </w:r>
      <w:r w:rsidRPr="00DF1FE1">
        <w:rPr>
          <w:rFonts w:ascii="Times New Roman" w:hAnsi="Times New Roman"/>
          <w:b/>
          <w:i/>
          <w:sz w:val="24"/>
          <w:szCs w:val="24"/>
        </w:rPr>
        <w:t>/10/201</w:t>
      </w:r>
      <w:r w:rsidR="00000D8D">
        <w:rPr>
          <w:rFonts w:ascii="Times New Roman" w:hAnsi="Times New Roman"/>
          <w:b/>
          <w:i/>
          <w:sz w:val="24"/>
          <w:szCs w:val="24"/>
        </w:rPr>
        <w:t>4</w:t>
      </w:r>
      <w:r w:rsidRPr="00DF1FE1">
        <w:rPr>
          <w:rFonts w:ascii="Times New Roman" w:hAnsi="Times New Roman"/>
          <w:b/>
          <w:i/>
          <w:sz w:val="24"/>
          <w:szCs w:val="24"/>
        </w:rPr>
        <w:t xml:space="preserve"> au prix HT de 61,10 € le pneu</w:t>
      </w:r>
      <w:r w:rsidR="0030531E">
        <w:rPr>
          <w:rFonts w:ascii="Times New Roman" w:hAnsi="Times New Roman"/>
          <w:b/>
          <w:i/>
          <w:sz w:val="24"/>
          <w:szCs w:val="24"/>
        </w:rPr>
        <w:t xml:space="preserve"> – Bon de commande envoyé</w:t>
      </w:r>
      <w:r w:rsidRPr="00DF1FE1">
        <w:rPr>
          <w:rFonts w:ascii="Times New Roman" w:hAnsi="Times New Roman"/>
          <w:b/>
          <w:i/>
          <w:sz w:val="24"/>
          <w:szCs w:val="24"/>
        </w:rPr>
        <w:t>)</w:t>
      </w:r>
    </w:p>
    <w:p w:rsidR="00382D13" w:rsidRDefault="00382D13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DF1FE1">
        <w:rPr>
          <w:rFonts w:ascii="Times New Roman" w:hAnsi="Times New Roman"/>
          <w:b/>
          <w:i/>
          <w:sz w:val="24"/>
          <w:szCs w:val="24"/>
        </w:rPr>
        <w:t>Mme LEFIER</w:t>
      </w:r>
      <w:r>
        <w:rPr>
          <w:rFonts w:ascii="Times New Roman" w:hAnsi="Times New Roman"/>
          <w:i/>
          <w:sz w:val="24"/>
          <w:szCs w:val="24"/>
        </w:rPr>
        <w:t xml:space="preserve"> : Je peux </w:t>
      </w:r>
      <w:r w:rsidR="006D1A83">
        <w:rPr>
          <w:rFonts w:ascii="Times New Roman" w:hAnsi="Times New Roman"/>
          <w:i/>
          <w:sz w:val="24"/>
          <w:szCs w:val="24"/>
        </w:rPr>
        <w:t>avoir les pneus pour le lundi 27</w:t>
      </w:r>
      <w:r>
        <w:rPr>
          <w:rFonts w:ascii="Times New Roman" w:hAnsi="Times New Roman"/>
          <w:i/>
          <w:sz w:val="24"/>
          <w:szCs w:val="24"/>
        </w:rPr>
        <w:t xml:space="preserve"> octobre. Cela vous convient-il ?</w:t>
      </w:r>
    </w:p>
    <w:p w:rsidR="00382D13" w:rsidRDefault="00382D13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DF1FE1">
        <w:rPr>
          <w:rFonts w:ascii="Times New Roman" w:hAnsi="Times New Roman"/>
          <w:b/>
          <w:i/>
          <w:sz w:val="24"/>
          <w:szCs w:val="24"/>
        </w:rPr>
        <w:t>M. LAMASSAL</w:t>
      </w:r>
      <w:r>
        <w:rPr>
          <w:rFonts w:ascii="Times New Roman" w:hAnsi="Times New Roman"/>
          <w:i/>
          <w:sz w:val="24"/>
          <w:szCs w:val="24"/>
        </w:rPr>
        <w:t> :</w:t>
      </w:r>
      <w:r w:rsidR="00DF1FE1">
        <w:rPr>
          <w:rFonts w:ascii="Times New Roman" w:hAnsi="Times New Roman"/>
          <w:i/>
          <w:sz w:val="24"/>
          <w:szCs w:val="24"/>
        </w:rPr>
        <w:t xml:space="preserve"> Oui, e</w:t>
      </w:r>
      <w:r>
        <w:rPr>
          <w:rFonts w:ascii="Times New Roman" w:hAnsi="Times New Roman"/>
          <w:i/>
          <w:sz w:val="24"/>
          <w:szCs w:val="24"/>
        </w:rPr>
        <w:t>t à combien va s’élever le devis ?</w:t>
      </w:r>
    </w:p>
    <w:p w:rsidR="00DF1FE1" w:rsidRDefault="00DF1FE1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DF1FE1">
        <w:rPr>
          <w:rFonts w:ascii="Times New Roman" w:hAnsi="Times New Roman"/>
          <w:b/>
          <w:i/>
          <w:sz w:val="24"/>
          <w:szCs w:val="24"/>
        </w:rPr>
        <w:t>Mme LEFIER</w:t>
      </w:r>
      <w:r>
        <w:rPr>
          <w:rFonts w:ascii="Times New Roman" w:hAnsi="Times New Roman"/>
          <w:i/>
          <w:sz w:val="24"/>
          <w:szCs w:val="24"/>
        </w:rPr>
        <w:t xml:space="preserve"> : Entre le prix de pneus, l’équilibrage, le remplacement des valves et le montage, cela fera </w:t>
      </w:r>
      <w:r w:rsidR="004A7C5E">
        <w:rPr>
          <w:rFonts w:ascii="Times New Roman" w:hAnsi="Times New Roman"/>
          <w:i/>
          <w:sz w:val="24"/>
          <w:szCs w:val="24"/>
        </w:rPr>
        <w:t>561,44</w:t>
      </w:r>
      <w:r w:rsidR="00D4612D">
        <w:rPr>
          <w:rFonts w:ascii="Times New Roman" w:hAnsi="Times New Roman"/>
          <w:i/>
          <w:sz w:val="24"/>
          <w:szCs w:val="24"/>
        </w:rPr>
        <w:t xml:space="preserve"> €.</w:t>
      </w:r>
    </w:p>
    <w:p w:rsidR="00DF1FE1" w:rsidRDefault="00DF1FE1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DF1FE1">
        <w:rPr>
          <w:rFonts w:ascii="Times New Roman" w:hAnsi="Times New Roman"/>
          <w:b/>
          <w:i/>
          <w:sz w:val="24"/>
          <w:szCs w:val="24"/>
        </w:rPr>
        <w:t>M. LAMASSAL</w:t>
      </w:r>
      <w:r>
        <w:rPr>
          <w:rFonts w:ascii="Times New Roman" w:hAnsi="Times New Roman"/>
          <w:i/>
          <w:sz w:val="24"/>
          <w:szCs w:val="24"/>
        </w:rPr>
        <w:t xml:space="preserve"> : Très bien, j’accepte le devis. Peut-on fixer le rendez-vous </w:t>
      </w:r>
      <w:r w:rsidR="00227BBC">
        <w:rPr>
          <w:rFonts w:ascii="Times New Roman" w:hAnsi="Times New Roman"/>
          <w:i/>
          <w:sz w:val="24"/>
          <w:szCs w:val="24"/>
        </w:rPr>
        <w:t xml:space="preserve">pour l’intervention </w:t>
      </w:r>
      <w:r w:rsidR="00B23135">
        <w:rPr>
          <w:rFonts w:ascii="Times New Roman" w:hAnsi="Times New Roman"/>
          <w:i/>
          <w:sz w:val="24"/>
          <w:szCs w:val="24"/>
        </w:rPr>
        <w:t>le mercredi 29</w:t>
      </w:r>
      <w:r>
        <w:rPr>
          <w:rFonts w:ascii="Times New Roman" w:hAnsi="Times New Roman"/>
          <w:i/>
          <w:sz w:val="24"/>
          <w:szCs w:val="24"/>
        </w:rPr>
        <w:t xml:space="preserve"> octobre à 10 h ?</w:t>
      </w:r>
    </w:p>
    <w:p w:rsidR="00DF1FE1" w:rsidRDefault="00DF1FE1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DF1FE1">
        <w:rPr>
          <w:rFonts w:ascii="Times New Roman" w:hAnsi="Times New Roman"/>
          <w:b/>
          <w:i/>
          <w:sz w:val="24"/>
          <w:szCs w:val="24"/>
        </w:rPr>
        <w:t>Mme LEFIER</w:t>
      </w:r>
      <w:r>
        <w:rPr>
          <w:rFonts w:ascii="Times New Roman" w:hAnsi="Times New Roman"/>
          <w:i/>
          <w:sz w:val="24"/>
          <w:szCs w:val="24"/>
        </w:rPr>
        <w:t xml:space="preserve"> : Oui, le créneau est libre. </w:t>
      </w:r>
    </w:p>
    <w:p w:rsidR="00DF1FE1" w:rsidRDefault="00DF1FE1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DF1FE1">
        <w:rPr>
          <w:rFonts w:ascii="Times New Roman" w:hAnsi="Times New Roman"/>
          <w:b/>
          <w:i/>
          <w:sz w:val="24"/>
          <w:szCs w:val="24"/>
        </w:rPr>
        <w:t>M. LAMASSAL</w:t>
      </w:r>
      <w:r>
        <w:rPr>
          <w:rFonts w:ascii="Times New Roman" w:hAnsi="Times New Roman"/>
          <w:i/>
          <w:sz w:val="24"/>
          <w:szCs w:val="24"/>
        </w:rPr>
        <w:t> : Parfait. Bonne journée.</w:t>
      </w:r>
    </w:p>
    <w:p w:rsidR="00DF1FE1" w:rsidRPr="008728E7" w:rsidRDefault="00DF1FE1" w:rsidP="00DF1F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DF1FE1">
        <w:rPr>
          <w:rFonts w:ascii="Times New Roman" w:hAnsi="Times New Roman"/>
          <w:b/>
          <w:i/>
          <w:sz w:val="24"/>
          <w:szCs w:val="24"/>
        </w:rPr>
        <w:t>Mme LEFIER</w:t>
      </w:r>
      <w:r>
        <w:rPr>
          <w:rFonts w:ascii="Times New Roman" w:hAnsi="Times New Roman"/>
          <w:i/>
          <w:sz w:val="24"/>
          <w:szCs w:val="24"/>
        </w:rPr>
        <w:t> : Bonne journée à vous aussi, et à mercredi donc.</w:t>
      </w:r>
    </w:p>
    <w:p w:rsidR="002D4E51" w:rsidRDefault="002D4E51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DF1FE1" w:rsidRDefault="00432900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27/10/2014</w:t>
      </w:r>
      <w:r w:rsidR="0030531E">
        <w:rPr>
          <w:rFonts w:ascii="Times New Roman" w:hAnsi="Times New Roman"/>
          <w:sz w:val="24"/>
          <w:szCs w:val="24"/>
        </w:rPr>
        <w:t xml:space="preserve">, la livraison des quatre pneus au garage RAMENACH a </w:t>
      </w:r>
      <w:r w:rsidR="00B730D0">
        <w:rPr>
          <w:rFonts w:ascii="Times New Roman" w:hAnsi="Times New Roman"/>
          <w:sz w:val="24"/>
          <w:szCs w:val="24"/>
        </w:rPr>
        <w:t xml:space="preserve">eu </w:t>
      </w:r>
      <w:r w:rsidR="0030531E">
        <w:rPr>
          <w:rFonts w:ascii="Times New Roman" w:hAnsi="Times New Roman"/>
          <w:sz w:val="24"/>
          <w:szCs w:val="24"/>
        </w:rPr>
        <w:t>lieu. Mme LEFIER a signé le bon de livraison. La facture du fournisseur a été r</w:t>
      </w:r>
      <w:r w:rsidR="004A3932">
        <w:rPr>
          <w:rFonts w:ascii="Times New Roman" w:hAnsi="Times New Roman"/>
          <w:sz w:val="24"/>
          <w:szCs w:val="24"/>
        </w:rPr>
        <w:t>eçue le 28/10/2014</w:t>
      </w:r>
      <w:r w:rsidR="0030531E">
        <w:rPr>
          <w:rFonts w:ascii="Times New Roman" w:hAnsi="Times New Roman"/>
          <w:sz w:val="24"/>
          <w:szCs w:val="24"/>
        </w:rPr>
        <w:t>.</w:t>
      </w:r>
    </w:p>
    <w:p w:rsidR="0030531E" w:rsidRDefault="0030531E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DF1FE1" w:rsidRDefault="004A3932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29/10/2014</w:t>
      </w:r>
      <w:r w:rsidR="0030531E">
        <w:rPr>
          <w:rFonts w:ascii="Times New Roman" w:hAnsi="Times New Roman"/>
          <w:sz w:val="24"/>
          <w:szCs w:val="24"/>
        </w:rPr>
        <w:t xml:space="preserve">, M. LAMASSAL a amené son véhicule au garage. Les travaux ont été effectués comme prévu par M. LUC (mécanicien). Il a réglé la facture par </w:t>
      </w:r>
      <w:r w:rsidR="00265BA1">
        <w:rPr>
          <w:rFonts w:ascii="Times New Roman" w:hAnsi="Times New Roman"/>
          <w:sz w:val="24"/>
          <w:szCs w:val="24"/>
        </w:rPr>
        <w:t xml:space="preserve">un </w:t>
      </w:r>
      <w:r w:rsidR="0030531E">
        <w:rPr>
          <w:rFonts w:ascii="Times New Roman" w:hAnsi="Times New Roman"/>
          <w:sz w:val="24"/>
          <w:szCs w:val="24"/>
        </w:rPr>
        <w:t>chèque de la Banque Populaire n° 2365894.</w:t>
      </w:r>
    </w:p>
    <w:p w:rsidR="0021792E" w:rsidRDefault="0021792E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1792E" w:rsidRDefault="0021792E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0D0" w:rsidRPr="00B730D0" w:rsidRDefault="00B730D0" w:rsidP="00B730D0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730D0">
        <w:rPr>
          <w:rFonts w:ascii="Times New Roman" w:hAnsi="Times New Roman"/>
          <w:b/>
          <w:sz w:val="24"/>
          <w:szCs w:val="24"/>
        </w:rPr>
        <w:t>S’agit-il d’un processus métier ou d’un processus support ?</w:t>
      </w:r>
    </w:p>
    <w:p w:rsidR="002619D1" w:rsidRPr="00A628E7" w:rsidRDefault="00A628E7" w:rsidP="00A628E7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628E7">
        <w:rPr>
          <w:rFonts w:ascii="Times New Roman" w:hAnsi="Times New Roman"/>
          <w:b/>
          <w:sz w:val="24"/>
          <w:szCs w:val="24"/>
        </w:rPr>
        <w:t>Quels sont les acteurs internes et externes qui interviennent dans ce processus ?</w:t>
      </w:r>
    </w:p>
    <w:p w:rsidR="006A7371" w:rsidRDefault="006A7371" w:rsidP="006A7371">
      <w:pPr>
        <w:pStyle w:val="Sansinterlign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7371" w:rsidRDefault="006A7371" w:rsidP="006A7371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A7371">
        <w:rPr>
          <w:rFonts w:ascii="Times New Roman" w:hAnsi="Times New Roman"/>
          <w:b/>
          <w:sz w:val="24"/>
          <w:szCs w:val="24"/>
        </w:rPr>
        <w:t xml:space="preserve">Compléter le </w:t>
      </w:r>
      <w:r>
        <w:rPr>
          <w:rFonts w:ascii="Times New Roman" w:hAnsi="Times New Roman"/>
          <w:b/>
          <w:sz w:val="24"/>
          <w:szCs w:val="24"/>
        </w:rPr>
        <w:t>schéma évènement-résultat correspondant à ce processus.</w:t>
      </w:r>
    </w:p>
    <w:p w:rsidR="006A7371" w:rsidRDefault="006A7371" w:rsidP="006A7371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B63B6" w:rsidRDefault="009B63B6" w:rsidP="006A7371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3B6" w:rsidRDefault="009B63B6" w:rsidP="006A7371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3B6" w:rsidRDefault="009B63B6" w:rsidP="006A7371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3B6" w:rsidRDefault="009B63B6" w:rsidP="006A7371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3B6" w:rsidRDefault="009B63B6" w:rsidP="006A7371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6CE1" w:rsidRDefault="00E61802" w:rsidP="006A7371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166CE1" w:rsidRPr="00166CE1">
        <w:rPr>
          <w:rFonts w:ascii="Times New Roman" w:hAnsi="Times New Roman"/>
          <w:sz w:val="24"/>
          <w:szCs w:val="24"/>
          <w:u w:val="single"/>
        </w:rPr>
        <w:lastRenderedPageBreak/>
        <w:t>ANNEXE 1 : Schéma évènement-résultat.</w:t>
      </w:r>
    </w:p>
    <w:p w:rsidR="00A8341F" w:rsidRPr="00166CE1" w:rsidRDefault="00A8341F" w:rsidP="006A7371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7371" w:rsidRPr="006A7371" w:rsidRDefault="009B63B6" w:rsidP="009B63B6">
      <w:pPr>
        <w:pStyle w:val="Sansinterligne"/>
        <w:jc w:val="center"/>
        <w:rPr>
          <w:rFonts w:ascii="Times New Roman" w:hAnsi="Times New Roman"/>
          <w:sz w:val="24"/>
          <w:szCs w:val="24"/>
        </w:rPr>
      </w:pPr>
      <w:r w:rsidRPr="009B63B6">
        <w:rPr>
          <w:szCs w:val="24"/>
        </w:rPr>
        <w:pict>
          <v:shape id="_x0000_i1026" type="#_x0000_t75" style="width:435.15pt;height:666.15pt">
            <v:imagedata r:id="rId9" o:title=""/>
          </v:shape>
        </w:pict>
      </w:r>
    </w:p>
    <w:p w:rsidR="00A628E7" w:rsidRPr="0081681E" w:rsidRDefault="0081681E" w:rsidP="0081681E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1681E">
        <w:rPr>
          <w:rFonts w:ascii="Times New Roman" w:hAnsi="Times New Roman"/>
          <w:b/>
          <w:sz w:val="24"/>
          <w:szCs w:val="24"/>
        </w:rPr>
        <w:lastRenderedPageBreak/>
        <w:t>Quels sont les différents documents commerciaux qui apparaissent dans ce processus ? Les définir en mettant en évidence leurs différences.</w:t>
      </w:r>
    </w:p>
    <w:p w:rsidR="0081681E" w:rsidRDefault="0081681E" w:rsidP="0081681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1681E" w:rsidRDefault="0081681E" w:rsidP="0081681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E61802" w:rsidRDefault="00E61802" w:rsidP="0081681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93765" w:rsidRPr="009007A3" w:rsidRDefault="009007A3" w:rsidP="0081681E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  <w:r w:rsidRPr="009007A3">
        <w:rPr>
          <w:rFonts w:ascii="Times New Roman" w:hAnsi="Times New Roman"/>
          <w:sz w:val="24"/>
          <w:szCs w:val="24"/>
          <w:u w:val="single"/>
        </w:rPr>
        <w:t>ANNEXE 2 : Extrait</w:t>
      </w:r>
      <w:r w:rsidR="00ED3FC5">
        <w:rPr>
          <w:rFonts w:ascii="Times New Roman" w:hAnsi="Times New Roman"/>
          <w:sz w:val="24"/>
          <w:szCs w:val="24"/>
          <w:u w:val="single"/>
        </w:rPr>
        <w:t>s</w:t>
      </w:r>
      <w:r w:rsidRPr="009007A3">
        <w:rPr>
          <w:rFonts w:ascii="Times New Roman" w:hAnsi="Times New Roman"/>
          <w:sz w:val="24"/>
          <w:szCs w:val="24"/>
          <w:u w:val="single"/>
        </w:rPr>
        <w:t xml:space="preserve"> de règlementation.</w:t>
      </w:r>
    </w:p>
    <w:p w:rsidR="009007A3" w:rsidRPr="009007A3" w:rsidRDefault="009007A3" w:rsidP="009007A3">
      <w:pPr>
        <w:pStyle w:val="Sansinterligne"/>
        <w:jc w:val="both"/>
        <w:rPr>
          <w:rFonts w:ascii="Times New Roman" w:hAnsi="Times New Roman"/>
          <w:sz w:val="24"/>
        </w:rPr>
      </w:pPr>
    </w:p>
    <w:p w:rsidR="009007A3" w:rsidRPr="009007A3" w:rsidRDefault="009007A3" w:rsidP="009007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i/>
          <w:sz w:val="24"/>
          <w:lang w:eastAsia="fr-FR"/>
        </w:rPr>
      </w:pPr>
      <w:r w:rsidRPr="009007A3">
        <w:rPr>
          <w:rFonts w:ascii="Times New Roman" w:eastAsia="Times New Roman" w:hAnsi="Times New Roman"/>
          <w:b/>
          <w:i/>
          <w:sz w:val="24"/>
          <w:lang w:eastAsia="fr-FR"/>
        </w:rPr>
        <w:t>Article L</w:t>
      </w:r>
      <w:r w:rsidR="006F40E2">
        <w:rPr>
          <w:rFonts w:ascii="Times New Roman" w:eastAsia="Times New Roman" w:hAnsi="Times New Roman"/>
          <w:b/>
          <w:i/>
          <w:sz w:val="24"/>
          <w:lang w:eastAsia="fr-FR"/>
        </w:rPr>
        <w:t xml:space="preserve"> </w:t>
      </w:r>
      <w:r w:rsidRPr="009007A3">
        <w:rPr>
          <w:rFonts w:ascii="Times New Roman" w:eastAsia="Times New Roman" w:hAnsi="Times New Roman"/>
          <w:b/>
          <w:i/>
          <w:sz w:val="24"/>
          <w:lang w:eastAsia="fr-FR"/>
        </w:rPr>
        <w:t>123-12 du Code de Commerce.</w:t>
      </w:r>
    </w:p>
    <w:p w:rsidR="009007A3" w:rsidRPr="009007A3" w:rsidRDefault="009007A3" w:rsidP="009007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4"/>
          <w:lang w:eastAsia="fr-FR"/>
        </w:rPr>
      </w:pPr>
      <w:r w:rsidRPr="009007A3">
        <w:rPr>
          <w:rFonts w:ascii="Times New Roman" w:eastAsia="Times New Roman" w:hAnsi="Times New Roman"/>
          <w:sz w:val="24"/>
          <w:lang w:eastAsia="fr-FR"/>
        </w:rPr>
        <w:t>Toute personne physique ou morale ayant la qualité de commerçant doit procéder à l'enregistrement comptable des mouvements affectant le patrimoine de son entreprise. Ces mouvements sont enregistrés chronologiquement.</w:t>
      </w:r>
      <w:r>
        <w:rPr>
          <w:rFonts w:ascii="Times New Roman" w:eastAsia="Times New Roman" w:hAnsi="Times New Roman"/>
          <w:sz w:val="24"/>
          <w:lang w:eastAsia="fr-FR"/>
        </w:rPr>
        <w:t xml:space="preserve"> […]</w:t>
      </w:r>
    </w:p>
    <w:p w:rsidR="009007A3" w:rsidRDefault="009007A3" w:rsidP="009007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4"/>
          <w:lang w:eastAsia="fr-FR"/>
        </w:rPr>
      </w:pPr>
      <w:r w:rsidRPr="009007A3">
        <w:rPr>
          <w:rFonts w:ascii="Times New Roman" w:eastAsia="Times New Roman" w:hAnsi="Times New Roman"/>
          <w:sz w:val="24"/>
          <w:lang w:eastAsia="fr-FR"/>
        </w:rPr>
        <w:t>Elle doit établir des comptes annuels à la clôture de l'exercice au vu des enregistrements comptables et de l'inventaire. Ces comptes annuels comprennent le bilan, le compte de résultat et une annexe, qui forment un tout indissociable.</w:t>
      </w:r>
    </w:p>
    <w:p w:rsidR="00ED3FC5" w:rsidRDefault="00ED3FC5" w:rsidP="009007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ED3FC5" w:rsidRPr="00ED3FC5" w:rsidRDefault="00ED3FC5" w:rsidP="00ED3F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i/>
          <w:sz w:val="24"/>
          <w:lang w:eastAsia="fr-FR"/>
        </w:rPr>
      </w:pPr>
      <w:r w:rsidRPr="00ED3FC5">
        <w:rPr>
          <w:rFonts w:ascii="Times New Roman" w:eastAsia="Times New Roman" w:hAnsi="Times New Roman"/>
          <w:b/>
          <w:i/>
          <w:sz w:val="24"/>
          <w:lang w:eastAsia="fr-FR"/>
        </w:rPr>
        <w:t>Extrait du Mémento Comptable (article n° 327).</w:t>
      </w:r>
    </w:p>
    <w:p w:rsidR="00ED3FC5" w:rsidRPr="009007A3" w:rsidRDefault="00ED3FC5" w:rsidP="009007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4"/>
          <w:lang w:eastAsia="fr-FR"/>
        </w:rPr>
      </w:pPr>
      <w:r>
        <w:rPr>
          <w:rFonts w:ascii="Times New Roman" w:eastAsia="Times New Roman" w:hAnsi="Times New Roman"/>
          <w:sz w:val="24"/>
          <w:lang w:eastAsia="fr-FR"/>
        </w:rPr>
        <w:t>Les écritures doivent être appuyées par des pièces justificatives qui doivent être conservées 10 ans.</w:t>
      </w:r>
    </w:p>
    <w:p w:rsidR="009007A3" w:rsidRDefault="009007A3" w:rsidP="0081681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007A3" w:rsidRPr="00637141" w:rsidRDefault="009007A3" w:rsidP="009007A3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37141">
        <w:rPr>
          <w:rFonts w:ascii="Times New Roman" w:hAnsi="Times New Roman"/>
          <w:b/>
          <w:sz w:val="24"/>
          <w:szCs w:val="24"/>
        </w:rPr>
        <w:t>Dans la relation entre M. LAMASSAL et la SARL RAMENACH :</w:t>
      </w:r>
    </w:p>
    <w:p w:rsidR="0021792E" w:rsidRPr="0021792E" w:rsidRDefault="009007A3" w:rsidP="009007A3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1792E">
        <w:rPr>
          <w:rFonts w:ascii="Times New Roman" w:hAnsi="Times New Roman"/>
          <w:b/>
          <w:sz w:val="24"/>
          <w:szCs w:val="24"/>
        </w:rPr>
        <w:t>Qui a l’obligation de tenir une comptabilité ?</w:t>
      </w:r>
      <w:r w:rsidR="00637141" w:rsidRPr="0021792E">
        <w:rPr>
          <w:rFonts w:ascii="Times New Roman" w:hAnsi="Times New Roman"/>
          <w:b/>
          <w:sz w:val="24"/>
          <w:szCs w:val="24"/>
        </w:rPr>
        <w:t xml:space="preserve"> </w:t>
      </w:r>
    </w:p>
    <w:p w:rsidR="009007A3" w:rsidRPr="0021792E" w:rsidRDefault="009007A3" w:rsidP="009007A3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1792E">
        <w:rPr>
          <w:rFonts w:ascii="Times New Roman" w:hAnsi="Times New Roman"/>
          <w:b/>
          <w:sz w:val="24"/>
          <w:szCs w:val="24"/>
        </w:rPr>
        <w:t>Quel est le rôle tenu par M. LAMASSAL ?</w:t>
      </w:r>
      <w:r w:rsidR="00637141" w:rsidRPr="0021792E">
        <w:rPr>
          <w:rFonts w:ascii="Times New Roman" w:hAnsi="Times New Roman"/>
          <w:b/>
          <w:sz w:val="24"/>
          <w:szCs w:val="24"/>
        </w:rPr>
        <w:t xml:space="preserve"> </w:t>
      </w:r>
    </w:p>
    <w:p w:rsidR="009007A3" w:rsidRPr="00637141" w:rsidRDefault="009007A3" w:rsidP="009007A3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37141">
        <w:rPr>
          <w:rFonts w:ascii="Times New Roman" w:hAnsi="Times New Roman"/>
          <w:b/>
          <w:sz w:val="24"/>
          <w:szCs w:val="24"/>
        </w:rPr>
        <w:t>Quel est le rôle tenu par la SARL RAMENACH ?</w:t>
      </w:r>
      <w:r w:rsidR="00637141">
        <w:rPr>
          <w:rFonts w:ascii="Times New Roman" w:hAnsi="Times New Roman"/>
          <w:b/>
          <w:sz w:val="24"/>
          <w:szCs w:val="24"/>
        </w:rPr>
        <w:t xml:space="preserve"> </w:t>
      </w:r>
    </w:p>
    <w:p w:rsidR="009007A3" w:rsidRPr="0021792E" w:rsidRDefault="009007A3" w:rsidP="009007A3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1792E">
        <w:rPr>
          <w:rFonts w:ascii="Times New Roman" w:hAnsi="Times New Roman"/>
          <w:b/>
          <w:sz w:val="24"/>
          <w:szCs w:val="24"/>
        </w:rPr>
        <w:t>A quel moment le patrimoine de l’entreprise est-il affecté ?</w:t>
      </w:r>
      <w:r w:rsidR="00637141" w:rsidRPr="0021792E">
        <w:rPr>
          <w:rFonts w:ascii="Times New Roman" w:hAnsi="Times New Roman"/>
          <w:b/>
          <w:sz w:val="24"/>
          <w:szCs w:val="24"/>
        </w:rPr>
        <w:t xml:space="preserve"> </w:t>
      </w:r>
      <w:r w:rsidRPr="0021792E">
        <w:rPr>
          <w:rFonts w:ascii="Times New Roman" w:hAnsi="Times New Roman"/>
          <w:b/>
          <w:sz w:val="24"/>
          <w:szCs w:val="24"/>
        </w:rPr>
        <w:t>Quel est le document comptable obligatoire qui va permettre de générer l’écriture comptable ?</w:t>
      </w:r>
      <w:r w:rsidR="00873655" w:rsidRPr="0021792E">
        <w:rPr>
          <w:rFonts w:ascii="Times New Roman" w:hAnsi="Times New Roman"/>
          <w:b/>
          <w:sz w:val="24"/>
          <w:szCs w:val="24"/>
        </w:rPr>
        <w:t xml:space="preserve"> </w:t>
      </w:r>
    </w:p>
    <w:p w:rsidR="0021792E" w:rsidRPr="0021792E" w:rsidRDefault="0021792E" w:rsidP="0021792E">
      <w:pPr>
        <w:pStyle w:val="Sansinterligne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873655" w:rsidRPr="00873655" w:rsidRDefault="00E61802" w:rsidP="00637141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873655" w:rsidRPr="00873655">
        <w:rPr>
          <w:rFonts w:ascii="Times New Roman" w:hAnsi="Times New Roman"/>
          <w:sz w:val="24"/>
          <w:szCs w:val="24"/>
          <w:u w:val="single"/>
        </w:rPr>
        <w:lastRenderedPageBreak/>
        <w:t xml:space="preserve">ANNEXE 3 : Facture du </w:t>
      </w:r>
      <w:r w:rsidR="00B91F4E">
        <w:rPr>
          <w:rFonts w:ascii="Times New Roman" w:hAnsi="Times New Roman"/>
          <w:sz w:val="24"/>
          <w:szCs w:val="24"/>
          <w:u w:val="single"/>
        </w:rPr>
        <w:t>29/10/2014</w:t>
      </w:r>
      <w:r w:rsidR="00873655" w:rsidRPr="00873655">
        <w:rPr>
          <w:rFonts w:ascii="Times New Roman" w:hAnsi="Times New Roman"/>
          <w:sz w:val="24"/>
          <w:szCs w:val="24"/>
          <w:u w:val="single"/>
        </w:rPr>
        <w:t>.</w:t>
      </w:r>
    </w:p>
    <w:p w:rsidR="00873655" w:rsidRPr="00A628E7" w:rsidRDefault="00B179A1" w:rsidP="00637141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179A1">
        <w:pict>
          <v:shape id="_x0000_i1027" type="#_x0000_t75" style="width:453.9pt;height:452.05pt">
            <v:imagedata r:id="rId10" o:title=""/>
          </v:shape>
        </w:pict>
      </w:r>
    </w:p>
    <w:p w:rsidR="00E15327" w:rsidRDefault="00E15327" w:rsidP="00F43B5C">
      <w:pPr>
        <w:pStyle w:val="Sansinterligne"/>
        <w:rPr>
          <w:rFonts w:ascii="Times New Roman" w:hAnsi="Times New Roman"/>
          <w:sz w:val="24"/>
        </w:rPr>
      </w:pPr>
    </w:p>
    <w:p w:rsidR="00F43B5C" w:rsidRPr="00E560C0" w:rsidRDefault="00CA0A8B" w:rsidP="00E560C0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Représenter schématiquement le flux échangé entre</w:t>
      </w:r>
      <w:r w:rsidR="00E560C0" w:rsidRPr="00E560C0">
        <w:rPr>
          <w:rFonts w:ascii="Times New Roman" w:hAnsi="Times New Roman"/>
          <w:b/>
          <w:sz w:val="24"/>
        </w:rPr>
        <w:t xml:space="preserve"> la SARL RAMENACH</w:t>
      </w:r>
      <w:r>
        <w:rPr>
          <w:rFonts w:ascii="Times New Roman" w:hAnsi="Times New Roman"/>
          <w:b/>
          <w:sz w:val="24"/>
        </w:rPr>
        <w:t xml:space="preserve"> et </w:t>
      </w:r>
      <w:r w:rsidRPr="00E560C0">
        <w:rPr>
          <w:rFonts w:ascii="Times New Roman" w:hAnsi="Times New Roman"/>
          <w:b/>
          <w:sz w:val="24"/>
        </w:rPr>
        <w:t>M. LAMASSAL</w:t>
      </w:r>
      <w:r w:rsidR="00E560C0" w:rsidRPr="00E560C0">
        <w:rPr>
          <w:rFonts w:ascii="Times New Roman" w:hAnsi="Times New Roman"/>
          <w:b/>
          <w:sz w:val="24"/>
        </w:rPr>
        <w:t>.</w:t>
      </w:r>
      <w:r w:rsidR="00F05326">
        <w:rPr>
          <w:rFonts w:ascii="Times New Roman" w:hAnsi="Times New Roman"/>
          <w:b/>
          <w:sz w:val="24"/>
        </w:rPr>
        <w:t xml:space="preserve"> Préciser :</w:t>
      </w:r>
      <w:r w:rsidR="00E560C0">
        <w:rPr>
          <w:rFonts w:ascii="Times New Roman" w:hAnsi="Times New Roman"/>
          <w:b/>
          <w:sz w:val="24"/>
        </w:rPr>
        <w:t xml:space="preserve"> s’il est monétaire ou réel, ce qui est échangé, la date et le montant de la transaction.</w:t>
      </w:r>
    </w:p>
    <w:p w:rsidR="00E560C0" w:rsidRDefault="00E41825" w:rsidP="00E560C0">
      <w:pPr>
        <w:pStyle w:val="Sansinterligne"/>
        <w:jc w:val="both"/>
        <w:rPr>
          <w:rFonts w:ascii="Times New Roman" w:hAnsi="Times New Roman"/>
          <w:sz w:val="24"/>
        </w:rPr>
      </w:pPr>
      <w:r w:rsidRPr="00E41825">
        <w:rPr>
          <w:noProof/>
          <w:lang w:eastAsia="fr-FR"/>
        </w:rPr>
        <w:pict>
          <v:rect id="_x0000_s1027" style="position:absolute;left:0;text-align:left;margin-left:357.4pt;margin-top:10.9pt;width:91.5pt;height:48pt;z-index:2">
            <v:textbox style="mso-next-textbox:#_x0000_s1027">
              <w:txbxContent>
                <w:p w:rsidR="00741819" w:rsidRDefault="00741819" w:rsidP="00741819">
                  <w:pPr>
                    <w:pStyle w:val="Sansinterligne"/>
                    <w:rPr>
                      <w:rFonts w:ascii="Times New Roman" w:hAnsi="Times New Roman"/>
                    </w:rPr>
                  </w:pPr>
                </w:p>
                <w:p w:rsidR="00741819" w:rsidRPr="00741819" w:rsidRDefault="00CA0A8B" w:rsidP="00741819">
                  <w:pPr>
                    <w:pStyle w:val="Sansinterlig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M. LAMASSAL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lang w:eastAsia="fr-FR"/>
        </w:rPr>
        <w:pict>
          <v:rect id="_x0000_s1026" style="position:absolute;left:0;text-align:left;margin-left:3.4pt;margin-top:10.9pt;width:112.5pt;height:48pt;z-index:1">
            <v:textbox style="mso-next-textbox:#_x0000_s1026">
              <w:txbxContent>
                <w:p w:rsidR="00741819" w:rsidRDefault="00741819" w:rsidP="00741819">
                  <w:pPr>
                    <w:pStyle w:val="Sansinterligne"/>
                    <w:rPr>
                      <w:rFonts w:ascii="Times New Roman" w:hAnsi="Times New Roman"/>
                    </w:rPr>
                  </w:pPr>
                </w:p>
                <w:p w:rsidR="00741819" w:rsidRPr="00741819" w:rsidRDefault="00CA0A8B" w:rsidP="00741819">
                  <w:pPr>
                    <w:pStyle w:val="Sansinterlig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SARL RAMENACH</w:t>
                  </w:r>
                </w:p>
              </w:txbxContent>
            </v:textbox>
          </v:rect>
        </w:pict>
      </w:r>
    </w:p>
    <w:p w:rsidR="00741819" w:rsidRPr="003C6065" w:rsidRDefault="0021792E" w:rsidP="003C6065">
      <w:pPr>
        <w:pStyle w:val="Sansinterligne"/>
        <w:ind w:left="2124"/>
        <w:jc w:val="both"/>
        <w:rPr>
          <w:rFonts w:ascii="Times New Roman" w:hAnsi="Times New Roman"/>
          <w:color w:val="FF0000"/>
          <w:sz w:val="24"/>
        </w:rPr>
      </w:pPr>
      <w:r w:rsidRPr="00E41825">
        <w:rPr>
          <w:rFonts w:ascii="Times New Roman" w:hAnsi="Times New Roman"/>
          <w:noProof/>
          <w:sz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5.9pt;margin-top:11.15pt;width:241.5pt;height:0;flip:x;z-index:3" o:connectortype="straight"/>
        </w:pict>
      </w:r>
      <w:r w:rsidR="00187355">
        <w:rPr>
          <w:rFonts w:ascii="Times New Roman" w:hAnsi="Times New Roman"/>
          <w:color w:val="FF0000"/>
          <w:sz w:val="24"/>
        </w:rPr>
        <w:t xml:space="preserve">    </w:t>
      </w:r>
      <w:r w:rsidR="00187355">
        <w:rPr>
          <w:rFonts w:ascii="Times New Roman" w:hAnsi="Times New Roman"/>
          <w:color w:val="FF0000"/>
          <w:sz w:val="20"/>
        </w:rPr>
        <w:t xml:space="preserve">      </w:t>
      </w:r>
      <w:r w:rsidR="00187355" w:rsidRPr="00187355">
        <w:rPr>
          <w:rFonts w:ascii="Times New Roman" w:hAnsi="Times New Roman"/>
          <w:color w:val="FF0000"/>
          <w:sz w:val="20"/>
        </w:rPr>
        <w:t xml:space="preserve"> </w:t>
      </w:r>
    </w:p>
    <w:p w:rsidR="00741819" w:rsidRPr="00062A07" w:rsidRDefault="00062A07" w:rsidP="00E560C0">
      <w:pPr>
        <w:pStyle w:val="Sansinterlign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ab/>
      </w:r>
    </w:p>
    <w:p w:rsidR="003C6065" w:rsidRPr="001A53BD" w:rsidRDefault="0021792E" w:rsidP="00E560C0">
      <w:pPr>
        <w:pStyle w:val="Sansinterligne"/>
        <w:jc w:val="both"/>
        <w:rPr>
          <w:rFonts w:ascii="Times New Roman" w:hAnsi="Times New Roman"/>
          <w:sz w:val="24"/>
        </w:rPr>
      </w:pPr>
      <w:r w:rsidRPr="00E41825">
        <w:rPr>
          <w:rFonts w:ascii="Times New Roman" w:hAnsi="Times New Roman"/>
          <w:noProof/>
          <w:color w:val="00B050"/>
          <w:sz w:val="24"/>
          <w:lang w:eastAsia="fr-FR"/>
        </w:rPr>
        <w:pict>
          <v:shape id="_x0000_s1043" type="#_x0000_t32" style="position:absolute;left:0;text-align:left;margin-left:115.9pt;margin-top:9.35pt;width:241.5pt;height:0;flip:x;z-index:11" o:connectortype="straight" strokeweight="1pt">
            <v:stroke dashstyle="dash"/>
            <v:shadow color="#868686"/>
          </v:shape>
        </w:pict>
      </w:r>
      <w:r w:rsidR="003C6065">
        <w:rPr>
          <w:rFonts w:ascii="Times New Roman" w:hAnsi="Times New Roman"/>
          <w:sz w:val="24"/>
        </w:rPr>
        <w:tab/>
      </w:r>
      <w:r w:rsidR="003C6065">
        <w:rPr>
          <w:rFonts w:ascii="Times New Roman" w:hAnsi="Times New Roman"/>
          <w:sz w:val="24"/>
        </w:rPr>
        <w:tab/>
      </w:r>
      <w:r w:rsidR="003C6065">
        <w:rPr>
          <w:rFonts w:ascii="Times New Roman" w:hAnsi="Times New Roman"/>
          <w:sz w:val="24"/>
        </w:rPr>
        <w:tab/>
      </w:r>
      <w:r w:rsidR="00DE7AB3">
        <w:rPr>
          <w:rFonts w:ascii="Times New Roman" w:hAnsi="Times New Roman"/>
          <w:sz w:val="24"/>
        </w:rPr>
        <w:t xml:space="preserve">  </w:t>
      </w:r>
    </w:p>
    <w:p w:rsidR="003C6065" w:rsidRDefault="003C6065" w:rsidP="00E560C0">
      <w:pPr>
        <w:pStyle w:val="Sansinterligne"/>
        <w:jc w:val="both"/>
        <w:rPr>
          <w:rFonts w:ascii="Times New Roman" w:hAnsi="Times New Roman"/>
          <w:sz w:val="24"/>
        </w:rPr>
      </w:pPr>
    </w:p>
    <w:p w:rsidR="00E15327" w:rsidRPr="00B179A1" w:rsidRDefault="00E15327" w:rsidP="00E560C0">
      <w:pPr>
        <w:pStyle w:val="Sansinterligne"/>
        <w:jc w:val="both"/>
        <w:rPr>
          <w:rFonts w:ascii="Times New Roman" w:hAnsi="Times New Roman"/>
          <w:sz w:val="18"/>
        </w:rPr>
      </w:pPr>
    </w:p>
    <w:p w:rsidR="00E560C0" w:rsidRPr="00667E42" w:rsidRDefault="00251FB1" w:rsidP="003C6065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667E42">
        <w:rPr>
          <w:rFonts w:ascii="Times New Roman" w:hAnsi="Times New Roman"/>
          <w:b/>
          <w:sz w:val="24"/>
        </w:rPr>
        <w:t>En se plaçant du point de vue de la SARL RAMENACH, quel est l’emploi et quelle est la ressource ? Les placer sur le schéma ci-dessus.</w:t>
      </w:r>
    </w:p>
    <w:p w:rsidR="009A4558" w:rsidRDefault="009A4558" w:rsidP="00667E42">
      <w:pPr>
        <w:pStyle w:val="Sansinterligne"/>
        <w:jc w:val="both"/>
        <w:rPr>
          <w:rFonts w:ascii="Times New Roman" w:hAnsi="Times New Roman"/>
          <w:sz w:val="24"/>
        </w:rPr>
      </w:pPr>
    </w:p>
    <w:p w:rsidR="00667E42" w:rsidRPr="00EB326A" w:rsidRDefault="00EB326A" w:rsidP="00667E42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EB326A">
        <w:rPr>
          <w:rFonts w:ascii="Times New Roman" w:hAnsi="Times New Roman"/>
          <w:b/>
          <w:sz w:val="24"/>
        </w:rPr>
        <w:t>Est-il normal d’avoir une égalité entre emploi et ressource ?</w:t>
      </w:r>
    </w:p>
    <w:p w:rsidR="00064C22" w:rsidRPr="00EB326A" w:rsidRDefault="00064C22" w:rsidP="00EB326A">
      <w:pPr>
        <w:pStyle w:val="Sansinterligne"/>
        <w:jc w:val="both"/>
        <w:rPr>
          <w:rFonts w:ascii="Times New Roman" w:hAnsi="Times New Roman"/>
          <w:color w:val="FF0000"/>
          <w:sz w:val="24"/>
        </w:rPr>
      </w:pPr>
    </w:p>
    <w:p w:rsidR="0021792E" w:rsidRDefault="0021792E" w:rsidP="002179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C’est ce que l’on appelle ……………………………………………………………….</w:t>
      </w:r>
    </w:p>
    <w:p w:rsidR="00EB326A" w:rsidRPr="0021792E" w:rsidRDefault="0021792E" w:rsidP="00EB326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</w:t>
      </w:r>
      <w:r w:rsidR="00B977BA">
        <w:rPr>
          <w:rFonts w:ascii="Times New Roman" w:hAnsi="Times New Roman"/>
          <w:sz w:val="24"/>
        </w:rPr>
        <w:t>................................................................</w:t>
      </w:r>
    </w:p>
    <w:p w:rsidR="00EB326A" w:rsidRPr="00E9442E" w:rsidRDefault="00E9442E" w:rsidP="00EB326A">
      <w:pPr>
        <w:pStyle w:val="Sansinterligne"/>
        <w:jc w:val="both"/>
        <w:rPr>
          <w:rFonts w:ascii="Times New Roman" w:hAnsi="Times New Roman"/>
          <w:sz w:val="24"/>
          <w:u w:val="single"/>
        </w:rPr>
      </w:pPr>
      <w:r w:rsidRPr="00E9442E">
        <w:rPr>
          <w:rFonts w:ascii="Times New Roman" w:hAnsi="Times New Roman"/>
          <w:sz w:val="24"/>
          <w:u w:val="single"/>
        </w:rPr>
        <w:lastRenderedPageBreak/>
        <w:t xml:space="preserve">ANNEXE 4 : Enregistrement comptable au journal de la facture du </w:t>
      </w:r>
      <w:r w:rsidR="00293724">
        <w:rPr>
          <w:rFonts w:ascii="Times New Roman" w:hAnsi="Times New Roman"/>
          <w:sz w:val="24"/>
          <w:u w:val="single"/>
        </w:rPr>
        <w:t>29/10/2014</w:t>
      </w:r>
      <w:r w:rsidRPr="00E9442E">
        <w:rPr>
          <w:rFonts w:ascii="Times New Roman" w:hAnsi="Times New Roman"/>
          <w:sz w:val="24"/>
          <w:u w:val="single"/>
        </w:rPr>
        <w:t>.</w:t>
      </w:r>
    </w:p>
    <w:p w:rsidR="00E9442E" w:rsidRDefault="00E9442E" w:rsidP="00EB326A">
      <w:pPr>
        <w:pStyle w:val="Sansinterligne"/>
        <w:jc w:val="both"/>
        <w:rPr>
          <w:rFonts w:ascii="Times New Roman" w:hAnsi="Times New Roman"/>
          <w:sz w:val="24"/>
        </w:rPr>
      </w:pPr>
    </w:p>
    <w:p w:rsidR="00E9442E" w:rsidRDefault="00F50D77" w:rsidP="00E36F66">
      <w:pPr>
        <w:pStyle w:val="Sansinterligne"/>
        <w:jc w:val="center"/>
        <w:rPr>
          <w:rFonts w:ascii="Times New Roman" w:hAnsi="Times New Roman"/>
          <w:sz w:val="24"/>
        </w:rPr>
      </w:pPr>
      <w:r w:rsidRPr="00F50D77">
        <w:pict>
          <v:shape id="_x0000_i1028" type="#_x0000_t75" style="width:420.75pt;height:90.8pt">
            <v:imagedata r:id="rId11" o:title=""/>
          </v:shape>
        </w:pict>
      </w:r>
    </w:p>
    <w:p w:rsidR="007013D8" w:rsidRDefault="007013D8" w:rsidP="00EB326A">
      <w:pPr>
        <w:pStyle w:val="Sansinterligne"/>
        <w:jc w:val="both"/>
        <w:rPr>
          <w:rFonts w:ascii="Times New Roman" w:hAnsi="Times New Roman"/>
          <w:sz w:val="24"/>
        </w:rPr>
      </w:pPr>
    </w:p>
    <w:p w:rsidR="00064C22" w:rsidRDefault="00064C22" w:rsidP="00EB326A">
      <w:pPr>
        <w:pStyle w:val="Sansinterligne"/>
        <w:jc w:val="both"/>
        <w:rPr>
          <w:rFonts w:ascii="Times New Roman" w:hAnsi="Times New Roman"/>
          <w:sz w:val="24"/>
        </w:rPr>
      </w:pPr>
    </w:p>
    <w:p w:rsidR="00CE00A1" w:rsidRPr="006F40E2" w:rsidRDefault="006F40E2" w:rsidP="00A0305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i/>
          <w:sz w:val="24"/>
        </w:rPr>
      </w:pPr>
      <w:r w:rsidRPr="006F40E2">
        <w:rPr>
          <w:rFonts w:ascii="Times New Roman" w:hAnsi="Times New Roman"/>
          <w:b/>
          <w:i/>
          <w:sz w:val="24"/>
        </w:rPr>
        <w:t>Article R 123-174</w:t>
      </w:r>
      <w:r>
        <w:rPr>
          <w:rFonts w:ascii="Times New Roman" w:hAnsi="Times New Roman"/>
          <w:b/>
          <w:i/>
          <w:sz w:val="24"/>
        </w:rPr>
        <w:t xml:space="preserve"> du Code de C</w:t>
      </w:r>
      <w:r w:rsidRPr="006F40E2">
        <w:rPr>
          <w:rFonts w:ascii="Times New Roman" w:hAnsi="Times New Roman"/>
          <w:b/>
          <w:i/>
          <w:sz w:val="24"/>
        </w:rPr>
        <w:t>ommerce.</w:t>
      </w:r>
    </w:p>
    <w:p w:rsidR="00A0305C" w:rsidRPr="00BC6A75" w:rsidRDefault="00A0305C" w:rsidP="00A0305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lang w:eastAsia="fr-FR"/>
        </w:rPr>
      </w:pPr>
      <w:r w:rsidRPr="00BC6A75">
        <w:rPr>
          <w:rFonts w:ascii="Times New Roman" w:hAnsi="Times New Roman"/>
          <w:lang w:eastAsia="fr-FR"/>
        </w:rPr>
        <w:t>Les mouvements affectant le patrimoine de l'entreprise sont enregistrés opération par opération et jour par jour pour le livre-journal.</w:t>
      </w:r>
    </w:p>
    <w:p w:rsidR="006F40E2" w:rsidRPr="00BC6A75" w:rsidRDefault="00A0305C" w:rsidP="00A0305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lang w:eastAsia="fr-FR"/>
        </w:rPr>
      </w:pPr>
      <w:r w:rsidRPr="00BC6A75">
        <w:rPr>
          <w:rFonts w:ascii="Times New Roman" w:hAnsi="Times New Roman"/>
          <w:lang w:eastAsia="fr-FR"/>
        </w:rPr>
        <w:t>Tout enregistrement comptable précise l'origine, le contenu et l'imputation de chaque donnée ainsi que les références de la pièce justificative qui l'appuie.</w:t>
      </w:r>
    </w:p>
    <w:p w:rsidR="00064C22" w:rsidRDefault="00064C22" w:rsidP="00EB326A">
      <w:pPr>
        <w:pStyle w:val="Sansinterligne"/>
        <w:jc w:val="both"/>
        <w:rPr>
          <w:rFonts w:ascii="Times New Roman" w:hAnsi="Times New Roman"/>
          <w:sz w:val="24"/>
        </w:rPr>
      </w:pPr>
    </w:p>
    <w:p w:rsidR="007013D8" w:rsidRPr="00AA6A7F" w:rsidRDefault="00AA6A7F" w:rsidP="00667259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AA6A7F">
        <w:rPr>
          <w:rFonts w:ascii="Times New Roman" w:hAnsi="Times New Roman"/>
          <w:b/>
          <w:sz w:val="24"/>
        </w:rPr>
        <w:t>Quels sont les montants de la facture qui apparaissent :</w:t>
      </w:r>
    </w:p>
    <w:p w:rsidR="00AA6A7F" w:rsidRPr="00AA6A7F" w:rsidRDefault="00AA6A7F" w:rsidP="00AA6A7F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</w:rPr>
      </w:pPr>
      <w:r w:rsidRPr="00AA6A7F">
        <w:rPr>
          <w:rFonts w:ascii="Times New Roman" w:hAnsi="Times New Roman"/>
          <w:b/>
          <w:sz w:val="24"/>
        </w:rPr>
        <w:t>Dans le compte « Client Jacques LAMASSAL » ?</w:t>
      </w:r>
      <w:r>
        <w:rPr>
          <w:rFonts w:ascii="Times New Roman" w:hAnsi="Times New Roman"/>
          <w:b/>
          <w:sz w:val="24"/>
        </w:rPr>
        <w:t xml:space="preserve"> </w:t>
      </w:r>
    </w:p>
    <w:p w:rsidR="00AA6A7F" w:rsidRPr="00144A16" w:rsidRDefault="00AA6A7F" w:rsidP="00AA6A7F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</w:rPr>
      </w:pPr>
      <w:r w:rsidRPr="00AA6A7F">
        <w:rPr>
          <w:rFonts w:ascii="Times New Roman" w:hAnsi="Times New Roman"/>
          <w:b/>
          <w:sz w:val="24"/>
        </w:rPr>
        <w:t>Dans le compte « Prestations de services » ?</w:t>
      </w:r>
      <w:r>
        <w:rPr>
          <w:rFonts w:ascii="Times New Roman" w:hAnsi="Times New Roman"/>
          <w:b/>
          <w:sz w:val="24"/>
        </w:rPr>
        <w:t xml:space="preserve"> </w:t>
      </w:r>
    </w:p>
    <w:p w:rsidR="00CF1BB2" w:rsidRPr="00CF1BB2" w:rsidRDefault="00144A16" w:rsidP="00AA6A7F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</w:rPr>
      </w:pPr>
      <w:r w:rsidRPr="00CF1BB2">
        <w:rPr>
          <w:rFonts w:ascii="Times New Roman" w:hAnsi="Times New Roman"/>
          <w:b/>
          <w:sz w:val="24"/>
        </w:rPr>
        <w:t>Dans le compte « Vente</w:t>
      </w:r>
      <w:r w:rsidR="000D4FE3" w:rsidRPr="00CF1BB2">
        <w:rPr>
          <w:rFonts w:ascii="Times New Roman" w:hAnsi="Times New Roman"/>
          <w:b/>
          <w:sz w:val="24"/>
        </w:rPr>
        <w:t>s</w:t>
      </w:r>
      <w:r w:rsidRPr="00CF1BB2">
        <w:rPr>
          <w:rFonts w:ascii="Times New Roman" w:hAnsi="Times New Roman"/>
          <w:b/>
          <w:sz w:val="24"/>
        </w:rPr>
        <w:t xml:space="preserve"> de marchandises » ?</w:t>
      </w:r>
      <w:r w:rsidRPr="00CF1BB2">
        <w:rPr>
          <w:rFonts w:ascii="Times New Roman" w:hAnsi="Times New Roman"/>
          <w:b/>
          <w:color w:val="FF0000"/>
          <w:sz w:val="24"/>
        </w:rPr>
        <w:t xml:space="preserve"> </w:t>
      </w:r>
    </w:p>
    <w:p w:rsidR="00AA6A7F" w:rsidRPr="00CF1BB2" w:rsidRDefault="00AA6A7F" w:rsidP="00AA6A7F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CF1BB2">
        <w:rPr>
          <w:rFonts w:ascii="Times New Roman" w:hAnsi="Times New Roman"/>
          <w:b/>
          <w:sz w:val="24"/>
        </w:rPr>
        <w:t xml:space="preserve">Dans le compte « TVA collectée » ? </w:t>
      </w:r>
    </w:p>
    <w:p w:rsidR="00CF1BB2" w:rsidRPr="00CF1BB2" w:rsidRDefault="00CF1BB2" w:rsidP="00CF1BB2">
      <w:pPr>
        <w:pStyle w:val="Sansinterligne"/>
        <w:ind w:left="1440"/>
        <w:jc w:val="both"/>
        <w:rPr>
          <w:rFonts w:ascii="Times New Roman" w:hAnsi="Times New Roman"/>
          <w:sz w:val="24"/>
        </w:rPr>
      </w:pPr>
    </w:p>
    <w:p w:rsidR="00985503" w:rsidRPr="00CF1BB2" w:rsidRDefault="00985503" w:rsidP="00985503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85503">
        <w:rPr>
          <w:rFonts w:ascii="Times New Roman" w:hAnsi="Times New Roman"/>
          <w:b/>
          <w:sz w:val="24"/>
        </w:rPr>
        <w:t>Dans le libellé de l’écriture, il est noté la facture avec son numéro. Pourquoi ?</w:t>
      </w:r>
    </w:p>
    <w:p w:rsidR="005C1FB8" w:rsidRDefault="005C1FB8" w:rsidP="005C1FB8">
      <w:pPr>
        <w:pStyle w:val="Sansinterligne"/>
        <w:jc w:val="both"/>
        <w:rPr>
          <w:rFonts w:ascii="Times New Roman" w:hAnsi="Times New Roman"/>
          <w:sz w:val="24"/>
        </w:rPr>
      </w:pPr>
    </w:p>
    <w:p w:rsidR="005C1FB8" w:rsidRPr="00B31981" w:rsidRDefault="00B31981" w:rsidP="005C1FB8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B31981">
        <w:rPr>
          <w:rFonts w:ascii="Times New Roman" w:hAnsi="Times New Roman"/>
          <w:b/>
          <w:sz w:val="24"/>
        </w:rPr>
        <w:t xml:space="preserve">Le compte « Client Jacques LAMASSAL » est débité pour </w:t>
      </w:r>
      <w:r w:rsidR="00574539">
        <w:rPr>
          <w:rFonts w:ascii="Times New Roman" w:hAnsi="Times New Roman"/>
          <w:b/>
          <w:sz w:val="24"/>
        </w:rPr>
        <w:t>561,44</w:t>
      </w:r>
      <w:r w:rsidRPr="00B31981">
        <w:rPr>
          <w:rFonts w:ascii="Times New Roman" w:hAnsi="Times New Roman"/>
          <w:b/>
          <w:sz w:val="24"/>
        </w:rPr>
        <w:t xml:space="preserve"> €. Correspond-il à un emploi ou à une ressource ?</w:t>
      </w:r>
    </w:p>
    <w:p w:rsidR="00B31981" w:rsidRDefault="00B31981" w:rsidP="00B31981">
      <w:pPr>
        <w:pStyle w:val="Sansinterligne"/>
        <w:jc w:val="both"/>
        <w:rPr>
          <w:rFonts w:ascii="Times New Roman" w:hAnsi="Times New Roman"/>
          <w:sz w:val="24"/>
        </w:rPr>
      </w:pPr>
    </w:p>
    <w:p w:rsidR="00B31981" w:rsidRPr="00B31981" w:rsidRDefault="00B31981" w:rsidP="00B31981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B31981">
        <w:rPr>
          <w:rFonts w:ascii="Times New Roman" w:hAnsi="Times New Roman"/>
          <w:b/>
          <w:sz w:val="24"/>
        </w:rPr>
        <w:t>Les comptes « Prestations de services »</w:t>
      </w:r>
      <w:r w:rsidR="000D4FE3">
        <w:rPr>
          <w:rFonts w:ascii="Times New Roman" w:hAnsi="Times New Roman"/>
          <w:b/>
          <w:sz w:val="24"/>
        </w:rPr>
        <w:t>, « Ventes de marchandises »</w:t>
      </w:r>
      <w:r w:rsidRPr="00B31981">
        <w:rPr>
          <w:rFonts w:ascii="Times New Roman" w:hAnsi="Times New Roman"/>
          <w:b/>
          <w:sz w:val="24"/>
        </w:rPr>
        <w:t xml:space="preserve"> et « TVA collectée » ont été crédités respectivement pour </w:t>
      </w:r>
      <w:r w:rsidR="000D4FE3">
        <w:rPr>
          <w:rFonts w:ascii="Times New Roman" w:hAnsi="Times New Roman"/>
          <w:b/>
          <w:sz w:val="24"/>
        </w:rPr>
        <w:t>66,79</w:t>
      </w:r>
      <w:r w:rsidRPr="00B31981">
        <w:rPr>
          <w:rFonts w:ascii="Times New Roman" w:hAnsi="Times New Roman"/>
          <w:b/>
          <w:sz w:val="24"/>
        </w:rPr>
        <w:t xml:space="preserve"> €</w:t>
      </w:r>
      <w:r w:rsidR="000D4FE3">
        <w:rPr>
          <w:rFonts w:ascii="Times New Roman" w:hAnsi="Times New Roman"/>
          <w:b/>
          <w:sz w:val="24"/>
        </w:rPr>
        <w:t xml:space="preserve">, 401,08 € </w:t>
      </w:r>
      <w:r w:rsidRPr="00B31981">
        <w:rPr>
          <w:rFonts w:ascii="Times New Roman" w:hAnsi="Times New Roman"/>
          <w:b/>
          <w:sz w:val="24"/>
        </w:rPr>
        <w:t xml:space="preserve"> et </w:t>
      </w:r>
      <w:r w:rsidR="009449B5">
        <w:rPr>
          <w:rFonts w:ascii="Times New Roman" w:hAnsi="Times New Roman"/>
          <w:b/>
          <w:sz w:val="24"/>
        </w:rPr>
        <w:t>93,57</w:t>
      </w:r>
      <w:r w:rsidRPr="00B31981">
        <w:rPr>
          <w:rFonts w:ascii="Times New Roman" w:hAnsi="Times New Roman"/>
          <w:b/>
          <w:sz w:val="24"/>
        </w:rPr>
        <w:t xml:space="preserve"> €. Correspondent-ils à un emploi ou à une ressource ?</w:t>
      </w:r>
    </w:p>
    <w:p w:rsidR="00064C22" w:rsidRDefault="00064C22" w:rsidP="00B31981">
      <w:pPr>
        <w:pStyle w:val="Sansinterligne"/>
        <w:jc w:val="both"/>
        <w:rPr>
          <w:rFonts w:ascii="Times New Roman" w:hAnsi="Times New Roman"/>
          <w:color w:val="FF0000"/>
          <w:sz w:val="24"/>
        </w:rPr>
      </w:pPr>
    </w:p>
    <w:p w:rsidR="00B31981" w:rsidRPr="00301EE8" w:rsidRDefault="00301EE8" w:rsidP="00301EE8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301EE8">
        <w:rPr>
          <w:rFonts w:ascii="Times New Roman" w:hAnsi="Times New Roman"/>
          <w:b/>
          <w:sz w:val="24"/>
        </w:rPr>
        <w:t>Compléter les principes ci-dessous.</w:t>
      </w:r>
    </w:p>
    <w:p w:rsidR="00301EE8" w:rsidRDefault="00301EE8" w:rsidP="00301EE8">
      <w:pPr>
        <w:pStyle w:val="Sansinterligne"/>
        <w:jc w:val="both"/>
        <w:rPr>
          <w:rFonts w:ascii="Times New Roman" w:hAnsi="Times New Roman"/>
          <w:sz w:val="24"/>
        </w:rPr>
      </w:pPr>
    </w:p>
    <w:p w:rsidR="00301EE8" w:rsidRDefault="00301EE8" w:rsidP="00301E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 emploi s’inscrit au </w:t>
      </w:r>
      <w:r w:rsidR="00CF1BB2">
        <w:rPr>
          <w:rFonts w:ascii="Times New Roman" w:hAnsi="Times New Roman"/>
          <w:sz w:val="24"/>
        </w:rPr>
        <w:t>…………………….</w:t>
      </w:r>
      <w:r>
        <w:rPr>
          <w:rFonts w:ascii="Times New Roman" w:hAnsi="Times New Roman"/>
          <w:sz w:val="24"/>
        </w:rPr>
        <w:t xml:space="preserve"> du compte concerné.</w:t>
      </w:r>
    </w:p>
    <w:p w:rsidR="00301EE8" w:rsidRDefault="00301EE8" w:rsidP="00301E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Une ressource s’inscrit au </w:t>
      </w:r>
      <w:r w:rsidR="00CF1BB2">
        <w:rPr>
          <w:rFonts w:ascii="Times New Roman" w:hAnsi="Times New Roman"/>
          <w:sz w:val="24"/>
        </w:rPr>
        <w:t>………………...</w:t>
      </w:r>
      <w:r>
        <w:rPr>
          <w:rFonts w:ascii="Times New Roman" w:hAnsi="Times New Roman"/>
          <w:sz w:val="24"/>
        </w:rPr>
        <w:t xml:space="preserve"> du compte concerné.</w:t>
      </w:r>
    </w:p>
    <w:p w:rsidR="00301EE8" w:rsidRDefault="00301EE8" w:rsidP="00301E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Selon le principe de la partie double, on doit avoir</w:t>
      </w:r>
      <w:r w:rsidR="00CF1BB2">
        <w:rPr>
          <w:rFonts w:ascii="Times New Roman" w:hAnsi="Times New Roman"/>
          <w:sz w:val="24"/>
        </w:rPr>
        <w:t xml:space="preserve"> ……………………………………………</w:t>
      </w:r>
      <w:r>
        <w:rPr>
          <w:rFonts w:ascii="Times New Roman" w:hAnsi="Times New Roman"/>
          <w:sz w:val="24"/>
        </w:rPr>
        <w:t>.</w:t>
      </w:r>
    </w:p>
    <w:p w:rsidR="009D5EB6" w:rsidRDefault="009D5EB6" w:rsidP="00301EE8">
      <w:pPr>
        <w:pStyle w:val="Sansinterligne"/>
        <w:jc w:val="both"/>
        <w:rPr>
          <w:rFonts w:ascii="Times New Roman" w:hAnsi="Times New Roman"/>
          <w:sz w:val="24"/>
          <w:u w:val="single"/>
        </w:rPr>
      </w:pPr>
    </w:p>
    <w:p w:rsidR="00CA0A8B" w:rsidRPr="00C664BC" w:rsidRDefault="00C664BC" w:rsidP="00C664BC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Représenter schématiquement le flux échangé entre M. LAMASSAL et la SARL</w:t>
      </w:r>
      <w:r w:rsidR="00772656">
        <w:rPr>
          <w:rFonts w:ascii="Times New Roman" w:hAnsi="Times New Roman"/>
          <w:b/>
          <w:sz w:val="24"/>
        </w:rPr>
        <w:t xml:space="preserve"> RAMENACH. Préciser :</w:t>
      </w:r>
      <w:r>
        <w:rPr>
          <w:rFonts w:ascii="Times New Roman" w:hAnsi="Times New Roman"/>
          <w:b/>
          <w:sz w:val="24"/>
        </w:rPr>
        <w:t xml:space="preserve"> s’il est monétaire ou réel, ce qui est échangé, la date et le montant de la transaction.</w:t>
      </w:r>
    </w:p>
    <w:p w:rsidR="00C50848" w:rsidRDefault="00C50848" w:rsidP="00CA0A8B">
      <w:pPr>
        <w:pStyle w:val="Sansinterligne"/>
        <w:jc w:val="both"/>
        <w:rPr>
          <w:rFonts w:ascii="Times New Roman" w:hAnsi="Times New Roman"/>
          <w:sz w:val="24"/>
        </w:rPr>
      </w:pPr>
    </w:p>
    <w:p w:rsidR="00C50848" w:rsidRPr="003C6065" w:rsidRDefault="00E41825" w:rsidP="00C50848">
      <w:pPr>
        <w:pStyle w:val="Sansinterligne"/>
        <w:ind w:left="1416" w:firstLine="708"/>
        <w:jc w:val="both"/>
        <w:rPr>
          <w:rFonts w:ascii="Times New Roman" w:hAnsi="Times New Roman"/>
          <w:color w:val="0070C0"/>
          <w:sz w:val="20"/>
        </w:rPr>
      </w:pPr>
      <w:r w:rsidRPr="00E41825">
        <w:rPr>
          <w:rFonts w:ascii="Times New Roman" w:hAnsi="Times New Roman"/>
          <w:b/>
          <w:noProof/>
          <w:sz w:val="24"/>
          <w:lang w:eastAsia="fr-FR"/>
        </w:rPr>
        <w:pict>
          <v:rect id="_x0000_s1042" style="position:absolute;left:0;text-align:left;margin-left:364.9pt;margin-top:.55pt;width:91.5pt;height:48pt;z-index:10">
            <v:textbox style="mso-next-textbox:#_x0000_s1042">
              <w:txbxContent>
                <w:p w:rsidR="00C664BC" w:rsidRDefault="00C664BC" w:rsidP="00C664BC">
                  <w:pPr>
                    <w:pStyle w:val="Sansinterligne"/>
                    <w:rPr>
                      <w:rFonts w:ascii="Times New Roman" w:hAnsi="Times New Roman"/>
                    </w:rPr>
                  </w:pPr>
                </w:p>
                <w:p w:rsidR="00C664BC" w:rsidRPr="00741819" w:rsidRDefault="00C664BC" w:rsidP="00C664BC">
                  <w:pPr>
                    <w:pStyle w:val="Sansinterlig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M. LAMASSAL</w:t>
                  </w:r>
                </w:p>
              </w:txbxContent>
            </v:textbox>
          </v:rect>
        </w:pict>
      </w:r>
      <w:r w:rsidRPr="00E41825">
        <w:rPr>
          <w:noProof/>
          <w:lang w:eastAsia="fr-FR"/>
        </w:rPr>
        <w:pict>
          <v:rect id="_x0000_s1041" style="position:absolute;left:0;text-align:left;margin-left:-12.35pt;margin-top:.55pt;width:112.5pt;height:48pt;z-index:9">
            <v:textbox style="mso-next-textbox:#_x0000_s1041">
              <w:txbxContent>
                <w:p w:rsidR="00C664BC" w:rsidRDefault="00C664BC" w:rsidP="00C664BC">
                  <w:pPr>
                    <w:pStyle w:val="Sansinterligne"/>
                    <w:rPr>
                      <w:rFonts w:ascii="Times New Roman" w:hAnsi="Times New Roman"/>
                    </w:rPr>
                  </w:pPr>
                </w:p>
                <w:p w:rsidR="00C664BC" w:rsidRPr="00741819" w:rsidRDefault="00C664BC" w:rsidP="00C664BC">
                  <w:pPr>
                    <w:pStyle w:val="Sansinterlig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SARL RAMENACH</w:t>
                  </w:r>
                </w:p>
              </w:txbxContent>
            </v:textbox>
          </v:rect>
        </w:pict>
      </w:r>
    </w:p>
    <w:p w:rsidR="00CA0A8B" w:rsidRPr="00FC483F" w:rsidRDefault="00E41825" w:rsidP="00301EE8">
      <w:pPr>
        <w:pStyle w:val="Sansinterligne"/>
        <w:jc w:val="both"/>
        <w:rPr>
          <w:rFonts w:ascii="Times New Roman" w:hAnsi="Times New Roman"/>
          <w:sz w:val="24"/>
        </w:rPr>
      </w:pPr>
      <w:r w:rsidRPr="00E41825">
        <w:rPr>
          <w:rFonts w:ascii="Times New Roman" w:hAnsi="Times New Roman"/>
          <w:noProof/>
          <w:color w:val="00B050"/>
          <w:sz w:val="24"/>
          <w:lang w:eastAsia="fr-FR"/>
        </w:rPr>
        <w:pict>
          <v:shape id="_x0000_s1045" type="#_x0000_t32" style="position:absolute;left:0;text-align:left;margin-left:100.15pt;margin-top:1.15pt;width:264.75pt;height:0;z-index:12" o:connectortype="straight" strokeweight="1pt">
            <v:stroke dashstyle="dash"/>
            <v:shadow color="#868686"/>
          </v:shape>
        </w:pict>
      </w:r>
    </w:p>
    <w:p w:rsidR="00187355" w:rsidRPr="00C50848" w:rsidRDefault="00C50848" w:rsidP="00187355">
      <w:pPr>
        <w:pStyle w:val="Sansinterligne"/>
        <w:ind w:left="720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3237AE" w:rsidRPr="003237AE">
        <w:rPr>
          <w:rFonts w:ascii="Times New Roman" w:hAnsi="Times New Roman"/>
          <w:color w:val="0070C0"/>
          <w:sz w:val="20"/>
        </w:rPr>
        <w:t xml:space="preserve"> </w:t>
      </w:r>
    </w:p>
    <w:p w:rsidR="00C50848" w:rsidRDefault="00E41825" w:rsidP="00187355">
      <w:pPr>
        <w:pStyle w:val="Sansinterligne"/>
        <w:ind w:left="720"/>
        <w:jc w:val="both"/>
        <w:rPr>
          <w:rFonts w:ascii="Times New Roman" w:hAnsi="Times New Roman"/>
          <w:b/>
          <w:sz w:val="24"/>
        </w:rPr>
      </w:pPr>
      <w:r w:rsidRPr="00E41825">
        <w:rPr>
          <w:rFonts w:ascii="Times New Roman" w:hAnsi="Times New Roman"/>
          <w:noProof/>
          <w:sz w:val="24"/>
          <w:lang w:eastAsia="fr-FR"/>
        </w:rPr>
        <w:pict>
          <v:shape id="_x0000_s1039" type="#_x0000_t32" style="position:absolute;left:0;text-align:left;margin-left:100.15pt;margin-top:2.5pt;width:264.75pt;height:0;flip:x;z-index:8" o:connectortype="straight"/>
        </w:pict>
      </w:r>
    </w:p>
    <w:p w:rsidR="00C50848" w:rsidRDefault="00C50848" w:rsidP="00187355">
      <w:pPr>
        <w:pStyle w:val="Sansinterligne"/>
        <w:ind w:left="720"/>
        <w:jc w:val="both"/>
        <w:rPr>
          <w:rFonts w:ascii="Times New Roman" w:hAnsi="Times New Roman"/>
          <w:b/>
          <w:sz w:val="24"/>
        </w:rPr>
      </w:pPr>
    </w:p>
    <w:p w:rsidR="00CA0A8B" w:rsidRDefault="00C664BC" w:rsidP="00C664BC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 se plaçant du point de vue de la SARL RAMENACH, quel est l’emploi et quelle est la ressource ? L</w:t>
      </w:r>
      <w:r w:rsidR="0075527C">
        <w:rPr>
          <w:rFonts w:ascii="Times New Roman" w:hAnsi="Times New Roman"/>
          <w:b/>
          <w:sz w:val="24"/>
        </w:rPr>
        <w:t>es placer sur le schéma ci-dessus.</w:t>
      </w:r>
    </w:p>
    <w:p w:rsidR="0075527C" w:rsidRPr="00C664BC" w:rsidRDefault="0075527C" w:rsidP="0075527C">
      <w:pPr>
        <w:pStyle w:val="Sansinterligne"/>
        <w:ind w:left="720"/>
        <w:jc w:val="both"/>
        <w:rPr>
          <w:rFonts w:ascii="Times New Roman" w:hAnsi="Times New Roman"/>
          <w:b/>
          <w:sz w:val="24"/>
        </w:rPr>
      </w:pPr>
    </w:p>
    <w:p w:rsidR="00CA0A8B" w:rsidRDefault="00CA0A8B" w:rsidP="00301EE8">
      <w:pPr>
        <w:pStyle w:val="Sansinterligne"/>
        <w:jc w:val="both"/>
        <w:rPr>
          <w:rFonts w:ascii="Times New Roman" w:hAnsi="Times New Roman"/>
          <w:sz w:val="24"/>
          <w:u w:val="single"/>
        </w:rPr>
      </w:pPr>
    </w:p>
    <w:p w:rsidR="00301EE8" w:rsidRPr="00576897" w:rsidRDefault="00576897" w:rsidP="00301EE8">
      <w:pPr>
        <w:pStyle w:val="Sansinterligne"/>
        <w:jc w:val="both"/>
        <w:rPr>
          <w:rFonts w:ascii="Times New Roman" w:hAnsi="Times New Roman"/>
          <w:sz w:val="24"/>
          <w:u w:val="single"/>
        </w:rPr>
      </w:pPr>
      <w:r w:rsidRPr="00576897">
        <w:rPr>
          <w:rFonts w:ascii="Times New Roman" w:hAnsi="Times New Roman"/>
          <w:sz w:val="24"/>
          <w:u w:val="single"/>
        </w:rPr>
        <w:lastRenderedPageBreak/>
        <w:t xml:space="preserve">ANNEXE 5 : Enregistrement comptable au journal du règlement du </w:t>
      </w:r>
      <w:r w:rsidR="005A524E">
        <w:rPr>
          <w:rFonts w:ascii="Times New Roman" w:hAnsi="Times New Roman"/>
          <w:sz w:val="24"/>
          <w:u w:val="single"/>
        </w:rPr>
        <w:t>29/10/2014</w:t>
      </w:r>
      <w:r w:rsidRPr="00576897">
        <w:rPr>
          <w:rFonts w:ascii="Times New Roman" w:hAnsi="Times New Roman"/>
          <w:sz w:val="24"/>
          <w:u w:val="single"/>
        </w:rPr>
        <w:t>.</w:t>
      </w:r>
    </w:p>
    <w:p w:rsidR="00576897" w:rsidRDefault="00576897" w:rsidP="00301EE8">
      <w:pPr>
        <w:pStyle w:val="Sansinterligne"/>
        <w:jc w:val="both"/>
        <w:rPr>
          <w:rFonts w:ascii="Times New Roman" w:hAnsi="Times New Roman"/>
          <w:sz w:val="24"/>
        </w:rPr>
      </w:pPr>
    </w:p>
    <w:p w:rsidR="00576897" w:rsidRDefault="00E36F66" w:rsidP="00E36F66">
      <w:pPr>
        <w:pStyle w:val="Sansinterligne"/>
        <w:jc w:val="center"/>
        <w:rPr>
          <w:rFonts w:ascii="Times New Roman" w:hAnsi="Times New Roman"/>
          <w:sz w:val="24"/>
        </w:rPr>
      </w:pPr>
      <w:r w:rsidRPr="00E36F66">
        <w:pict>
          <v:shape id="_x0000_i1029" type="#_x0000_t75" style="width:420.75pt;height:60.75pt">
            <v:imagedata r:id="rId12" o:title=""/>
          </v:shape>
        </w:pict>
      </w:r>
    </w:p>
    <w:p w:rsidR="00694194" w:rsidRDefault="00694194" w:rsidP="00694194">
      <w:pPr>
        <w:pStyle w:val="Sansinterligne"/>
        <w:jc w:val="both"/>
        <w:rPr>
          <w:rFonts w:ascii="Times New Roman" w:hAnsi="Times New Roman"/>
          <w:sz w:val="24"/>
        </w:rPr>
      </w:pPr>
    </w:p>
    <w:p w:rsidR="00694194" w:rsidRPr="00694194" w:rsidRDefault="00694194" w:rsidP="00694194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694194">
        <w:rPr>
          <w:rFonts w:ascii="Times New Roman" w:hAnsi="Times New Roman"/>
          <w:b/>
          <w:sz w:val="24"/>
        </w:rPr>
        <w:t>Quel est le compte qui est crédité ? Quel est le compte qui est débité ? A quoi correspond le montant ?</w:t>
      </w:r>
    </w:p>
    <w:p w:rsidR="000D638E" w:rsidRDefault="000D638E" w:rsidP="00694194">
      <w:pPr>
        <w:pStyle w:val="Sansinterligne"/>
        <w:jc w:val="both"/>
        <w:rPr>
          <w:rFonts w:ascii="Times New Roman" w:hAnsi="Times New Roman"/>
          <w:sz w:val="24"/>
        </w:rPr>
      </w:pPr>
    </w:p>
    <w:p w:rsidR="000D638E" w:rsidRPr="00BD666F" w:rsidRDefault="00BD666F" w:rsidP="000D638E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BD666F">
        <w:rPr>
          <w:rFonts w:ascii="Times New Roman" w:hAnsi="Times New Roman"/>
          <w:b/>
          <w:sz w:val="24"/>
        </w:rPr>
        <w:t>La facture et le chèque sont tous les deux émis le même jour. A votre avis, pourquoi est-on obligé de passer deux écritures distinctes ?</w:t>
      </w:r>
    </w:p>
    <w:p w:rsidR="00124432" w:rsidRDefault="00124432" w:rsidP="00BD666F">
      <w:pPr>
        <w:pStyle w:val="Sansinterligne"/>
        <w:jc w:val="both"/>
        <w:rPr>
          <w:rFonts w:ascii="Times New Roman" w:hAnsi="Times New Roman"/>
          <w:color w:val="FF0000"/>
          <w:sz w:val="24"/>
        </w:rPr>
      </w:pPr>
    </w:p>
    <w:p w:rsidR="00314E48" w:rsidRDefault="00314E48" w:rsidP="00BD666F">
      <w:pPr>
        <w:pStyle w:val="Sansinterligne"/>
        <w:jc w:val="both"/>
        <w:rPr>
          <w:rFonts w:ascii="Times New Roman" w:hAnsi="Times New Roman"/>
          <w:sz w:val="24"/>
        </w:rPr>
      </w:pPr>
    </w:p>
    <w:p w:rsidR="00A5044A" w:rsidRPr="00A5044A" w:rsidRDefault="00A5044A" w:rsidP="00A5044A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ventes sont des</w:t>
      </w:r>
      <w:r w:rsidRPr="003077A0">
        <w:rPr>
          <w:rFonts w:ascii="Times New Roman" w:hAnsi="Times New Roman"/>
          <w:sz w:val="24"/>
        </w:rPr>
        <w:t xml:space="preserve"> produit</w:t>
      </w:r>
      <w:r>
        <w:rPr>
          <w:rFonts w:ascii="Times New Roman" w:hAnsi="Times New Roman"/>
          <w:sz w:val="24"/>
        </w:rPr>
        <w:t>s pour l’entreprise. Ce sont des</w:t>
      </w:r>
      <w:r w:rsidRPr="003077A0">
        <w:rPr>
          <w:rFonts w:ascii="Times New Roman" w:hAnsi="Times New Roman"/>
          <w:sz w:val="24"/>
        </w:rPr>
        <w:t xml:space="preserve"> création</w:t>
      </w:r>
      <w:r>
        <w:rPr>
          <w:rFonts w:ascii="Times New Roman" w:hAnsi="Times New Roman"/>
          <w:sz w:val="24"/>
        </w:rPr>
        <w:t>s</w:t>
      </w:r>
      <w:r w:rsidRPr="003077A0">
        <w:rPr>
          <w:rFonts w:ascii="Times New Roman" w:hAnsi="Times New Roman"/>
          <w:sz w:val="24"/>
        </w:rPr>
        <w:t xml:space="preserve"> de biens et de services générée</w:t>
      </w:r>
      <w:r>
        <w:rPr>
          <w:rFonts w:ascii="Times New Roman" w:hAnsi="Times New Roman"/>
          <w:sz w:val="24"/>
        </w:rPr>
        <w:t>s</w:t>
      </w:r>
      <w:r w:rsidRPr="003077A0">
        <w:rPr>
          <w:rFonts w:ascii="Times New Roman" w:hAnsi="Times New Roman"/>
          <w:sz w:val="24"/>
        </w:rPr>
        <w:t xml:space="preserve"> par l’activité de l’entreprise. Il</w:t>
      </w:r>
      <w:r>
        <w:rPr>
          <w:rFonts w:ascii="Times New Roman" w:hAnsi="Times New Roman"/>
          <w:sz w:val="24"/>
        </w:rPr>
        <w:t>s</w:t>
      </w:r>
      <w:r w:rsidRPr="003077A0">
        <w:rPr>
          <w:rFonts w:ascii="Times New Roman" w:hAnsi="Times New Roman"/>
          <w:sz w:val="24"/>
        </w:rPr>
        <w:t xml:space="preserve"> constitue</w:t>
      </w:r>
      <w:r>
        <w:rPr>
          <w:rFonts w:ascii="Times New Roman" w:hAnsi="Times New Roman"/>
          <w:sz w:val="24"/>
        </w:rPr>
        <w:t>nt</w:t>
      </w:r>
      <w:r w:rsidRPr="003077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source d’</w:t>
      </w:r>
      <w:r w:rsidRPr="003077A0">
        <w:rPr>
          <w:rFonts w:ascii="Times New Roman" w:hAnsi="Times New Roman"/>
          <w:sz w:val="24"/>
        </w:rPr>
        <w:t>une recette immédiate ou différée pour l’entreprise</w:t>
      </w:r>
      <w:r>
        <w:rPr>
          <w:rFonts w:ascii="Times New Roman" w:hAnsi="Times New Roman"/>
          <w:sz w:val="24"/>
        </w:rPr>
        <w:t xml:space="preserve"> (créance)</w:t>
      </w:r>
      <w:r w:rsidRPr="003077A0">
        <w:rPr>
          <w:rFonts w:ascii="Times New Roman" w:hAnsi="Times New Roman"/>
          <w:sz w:val="24"/>
        </w:rPr>
        <w:t>, il</w:t>
      </w:r>
      <w:r>
        <w:rPr>
          <w:rFonts w:ascii="Times New Roman" w:hAnsi="Times New Roman"/>
          <w:sz w:val="24"/>
        </w:rPr>
        <w:t xml:space="preserve">s l’enrichissent </w:t>
      </w:r>
      <w:r w:rsidRPr="003077A0">
        <w:rPr>
          <w:rFonts w:ascii="Times New Roman" w:hAnsi="Times New Roman"/>
          <w:sz w:val="24"/>
        </w:rPr>
        <w:t>donc.</w:t>
      </w:r>
    </w:p>
    <w:p w:rsidR="009D5EB6" w:rsidRDefault="009D5EB6" w:rsidP="00BD666F">
      <w:pPr>
        <w:pStyle w:val="Sansinterligne"/>
        <w:jc w:val="both"/>
        <w:rPr>
          <w:rFonts w:ascii="Times New Roman" w:hAnsi="Times New Roman"/>
          <w:sz w:val="24"/>
        </w:rPr>
      </w:pPr>
    </w:p>
    <w:p w:rsidR="00CE4B3F" w:rsidRDefault="00CE4B3F" w:rsidP="00BD666F">
      <w:pPr>
        <w:pStyle w:val="Sansinterligne"/>
        <w:jc w:val="both"/>
        <w:rPr>
          <w:rFonts w:ascii="Times New Roman" w:hAnsi="Times New Roman"/>
          <w:sz w:val="24"/>
        </w:rPr>
      </w:pPr>
    </w:p>
    <w:p w:rsidR="00661E36" w:rsidRDefault="00393174" w:rsidP="0072362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br w:type="page"/>
      </w:r>
      <w:r w:rsidR="00723626">
        <w:rPr>
          <w:rFonts w:ascii="Times New Roman" w:hAnsi="Times New Roman"/>
          <w:sz w:val="24"/>
          <w:u w:val="single"/>
        </w:rPr>
        <w:lastRenderedPageBreak/>
        <w:t>ANNEXE 6 : Facture du 27/10/2014</w:t>
      </w:r>
      <w:r w:rsidR="00661E36" w:rsidRPr="00661E36">
        <w:rPr>
          <w:rFonts w:ascii="Times New Roman" w:hAnsi="Times New Roman"/>
          <w:sz w:val="24"/>
          <w:u w:val="single"/>
        </w:rPr>
        <w:t>.</w:t>
      </w:r>
    </w:p>
    <w:p w:rsidR="00723626" w:rsidRPr="00723626" w:rsidRDefault="00723626" w:rsidP="00723626">
      <w:pPr>
        <w:rPr>
          <w:rFonts w:ascii="Times New Roman" w:hAnsi="Times New Roman"/>
          <w:sz w:val="24"/>
          <w:u w:val="single"/>
        </w:rPr>
      </w:pPr>
      <w:r w:rsidRPr="00723626">
        <w:pict>
          <v:shape id="_x0000_i1030" type="#_x0000_t75" style="width:453.9pt;height:420.1pt">
            <v:imagedata r:id="rId13" o:title=""/>
          </v:shape>
        </w:pict>
      </w:r>
    </w:p>
    <w:p w:rsidR="00661E36" w:rsidRPr="00661E36" w:rsidRDefault="00661E36" w:rsidP="00661E3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61E36" w:rsidRPr="00661E36" w:rsidRDefault="00661E36" w:rsidP="00661E3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61E36">
        <w:rPr>
          <w:rFonts w:ascii="Times New Roman" w:hAnsi="Times New Roman"/>
          <w:b/>
          <w:sz w:val="24"/>
          <w:szCs w:val="24"/>
        </w:rPr>
        <w:t>Compléter la facture ci-dessus reçue par la SARL RAMENACH.</w:t>
      </w:r>
    </w:p>
    <w:p w:rsidR="00916B9F" w:rsidRDefault="00916B9F" w:rsidP="00661E36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:rsidR="00661E36" w:rsidRPr="00FA5D19" w:rsidRDefault="00FA5D19" w:rsidP="00661E3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A5D19">
        <w:rPr>
          <w:rFonts w:ascii="Times New Roman" w:hAnsi="Times New Roman"/>
          <w:b/>
          <w:sz w:val="24"/>
          <w:szCs w:val="24"/>
        </w:rPr>
        <w:t>Quel est le rôle joué par la SARL PNEUS EN GROS ? Par la SARL RAMENACH ?</w:t>
      </w:r>
    </w:p>
    <w:p w:rsidR="00FA5D19" w:rsidRDefault="00FA5D19" w:rsidP="00FA5D19">
      <w:pPr>
        <w:pStyle w:val="Sansinterligne"/>
      </w:pPr>
    </w:p>
    <w:p w:rsidR="00FA5D19" w:rsidRPr="00E560C0" w:rsidRDefault="0076212A" w:rsidP="00FA5D19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Représenter schématiquement le flux échangé le </w:t>
      </w:r>
      <w:r w:rsidR="00B529BA">
        <w:rPr>
          <w:rFonts w:ascii="Times New Roman" w:hAnsi="Times New Roman"/>
          <w:b/>
          <w:sz w:val="24"/>
        </w:rPr>
        <w:t>27/10/2014</w:t>
      </w:r>
      <w:r w:rsidR="00FA5D19" w:rsidRPr="00E560C0">
        <w:rPr>
          <w:rFonts w:ascii="Times New Roman" w:hAnsi="Times New Roman"/>
          <w:b/>
          <w:sz w:val="24"/>
        </w:rPr>
        <w:t xml:space="preserve"> entre </w:t>
      </w:r>
      <w:r w:rsidR="00FA5D19">
        <w:rPr>
          <w:rFonts w:ascii="Times New Roman" w:hAnsi="Times New Roman"/>
          <w:b/>
          <w:sz w:val="24"/>
        </w:rPr>
        <w:t>la SARL PNEUS EN GROS</w:t>
      </w:r>
      <w:r w:rsidR="00FA5D19" w:rsidRPr="00E560C0">
        <w:rPr>
          <w:rFonts w:ascii="Times New Roman" w:hAnsi="Times New Roman"/>
          <w:b/>
          <w:sz w:val="24"/>
        </w:rPr>
        <w:t xml:space="preserve"> et la SARL RAMENACH.</w:t>
      </w:r>
      <w:r w:rsidR="00E25E88">
        <w:rPr>
          <w:rFonts w:ascii="Times New Roman" w:hAnsi="Times New Roman"/>
          <w:b/>
          <w:sz w:val="24"/>
        </w:rPr>
        <w:t xml:space="preserve"> Préciser :</w:t>
      </w:r>
      <w:r w:rsidR="00FA5D19">
        <w:rPr>
          <w:rFonts w:ascii="Times New Roman" w:hAnsi="Times New Roman"/>
          <w:b/>
          <w:sz w:val="24"/>
        </w:rPr>
        <w:t xml:space="preserve"> s’il est monétaire ou r</w:t>
      </w:r>
      <w:r>
        <w:rPr>
          <w:rFonts w:ascii="Times New Roman" w:hAnsi="Times New Roman"/>
          <w:b/>
          <w:sz w:val="24"/>
        </w:rPr>
        <w:t>éel, ce qui est échangé</w:t>
      </w:r>
      <w:r w:rsidR="00FA5D19">
        <w:rPr>
          <w:rFonts w:ascii="Times New Roman" w:hAnsi="Times New Roman"/>
          <w:b/>
          <w:sz w:val="24"/>
        </w:rPr>
        <w:t xml:space="preserve"> et le montant de la transaction.</w:t>
      </w:r>
    </w:p>
    <w:p w:rsidR="00FA5D19" w:rsidRDefault="00E41825" w:rsidP="00FA5D19">
      <w:pPr>
        <w:pStyle w:val="Sansinterlign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pict>
          <v:rect id="_x0000_s1033" style="position:absolute;left:0;text-align:left;margin-left:355.9pt;margin-top:10.9pt;width:96.75pt;height:48pt;z-index:4">
            <v:textbox style="mso-next-textbox:#_x0000_s1033">
              <w:txbxContent>
                <w:p w:rsidR="00FA5D19" w:rsidRPr="00FA5D19" w:rsidRDefault="00FA5D19" w:rsidP="00FA5D19">
                  <w:pPr>
                    <w:pStyle w:val="Sansinterligne"/>
                    <w:rPr>
                      <w:rFonts w:ascii="Times New Roman" w:hAnsi="Times New Roman"/>
                      <w:sz w:val="14"/>
                    </w:rPr>
                  </w:pPr>
                </w:p>
                <w:p w:rsidR="00FA5D19" w:rsidRPr="00741819" w:rsidRDefault="00FA5D19" w:rsidP="00FA5D19">
                  <w:pPr>
                    <w:pStyle w:val="Sansinterlig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SARL PNEUS EN GROS</w:t>
                  </w:r>
                </w:p>
              </w:txbxContent>
            </v:textbox>
          </v:rect>
        </w:pict>
      </w:r>
      <w:r w:rsidRPr="00E41825">
        <w:rPr>
          <w:noProof/>
          <w:lang w:eastAsia="fr-FR"/>
        </w:rPr>
        <w:pict>
          <v:rect id="_x0000_s1034" style="position:absolute;left:0;text-align:left;margin-left:7.15pt;margin-top:10.9pt;width:114pt;height:48pt;z-index:5">
            <v:textbox style="mso-next-textbox:#_x0000_s1034">
              <w:txbxContent>
                <w:p w:rsidR="00FA5D19" w:rsidRDefault="00FA5D19" w:rsidP="00FA5D19">
                  <w:pPr>
                    <w:pStyle w:val="Sansinterligne"/>
                    <w:rPr>
                      <w:rFonts w:ascii="Times New Roman" w:hAnsi="Times New Roman"/>
                    </w:rPr>
                  </w:pPr>
                </w:p>
                <w:p w:rsidR="00FA5D19" w:rsidRPr="00741819" w:rsidRDefault="00FA5D19" w:rsidP="00FA5D19">
                  <w:pPr>
                    <w:pStyle w:val="Sansinterligne"/>
                    <w:rPr>
                      <w:rFonts w:ascii="Times New Roman" w:hAnsi="Times New Roman"/>
                    </w:rPr>
                  </w:pPr>
                  <w:r w:rsidRPr="00741819">
                    <w:rPr>
                      <w:rFonts w:ascii="Times New Roman" w:hAnsi="Times New Roman"/>
                    </w:rPr>
                    <w:t>SARL RAMENACH</w:t>
                  </w:r>
                </w:p>
              </w:txbxContent>
            </v:textbox>
          </v:rect>
        </w:pict>
      </w:r>
    </w:p>
    <w:p w:rsidR="00FA5D19" w:rsidRPr="00235DC5" w:rsidRDefault="00235DC5" w:rsidP="00235DC5">
      <w:pPr>
        <w:pStyle w:val="Sansinterligne"/>
        <w:ind w:left="2124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        </w:t>
      </w:r>
    </w:p>
    <w:p w:rsidR="00FA5D19" w:rsidRDefault="00E41825" w:rsidP="00FA5D19">
      <w:pPr>
        <w:pStyle w:val="Sansinterligne"/>
        <w:jc w:val="both"/>
        <w:rPr>
          <w:rFonts w:ascii="Times New Roman" w:hAnsi="Times New Roman"/>
          <w:sz w:val="24"/>
        </w:rPr>
      </w:pPr>
      <w:r w:rsidRPr="00E41825">
        <w:rPr>
          <w:rFonts w:ascii="Times New Roman" w:hAnsi="Times New Roman"/>
          <w:noProof/>
          <w:color w:val="00B050"/>
          <w:sz w:val="24"/>
          <w:lang w:eastAsia="fr-FR"/>
        </w:rPr>
        <w:pict>
          <v:shape id="_x0000_s1049" type="#_x0000_t32" style="position:absolute;left:0;text-align:left;margin-left:121.15pt;margin-top:-.1pt;width:234.75pt;height:0;z-index:15" o:connectortype="straight" strokeweight="1pt">
            <v:stroke dashstyle="dash"/>
            <v:shadow color="#868686"/>
          </v:shape>
        </w:pict>
      </w:r>
    </w:p>
    <w:p w:rsidR="00FA5D19" w:rsidRPr="00C07753" w:rsidRDefault="00314E48" w:rsidP="00FA5D19">
      <w:pPr>
        <w:pStyle w:val="Sansinterligne"/>
        <w:jc w:val="both"/>
        <w:rPr>
          <w:rFonts w:ascii="Times New Roman" w:hAnsi="Times New Roman"/>
          <w:color w:val="00B050"/>
          <w:sz w:val="20"/>
        </w:rPr>
      </w:pPr>
      <w:r w:rsidRPr="00E41825">
        <w:rPr>
          <w:rFonts w:ascii="Times New Roman" w:hAnsi="Times New Roman"/>
          <w:noProof/>
          <w:sz w:val="24"/>
          <w:lang w:eastAsia="fr-FR"/>
        </w:rPr>
        <w:pict>
          <v:shape id="_x0000_s1035" type="#_x0000_t32" style="position:absolute;left:0;text-align:left;margin-left:121.15pt;margin-top:9.55pt;width:234.75pt;height:0;flip:x;z-index:6" o:connectortype="straight"/>
        </w:pict>
      </w:r>
      <w:r w:rsidR="00FA5D19">
        <w:rPr>
          <w:rFonts w:ascii="Times New Roman" w:hAnsi="Times New Roman"/>
          <w:sz w:val="24"/>
        </w:rPr>
        <w:tab/>
      </w:r>
      <w:r w:rsidR="00FA5D19">
        <w:rPr>
          <w:rFonts w:ascii="Times New Roman" w:hAnsi="Times New Roman"/>
          <w:sz w:val="24"/>
        </w:rPr>
        <w:tab/>
      </w:r>
      <w:r w:rsidR="00FA5D19">
        <w:rPr>
          <w:rFonts w:ascii="Times New Roman" w:hAnsi="Times New Roman"/>
          <w:sz w:val="24"/>
        </w:rPr>
        <w:tab/>
      </w:r>
      <w:r w:rsidR="00CC7474" w:rsidRPr="00CC7474">
        <w:rPr>
          <w:rFonts w:ascii="Times New Roman" w:hAnsi="Times New Roman"/>
          <w:color w:val="00B050"/>
          <w:sz w:val="20"/>
        </w:rPr>
        <w:t xml:space="preserve">       </w:t>
      </w:r>
    </w:p>
    <w:p w:rsidR="00FA5D19" w:rsidRDefault="00FA5D19" w:rsidP="00FA5D1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A5D19" w:rsidRPr="00661E36" w:rsidRDefault="00FA5D19" w:rsidP="00FA5D1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A5D19" w:rsidRPr="00667E42" w:rsidRDefault="00FA5D19" w:rsidP="00FA5D19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667E42">
        <w:rPr>
          <w:rFonts w:ascii="Times New Roman" w:hAnsi="Times New Roman"/>
          <w:b/>
          <w:sz w:val="24"/>
        </w:rPr>
        <w:t>En se plaçant du point de vue de la SARL RAMENACH, quel est l’emploi et quelle est la ressource ? Les placer sur le schéma ci-dessus.</w:t>
      </w:r>
    </w:p>
    <w:p w:rsidR="00E25E88" w:rsidRPr="00235DC5" w:rsidRDefault="00235DC5" w:rsidP="00235DC5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35DC5">
        <w:rPr>
          <w:rFonts w:ascii="Times New Roman" w:hAnsi="Times New Roman"/>
          <w:b/>
          <w:sz w:val="24"/>
          <w:szCs w:val="24"/>
        </w:rPr>
        <w:lastRenderedPageBreak/>
        <w:t>Représenter schématiqueme</w:t>
      </w:r>
      <w:r w:rsidR="00246F86">
        <w:rPr>
          <w:rFonts w:ascii="Times New Roman" w:hAnsi="Times New Roman"/>
          <w:b/>
          <w:sz w:val="24"/>
          <w:szCs w:val="24"/>
        </w:rPr>
        <w:t>nt le flux échangé le 30/11/2014</w:t>
      </w:r>
      <w:r w:rsidRPr="00235DC5">
        <w:rPr>
          <w:rFonts w:ascii="Times New Roman" w:hAnsi="Times New Roman"/>
          <w:b/>
          <w:sz w:val="24"/>
          <w:szCs w:val="24"/>
        </w:rPr>
        <w:t xml:space="preserve"> entre la SARL RAMENACH et la SARL PNEUS EN GROS. Préciser : s’il est monétaire ou réel, ce qui est échangé et le montant de la transaction.</w:t>
      </w:r>
    </w:p>
    <w:p w:rsidR="00235DC5" w:rsidRDefault="00E41825" w:rsidP="00235DC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8" style="position:absolute;left:0;text-align:left;margin-left:357.4pt;margin-top:10.6pt;width:96.75pt;height:48pt;z-index:14">
            <v:textbox>
              <w:txbxContent>
                <w:p w:rsidR="00235DC5" w:rsidRPr="00FA5D19" w:rsidRDefault="00235DC5" w:rsidP="00235DC5">
                  <w:pPr>
                    <w:pStyle w:val="Sansinterligne"/>
                    <w:rPr>
                      <w:rFonts w:ascii="Times New Roman" w:hAnsi="Times New Roman"/>
                      <w:sz w:val="14"/>
                    </w:rPr>
                  </w:pPr>
                </w:p>
                <w:p w:rsidR="00235DC5" w:rsidRPr="00741819" w:rsidRDefault="00235DC5" w:rsidP="00235DC5">
                  <w:pPr>
                    <w:pStyle w:val="Sansinterlig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SARL PNEUS EN GROS</w:t>
                  </w:r>
                </w:p>
              </w:txbxContent>
            </v:textbox>
          </v:rect>
        </w:pict>
      </w:r>
      <w:r w:rsidRPr="00E41825">
        <w:rPr>
          <w:rFonts w:ascii="Times New Roman" w:hAnsi="Times New Roman"/>
          <w:b/>
          <w:noProof/>
          <w:sz w:val="24"/>
          <w:lang w:eastAsia="fr-FR"/>
        </w:rPr>
        <w:pict>
          <v:rect id="_x0000_s1047" style="position:absolute;left:0;text-align:left;margin-left:-4.1pt;margin-top:10.6pt;width:114pt;height:48pt;z-index:13">
            <v:textbox>
              <w:txbxContent>
                <w:p w:rsidR="00235DC5" w:rsidRDefault="00235DC5" w:rsidP="00235DC5">
                  <w:pPr>
                    <w:pStyle w:val="Sansinterligne"/>
                    <w:rPr>
                      <w:rFonts w:ascii="Times New Roman" w:hAnsi="Times New Roman"/>
                    </w:rPr>
                  </w:pPr>
                </w:p>
                <w:p w:rsidR="00235DC5" w:rsidRPr="00741819" w:rsidRDefault="00235DC5" w:rsidP="00235DC5">
                  <w:pPr>
                    <w:pStyle w:val="Sansinterligne"/>
                    <w:rPr>
                      <w:rFonts w:ascii="Times New Roman" w:hAnsi="Times New Roman"/>
                    </w:rPr>
                  </w:pPr>
                  <w:r w:rsidRPr="00741819">
                    <w:rPr>
                      <w:rFonts w:ascii="Times New Roman" w:hAnsi="Times New Roman"/>
                    </w:rPr>
                    <w:t>SARL RAMENACH</w:t>
                  </w:r>
                </w:p>
              </w:txbxContent>
            </v:textbox>
          </v:rect>
        </w:pict>
      </w:r>
    </w:p>
    <w:p w:rsidR="00235DC5" w:rsidRDefault="00314E48" w:rsidP="00A9078C">
      <w:pPr>
        <w:pStyle w:val="Sansinterligne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36" type="#_x0000_t32" style="position:absolute;left:0;text-align:left;margin-left:109.9pt;margin-top:12.1pt;width:247.5pt;height:0;z-index:7" o:connectortype="straight"/>
        </w:pict>
      </w:r>
      <w:r w:rsidR="001E1564">
        <w:rPr>
          <w:rFonts w:ascii="Times New Roman" w:hAnsi="Times New Roman"/>
          <w:sz w:val="24"/>
          <w:szCs w:val="24"/>
        </w:rPr>
        <w:t xml:space="preserve">    </w:t>
      </w:r>
    </w:p>
    <w:p w:rsidR="00235DC5" w:rsidRDefault="00235DC5" w:rsidP="00235DC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35DC5" w:rsidRDefault="00314E48" w:rsidP="00235DC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E41825">
        <w:rPr>
          <w:rFonts w:ascii="Times New Roman" w:hAnsi="Times New Roman"/>
          <w:noProof/>
          <w:sz w:val="24"/>
          <w:lang w:eastAsia="fr-FR"/>
        </w:rPr>
        <w:pict>
          <v:shape id="_x0000_s1050" type="#_x0000_t32" style="position:absolute;left:0;text-align:left;margin-left:109.9pt;margin-top:6.25pt;width:247.5pt;height:0;flip:x;z-index:16" o:connectortype="straight" strokeweight="1pt">
            <v:stroke dashstyle="dash"/>
            <v:shadow color="#868686"/>
          </v:shape>
        </w:pict>
      </w:r>
      <w:r w:rsidR="00A9078C">
        <w:rPr>
          <w:rFonts w:ascii="Times New Roman" w:hAnsi="Times New Roman"/>
          <w:sz w:val="24"/>
          <w:szCs w:val="24"/>
        </w:rPr>
        <w:tab/>
      </w:r>
      <w:r w:rsidR="00A9078C">
        <w:rPr>
          <w:rFonts w:ascii="Times New Roman" w:hAnsi="Times New Roman"/>
          <w:sz w:val="24"/>
          <w:szCs w:val="24"/>
        </w:rPr>
        <w:tab/>
      </w:r>
      <w:r w:rsidR="00A9078C">
        <w:rPr>
          <w:rFonts w:ascii="Times New Roman" w:hAnsi="Times New Roman"/>
          <w:sz w:val="24"/>
          <w:szCs w:val="24"/>
        </w:rPr>
        <w:tab/>
        <w:t xml:space="preserve">    </w:t>
      </w:r>
    </w:p>
    <w:p w:rsidR="00A9078C" w:rsidRDefault="00A9078C" w:rsidP="00235DC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832DE" w:rsidRDefault="009832DE" w:rsidP="009832DE">
      <w:pPr>
        <w:pStyle w:val="Sansinterligne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35DC5" w:rsidRDefault="00F61679" w:rsidP="00235DC5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 se plaçant du point de vue de la SARL RAMENACH, quel est l’emploi et quelle est la ressource ? Les placer sur le schéma-di-dessus.</w:t>
      </w:r>
    </w:p>
    <w:p w:rsidR="00E25E88" w:rsidRDefault="00E25E88" w:rsidP="00661E3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41EDB" w:rsidRPr="00F201EB" w:rsidRDefault="00F201EB" w:rsidP="00F201EB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1EB">
        <w:rPr>
          <w:rFonts w:ascii="Times New Roman" w:hAnsi="Times New Roman"/>
          <w:b/>
          <w:sz w:val="24"/>
          <w:szCs w:val="24"/>
        </w:rPr>
        <w:t>Compléter les deux écritures ci-dessous : dates, montants, libellés (sachant que le chèque envoyé par la SARL RAMENACH est le n° 6598745).</w:t>
      </w:r>
    </w:p>
    <w:p w:rsidR="00F201EB" w:rsidRDefault="00F201EB" w:rsidP="00F201EB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41EDB" w:rsidRDefault="00995938" w:rsidP="00661E36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995938">
        <w:rPr>
          <w:szCs w:val="24"/>
        </w:rPr>
        <w:pict>
          <v:shape id="_x0000_i1031" type="#_x0000_t75" style="width:433.25pt;height:180.95pt">
            <v:imagedata r:id="rId14" o:title=""/>
          </v:shape>
        </w:pict>
      </w:r>
    </w:p>
    <w:p w:rsidR="00F73B90" w:rsidRDefault="00F73B90" w:rsidP="00661E3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16B9F" w:rsidRPr="00314E48" w:rsidRDefault="00DB291A" w:rsidP="00661E3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Quelle est l’échéance</w:t>
      </w:r>
      <w:r w:rsidR="00DC54B2" w:rsidRPr="00DC54B2">
        <w:rPr>
          <w:rFonts w:ascii="Times New Roman" w:hAnsi="Times New Roman"/>
          <w:b/>
          <w:sz w:val="24"/>
          <w:szCs w:val="24"/>
        </w:rPr>
        <w:t xml:space="preserve"> de la dette de la SARL RAMENACH ?</w:t>
      </w:r>
    </w:p>
    <w:p w:rsidR="00916B9F" w:rsidRDefault="00916B9F" w:rsidP="00661E3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83704" w:rsidRPr="00983704" w:rsidRDefault="00983704" w:rsidP="00983704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83704">
        <w:rPr>
          <w:rFonts w:ascii="Times New Roman" w:hAnsi="Times New Roman"/>
          <w:b/>
          <w:sz w:val="24"/>
          <w:szCs w:val="24"/>
        </w:rPr>
        <w:t>Si l’on reprend l’ensemble de ces opérations :</w:t>
      </w:r>
    </w:p>
    <w:p w:rsidR="00314E48" w:rsidRPr="00314E48" w:rsidRDefault="00983704" w:rsidP="00983704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14E48">
        <w:rPr>
          <w:rFonts w:ascii="Times New Roman" w:hAnsi="Times New Roman"/>
          <w:b/>
          <w:sz w:val="24"/>
          <w:szCs w:val="24"/>
        </w:rPr>
        <w:t>Quel est le montant de la TVA collectée ?</w:t>
      </w:r>
      <w:r w:rsidR="00497861" w:rsidRPr="00314E48">
        <w:rPr>
          <w:rFonts w:ascii="Times New Roman" w:hAnsi="Times New Roman"/>
          <w:b/>
          <w:sz w:val="24"/>
          <w:szCs w:val="24"/>
        </w:rPr>
        <w:t xml:space="preserve"> </w:t>
      </w:r>
    </w:p>
    <w:p w:rsidR="00983704" w:rsidRPr="00314E48" w:rsidRDefault="00983704" w:rsidP="00DC54B2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14E48">
        <w:rPr>
          <w:rFonts w:ascii="Times New Roman" w:hAnsi="Times New Roman"/>
          <w:b/>
          <w:sz w:val="24"/>
          <w:szCs w:val="24"/>
        </w:rPr>
        <w:t>Quel est le montant de la TVA déductible ?</w:t>
      </w:r>
      <w:r w:rsidR="00497861" w:rsidRPr="00314E48">
        <w:rPr>
          <w:rFonts w:ascii="Times New Roman" w:hAnsi="Times New Roman"/>
          <w:b/>
          <w:sz w:val="24"/>
          <w:szCs w:val="24"/>
        </w:rPr>
        <w:t xml:space="preserve"> </w:t>
      </w:r>
    </w:p>
    <w:p w:rsidR="00DC54B2" w:rsidRPr="00314E48" w:rsidRDefault="00983704" w:rsidP="00983704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4E48">
        <w:rPr>
          <w:rFonts w:ascii="Times New Roman" w:hAnsi="Times New Roman"/>
          <w:b/>
          <w:sz w:val="24"/>
          <w:szCs w:val="24"/>
        </w:rPr>
        <w:t>Dans l’hypothèse où la SARL RAMENACH n’aurait réalisé que ces deux opérations, quel serait le montant de la TVA à reverser à l’Etat ?</w:t>
      </w:r>
      <w:r w:rsidR="007B5C89" w:rsidRPr="00314E4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14E48" w:rsidRPr="00314E48" w:rsidRDefault="00314E48" w:rsidP="00314E48">
      <w:pPr>
        <w:pStyle w:val="Sansinterligne"/>
        <w:ind w:left="1080"/>
        <w:jc w:val="both"/>
        <w:rPr>
          <w:rFonts w:ascii="Times New Roman" w:hAnsi="Times New Roman"/>
          <w:sz w:val="24"/>
          <w:szCs w:val="24"/>
        </w:rPr>
      </w:pPr>
    </w:p>
    <w:p w:rsidR="00983704" w:rsidRPr="001150E6" w:rsidRDefault="007B5C89" w:rsidP="007B5C89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50E6">
        <w:rPr>
          <w:rFonts w:ascii="Times New Roman" w:hAnsi="Times New Roman"/>
          <w:b/>
          <w:sz w:val="24"/>
          <w:szCs w:val="24"/>
        </w:rPr>
        <w:t xml:space="preserve">La TVA a-t-elle un impact sur </w:t>
      </w:r>
      <w:r w:rsidR="001150E6" w:rsidRPr="001150E6">
        <w:rPr>
          <w:rFonts w:ascii="Times New Roman" w:hAnsi="Times New Roman"/>
          <w:b/>
          <w:sz w:val="24"/>
          <w:szCs w:val="24"/>
        </w:rPr>
        <w:t>le résultat de la SARL RAMENACH ? sur sa trésorerie ?</w:t>
      </w:r>
    </w:p>
    <w:p w:rsidR="001150E6" w:rsidRDefault="001150E6" w:rsidP="001150E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160E9A" w:rsidRDefault="00160E9A" w:rsidP="001150E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5044A" w:rsidRPr="003077A0" w:rsidRDefault="00A5044A" w:rsidP="003077A0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achats sont des</w:t>
      </w:r>
      <w:r w:rsidRPr="003077A0">
        <w:rPr>
          <w:rFonts w:ascii="Times New Roman" w:hAnsi="Times New Roman"/>
          <w:sz w:val="24"/>
        </w:rPr>
        <w:t xml:space="preserve"> charge</w:t>
      </w:r>
      <w:r>
        <w:rPr>
          <w:rFonts w:ascii="Times New Roman" w:hAnsi="Times New Roman"/>
          <w:sz w:val="24"/>
        </w:rPr>
        <w:t>s pour l’entreprise.</w:t>
      </w:r>
      <w:r w:rsidRPr="003077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Ce sont donc</w:t>
      </w:r>
      <w:r w:rsidRPr="003077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 w:rsidRPr="003077A0">
        <w:rPr>
          <w:rFonts w:ascii="Times New Roman" w:hAnsi="Times New Roman"/>
          <w:sz w:val="24"/>
        </w:rPr>
        <w:t xml:space="preserve"> consommation</w:t>
      </w:r>
      <w:r>
        <w:rPr>
          <w:rFonts w:ascii="Times New Roman" w:hAnsi="Times New Roman"/>
          <w:sz w:val="24"/>
        </w:rPr>
        <w:t>s</w:t>
      </w:r>
      <w:r w:rsidRPr="003077A0">
        <w:rPr>
          <w:rFonts w:ascii="Times New Roman" w:hAnsi="Times New Roman"/>
          <w:sz w:val="24"/>
        </w:rPr>
        <w:t xml:space="preserve"> de biens et de services qui perme</w:t>
      </w:r>
      <w:r>
        <w:rPr>
          <w:rFonts w:ascii="Times New Roman" w:hAnsi="Times New Roman"/>
          <w:sz w:val="24"/>
        </w:rPr>
        <w:t>t</w:t>
      </w:r>
      <w:r w:rsidRPr="003077A0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ent</w:t>
      </w:r>
      <w:r w:rsidRPr="003077A0">
        <w:rPr>
          <w:rFonts w:ascii="Times New Roman" w:hAnsi="Times New Roman"/>
          <w:sz w:val="24"/>
        </w:rPr>
        <w:t xml:space="preserve"> l’activité de l’entreprise. Elle</w:t>
      </w:r>
      <w:r>
        <w:rPr>
          <w:rFonts w:ascii="Times New Roman" w:hAnsi="Times New Roman"/>
          <w:sz w:val="24"/>
        </w:rPr>
        <w:t>s</w:t>
      </w:r>
      <w:r w:rsidRPr="003077A0">
        <w:rPr>
          <w:rFonts w:ascii="Times New Roman" w:hAnsi="Times New Roman"/>
          <w:sz w:val="24"/>
        </w:rPr>
        <w:t xml:space="preserve"> constitue</w:t>
      </w:r>
      <w:r>
        <w:rPr>
          <w:rFonts w:ascii="Times New Roman" w:hAnsi="Times New Roman"/>
          <w:sz w:val="24"/>
        </w:rPr>
        <w:t>nt</w:t>
      </w:r>
      <w:r w:rsidRPr="003077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 source </w:t>
      </w:r>
      <w:r w:rsidRPr="003077A0">
        <w:rPr>
          <w:rFonts w:ascii="Times New Roman" w:hAnsi="Times New Roman"/>
          <w:sz w:val="24"/>
        </w:rPr>
        <w:t>une dépense immédiate ou différée pour l’entreprise</w:t>
      </w:r>
      <w:r>
        <w:rPr>
          <w:rFonts w:ascii="Times New Roman" w:hAnsi="Times New Roman"/>
          <w:sz w:val="24"/>
        </w:rPr>
        <w:t xml:space="preserve"> (dette)</w:t>
      </w:r>
      <w:r w:rsidRPr="003077A0">
        <w:rPr>
          <w:rFonts w:ascii="Times New Roman" w:hAnsi="Times New Roman"/>
          <w:sz w:val="24"/>
        </w:rPr>
        <w:t>, elle</w:t>
      </w:r>
      <w:r>
        <w:rPr>
          <w:rFonts w:ascii="Times New Roman" w:hAnsi="Times New Roman"/>
          <w:sz w:val="24"/>
        </w:rPr>
        <w:t>s l’appauvrissent</w:t>
      </w:r>
      <w:r w:rsidRPr="003077A0">
        <w:rPr>
          <w:rFonts w:ascii="Times New Roman" w:hAnsi="Times New Roman"/>
          <w:sz w:val="24"/>
        </w:rPr>
        <w:t xml:space="preserve"> donc.</w:t>
      </w:r>
    </w:p>
    <w:p w:rsidR="00873E62" w:rsidRPr="00661E36" w:rsidRDefault="00873E62" w:rsidP="001150E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D4E51" w:rsidRPr="002D4E51" w:rsidRDefault="002D4019" w:rsidP="00EB591A">
      <w:pPr>
        <w:pStyle w:val="Sansinterligne"/>
        <w:rPr>
          <w:rFonts w:ascii="Times New Roman" w:hAnsi="Times New Roman"/>
          <w:b/>
          <w:sz w:val="24"/>
          <w:szCs w:val="24"/>
          <w:u w:val="double"/>
        </w:rPr>
      </w:pPr>
      <w:r w:rsidRPr="00A628E7">
        <w:br w:type="page"/>
      </w:r>
      <w:r w:rsidR="002D4E51" w:rsidRPr="002D4E51">
        <w:rPr>
          <w:rFonts w:ascii="Times New Roman" w:hAnsi="Times New Roman"/>
          <w:b/>
          <w:sz w:val="24"/>
          <w:szCs w:val="24"/>
          <w:u w:val="double"/>
        </w:rPr>
        <w:lastRenderedPageBreak/>
        <w:t>II – Facture avec remise.</w:t>
      </w:r>
    </w:p>
    <w:p w:rsidR="002D4E51" w:rsidRDefault="002D4E51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D2F55" w:rsidRDefault="00FF2A5B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15/01/2015</w:t>
      </w:r>
      <w:r w:rsidR="0076050F">
        <w:rPr>
          <w:rFonts w:ascii="Times New Roman" w:hAnsi="Times New Roman"/>
          <w:sz w:val="24"/>
          <w:szCs w:val="24"/>
        </w:rPr>
        <w:t>, M. LAMASSAL se rend au garage RAMENACH : l’heure de la vidange a sonné ! Le garage propose un forfait vidange à 139 € TTC</w:t>
      </w:r>
      <w:r>
        <w:rPr>
          <w:rFonts w:ascii="Times New Roman" w:hAnsi="Times New Roman"/>
          <w:sz w:val="24"/>
          <w:szCs w:val="24"/>
        </w:rPr>
        <w:t xml:space="preserve"> (TVA à 20</w:t>
      </w:r>
      <w:r w:rsidR="004D2F55">
        <w:rPr>
          <w:rFonts w:ascii="Times New Roman" w:hAnsi="Times New Roman"/>
          <w:sz w:val="24"/>
          <w:szCs w:val="24"/>
        </w:rPr>
        <w:t xml:space="preserve"> %)</w:t>
      </w:r>
      <w:r w:rsidR="0076050F">
        <w:rPr>
          <w:rFonts w:ascii="Times New Roman" w:hAnsi="Times New Roman"/>
          <w:sz w:val="24"/>
          <w:szCs w:val="24"/>
        </w:rPr>
        <w:t xml:space="preserve">. </w:t>
      </w:r>
    </w:p>
    <w:p w:rsidR="00775810" w:rsidRDefault="0076050F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 M. LAMASSAL est un</w:t>
      </w:r>
      <w:r w:rsidR="00FF2A5B">
        <w:rPr>
          <w:rFonts w:ascii="Times New Roman" w:hAnsi="Times New Roman"/>
          <w:sz w:val="24"/>
          <w:szCs w:val="24"/>
        </w:rPr>
        <w:t xml:space="preserve"> client fidèle, une remise de 15</w:t>
      </w:r>
      <w:r>
        <w:rPr>
          <w:rFonts w:ascii="Times New Roman" w:hAnsi="Times New Roman"/>
          <w:sz w:val="24"/>
          <w:szCs w:val="24"/>
        </w:rPr>
        <w:t xml:space="preserve"> % </w:t>
      </w:r>
      <w:r w:rsidR="008453BF">
        <w:rPr>
          <w:rFonts w:ascii="Times New Roman" w:hAnsi="Times New Roman"/>
          <w:sz w:val="24"/>
          <w:szCs w:val="24"/>
        </w:rPr>
        <w:t xml:space="preserve">sur le prix HT </w:t>
      </w:r>
      <w:r>
        <w:rPr>
          <w:rFonts w:ascii="Times New Roman" w:hAnsi="Times New Roman"/>
          <w:sz w:val="24"/>
          <w:szCs w:val="24"/>
        </w:rPr>
        <w:t>lui est accordée.</w:t>
      </w:r>
      <w:r w:rsidR="008453BF">
        <w:rPr>
          <w:rFonts w:ascii="Times New Roman" w:hAnsi="Times New Roman"/>
          <w:sz w:val="24"/>
          <w:szCs w:val="24"/>
        </w:rPr>
        <w:t xml:space="preserve"> </w:t>
      </w:r>
      <w:r w:rsidR="00775810">
        <w:rPr>
          <w:rFonts w:ascii="Times New Roman" w:hAnsi="Times New Roman"/>
          <w:sz w:val="24"/>
          <w:szCs w:val="24"/>
        </w:rPr>
        <w:t>Il règle le jour même la facture avec sa carte bancaire.</w:t>
      </w:r>
    </w:p>
    <w:p w:rsidR="002D4E51" w:rsidRDefault="002D4E51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D2F55" w:rsidRPr="004D2F55" w:rsidRDefault="004D2F55" w:rsidP="004D2F55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D2F55">
        <w:rPr>
          <w:rFonts w:ascii="Times New Roman" w:hAnsi="Times New Roman"/>
          <w:b/>
          <w:sz w:val="24"/>
          <w:szCs w:val="24"/>
        </w:rPr>
        <w:t>Calculer le montant HT de la vidange (sans tenir compte de la remise fidélité).</w:t>
      </w:r>
    </w:p>
    <w:p w:rsidR="004D2F55" w:rsidRDefault="004D2F55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D4E51" w:rsidRPr="002C185D" w:rsidRDefault="008453BF" w:rsidP="007028BA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ANNEXE 7 : Facture du 15/01/2015</w:t>
      </w:r>
      <w:r w:rsidR="002C185D" w:rsidRPr="002C185D">
        <w:rPr>
          <w:rFonts w:ascii="Times New Roman" w:hAnsi="Times New Roman"/>
          <w:sz w:val="24"/>
          <w:szCs w:val="24"/>
          <w:u w:val="single"/>
        </w:rPr>
        <w:t>.</w:t>
      </w:r>
    </w:p>
    <w:p w:rsidR="002C185D" w:rsidRDefault="00212470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212470">
        <w:pict>
          <v:shape id="_x0000_i1032" type="#_x0000_t75" style="width:453.3pt;height:394.45pt">
            <v:imagedata r:id="rId15" o:title=""/>
          </v:shape>
        </w:pict>
      </w:r>
    </w:p>
    <w:p w:rsidR="002C185D" w:rsidRDefault="002C185D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45E64" w:rsidRPr="00745E64" w:rsidRDefault="00745E64" w:rsidP="00745E64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45E64">
        <w:rPr>
          <w:rFonts w:ascii="Times New Roman" w:hAnsi="Times New Roman"/>
          <w:b/>
          <w:sz w:val="24"/>
          <w:szCs w:val="24"/>
        </w:rPr>
        <w:t>Compléter la facture ci-dessus remise à M. LAMASSAL.</w:t>
      </w:r>
    </w:p>
    <w:p w:rsidR="00CC2319" w:rsidRDefault="00CC2319" w:rsidP="008E212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45E64" w:rsidRPr="00FC7C8C" w:rsidRDefault="00FC7C8C" w:rsidP="00745E64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C7C8C">
        <w:rPr>
          <w:rFonts w:ascii="Times New Roman" w:hAnsi="Times New Roman"/>
          <w:b/>
          <w:sz w:val="24"/>
          <w:szCs w:val="24"/>
        </w:rPr>
        <w:t>Définir ce qu’est une remise. Rappeler également les définitions des deux autres réductions à caractère commercial.</w:t>
      </w:r>
    </w:p>
    <w:p w:rsidR="00FC7C8C" w:rsidRDefault="00FC7C8C" w:rsidP="00FC7C8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04858" w:rsidRPr="00904858" w:rsidRDefault="00904858" w:rsidP="00904858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04858">
        <w:rPr>
          <w:rFonts w:ascii="Times New Roman" w:hAnsi="Times New Roman"/>
          <w:b/>
          <w:sz w:val="24"/>
          <w:szCs w:val="24"/>
        </w:rPr>
        <w:t>A quoi correspond la ressource dans cette opération ? et l’emploi ? Quel est le montant de la transaction ?</w:t>
      </w:r>
    </w:p>
    <w:p w:rsidR="00904858" w:rsidRDefault="00904858" w:rsidP="00FC7C8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04858" w:rsidRDefault="00904858" w:rsidP="00FC7C8C">
      <w:pPr>
        <w:pStyle w:val="Sansinterligne"/>
        <w:jc w:val="both"/>
        <w:rPr>
          <w:rFonts w:ascii="Times New Roman" w:hAnsi="Times New Roman"/>
          <w:color w:val="FF0000"/>
          <w:sz w:val="24"/>
        </w:rPr>
      </w:pPr>
    </w:p>
    <w:p w:rsidR="006A7750" w:rsidRDefault="006A7750" w:rsidP="00FC7C8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45E64" w:rsidRPr="006664E2" w:rsidRDefault="002F2779" w:rsidP="007028BA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6664E2" w:rsidRPr="006664E2">
        <w:rPr>
          <w:rFonts w:ascii="Times New Roman" w:hAnsi="Times New Roman"/>
          <w:sz w:val="24"/>
          <w:szCs w:val="24"/>
          <w:u w:val="single"/>
        </w:rPr>
        <w:lastRenderedPageBreak/>
        <w:t>ANNEXE 8 : Enregistrement comptable au jou</w:t>
      </w:r>
      <w:r w:rsidR="00A6124B">
        <w:rPr>
          <w:rFonts w:ascii="Times New Roman" w:hAnsi="Times New Roman"/>
          <w:sz w:val="24"/>
          <w:szCs w:val="24"/>
          <w:u w:val="single"/>
        </w:rPr>
        <w:t>rnal de la facture du 15/01/2015</w:t>
      </w:r>
      <w:r w:rsidR="006664E2" w:rsidRPr="006664E2">
        <w:rPr>
          <w:rFonts w:ascii="Times New Roman" w:hAnsi="Times New Roman"/>
          <w:sz w:val="24"/>
          <w:szCs w:val="24"/>
          <w:u w:val="single"/>
        </w:rPr>
        <w:t>.</w:t>
      </w:r>
    </w:p>
    <w:p w:rsidR="006664E2" w:rsidRDefault="006664E2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664E2" w:rsidRDefault="000C5364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0C5364">
        <w:pict>
          <v:shape id="_x0000_i1033" type="#_x0000_t75" style="width:433.25pt;height:75.75pt">
            <v:imagedata r:id="rId16" o:title=""/>
          </v:shape>
        </w:pict>
      </w:r>
    </w:p>
    <w:p w:rsidR="0099109C" w:rsidRDefault="0099109C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9109C" w:rsidRPr="0099109C" w:rsidRDefault="0099109C" w:rsidP="0099109C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9109C">
        <w:rPr>
          <w:rFonts w:ascii="Times New Roman" w:hAnsi="Times New Roman"/>
          <w:b/>
          <w:sz w:val="24"/>
          <w:szCs w:val="24"/>
        </w:rPr>
        <w:t>Que remarque-t-on à propos du montant crédité au compte « Prestations de services » ?</w:t>
      </w:r>
    </w:p>
    <w:p w:rsidR="00697A1B" w:rsidRDefault="00697A1B" w:rsidP="0099109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97A1B" w:rsidRPr="002555C7" w:rsidRDefault="002555C7" w:rsidP="002555C7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555C7">
        <w:rPr>
          <w:rFonts w:ascii="Times New Roman" w:hAnsi="Times New Roman"/>
          <w:b/>
          <w:sz w:val="24"/>
          <w:szCs w:val="24"/>
        </w:rPr>
        <w:t>Enregistrer au journal le règlement de cette facture.</w:t>
      </w:r>
    </w:p>
    <w:p w:rsidR="002555C7" w:rsidRDefault="002555C7" w:rsidP="002555C7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555C7" w:rsidRDefault="00B60CCB" w:rsidP="002555C7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60CCB">
        <w:rPr>
          <w:szCs w:val="24"/>
        </w:rPr>
        <w:pict>
          <v:shape id="_x0000_i1034" type="#_x0000_t75" style="width:433.25pt;height:75.75pt">
            <v:imagedata r:id="rId17" o:title=""/>
          </v:shape>
        </w:pict>
      </w:r>
    </w:p>
    <w:p w:rsidR="0099109C" w:rsidRDefault="0099109C" w:rsidP="0099109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D4E51" w:rsidRPr="00AB593E" w:rsidRDefault="002D4019" w:rsidP="00AB593E">
      <w:pPr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br w:type="page"/>
      </w:r>
      <w:r w:rsidR="00AB593E">
        <w:rPr>
          <w:rFonts w:ascii="Times New Roman" w:hAnsi="Times New Roman"/>
          <w:b/>
          <w:sz w:val="24"/>
          <w:szCs w:val="24"/>
          <w:u w:val="double"/>
        </w:rPr>
        <w:lastRenderedPageBreak/>
        <w:t>III – Facture d’avoir.</w:t>
      </w:r>
    </w:p>
    <w:p w:rsidR="00C02D34" w:rsidRDefault="00274BC3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2</w:t>
      </w:r>
      <w:r w:rsidR="008728E7">
        <w:rPr>
          <w:rFonts w:ascii="Times New Roman" w:hAnsi="Times New Roman"/>
          <w:sz w:val="24"/>
          <w:szCs w:val="24"/>
        </w:rPr>
        <w:t>2</w:t>
      </w:r>
      <w:r w:rsidR="00AB593E">
        <w:rPr>
          <w:rFonts w:ascii="Times New Roman" w:hAnsi="Times New Roman"/>
          <w:sz w:val="24"/>
          <w:szCs w:val="24"/>
        </w:rPr>
        <w:t>/04/2015</w:t>
      </w:r>
      <w:r>
        <w:rPr>
          <w:rFonts w:ascii="Times New Roman" w:hAnsi="Times New Roman"/>
          <w:sz w:val="24"/>
          <w:szCs w:val="24"/>
        </w:rPr>
        <w:t xml:space="preserve">, la saison hivernale étant passée, M. LAMASSAL est retourné au garage RAMENACH pour échanger ses pneus hiver contre </w:t>
      </w:r>
      <w:r w:rsidR="00DE2484">
        <w:rPr>
          <w:rFonts w:ascii="Times New Roman" w:hAnsi="Times New Roman"/>
          <w:sz w:val="24"/>
          <w:szCs w:val="24"/>
        </w:rPr>
        <w:t>ses pneus été. Il ré</w:t>
      </w:r>
      <w:r w:rsidR="00E9225F">
        <w:rPr>
          <w:rFonts w:ascii="Times New Roman" w:hAnsi="Times New Roman"/>
          <w:sz w:val="24"/>
          <w:szCs w:val="24"/>
        </w:rPr>
        <w:t>cupère</w:t>
      </w:r>
      <w:r>
        <w:rPr>
          <w:rFonts w:ascii="Times New Roman" w:hAnsi="Times New Roman"/>
          <w:sz w:val="24"/>
          <w:szCs w:val="24"/>
        </w:rPr>
        <w:t xml:space="preserve"> sa facture, mais conteste un é</w:t>
      </w:r>
      <w:r w:rsidR="000F2930">
        <w:rPr>
          <w:rFonts w:ascii="Times New Roman" w:hAnsi="Times New Roman"/>
          <w:sz w:val="24"/>
          <w:szCs w:val="24"/>
        </w:rPr>
        <w:t>lément : le changement de balai</w:t>
      </w:r>
      <w:r>
        <w:rPr>
          <w:rFonts w:ascii="Times New Roman" w:hAnsi="Times New Roman"/>
          <w:sz w:val="24"/>
          <w:szCs w:val="24"/>
        </w:rPr>
        <w:t xml:space="preserve"> d’essuie glace n’a pas été effectué ! </w:t>
      </w:r>
    </w:p>
    <w:p w:rsidR="002D4E51" w:rsidRDefault="00274BC3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garage </w:t>
      </w:r>
      <w:r w:rsidR="00E9225F">
        <w:rPr>
          <w:rFonts w:ascii="Times New Roman" w:hAnsi="Times New Roman"/>
          <w:sz w:val="24"/>
          <w:szCs w:val="24"/>
        </w:rPr>
        <w:t xml:space="preserve">constate son erreur, et </w:t>
      </w:r>
      <w:r>
        <w:rPr>
          <w:rFonts w:ascii="Times New Roman" w:hAnsi="Times New Roman"/>
          <w:sz w:val="24"/>
          <w:szCs w:val="24"/>
        </w:rPr>
        <w:t>établit alors une facture d’avoir.</w:t>
      </w:r>
    </w:p>
    <w:p w:rsidR="000F2930" w:rsidRDefault="000F2930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F2930" w:rsidRPr="000F2930" w:rsidRDefault="000F2930" w:rsidP="007028BA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  <w:r w:rsidRPr="000F2930">
        <w:rPr>
          <w:rFonts w:ascii="Times New Roman" w:hAnsi="Times New Roman"/>
          <w:sz w:val="24"/>
          <w:szCs w:val="24"/>
          <w:u w:val="single"/>
        </w:rPr>
        <w:t>ANNEXE 9 : Facture</w:t>
      </w:r>
      <w:r w:rsidR="00BA66ED">
        <w:rPr>
          <w:rFonts w:ascii="Times New Roman" w:hAnsi="Times New Roman"/>
          <w:sz w:val="24"/>
          <w:szCs w:val="24"/>
          <w:u w:val="single"/>
        </w:rPr>
        <w:t xml:space="preserve"> (de doit)</w:t>
      </w:r>
      <w:r w:rsidR="00AB593E">
        <w:rPr>
          <w:rFonts w:ascii="Times New Roman" w:hAnsi="Times New Roman"/>
          <w:sz w:val="24"/>
          <w:szCs w:val="24"/>
          <w:u w:val="single"/>
        </w:rPr>
        <w:t xml:space="preserve"> du 22/04/2015</w:t>
      </w:r>
      <w:r w:rsidRPr="000F2930">
        <w:rPr>
          <w:rFonts w:ascii="Times New Roman" w:hAnsi="Times New Roman"/>
          <w:sz w:val="24"/>
          <w:szCs w:val="24"/>
          <w:u w:val="single"/>
        </w:rPr>
        <w:t>.</w:t>
      </w:r>
    </w:p>
    <w:p w:rsidR="000F2930" w:rsidRDefault="006209BF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6209BF">
        <w:pict>
          <v:shape id="_x0000_i1035" type="#_x0000_t75" style="width:453.3pt;height:477.7pt">
            <v:imagedata r:id="rId18" o:title=""/>
          </v:shape>
        </w:pict>
      </w:r>
    </w:p>
    <w:p w:rsidR="000F2930" w:rsidRDefault="000F2930" w:rsidP="007028B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60B56" w:rsidRPr="00E02F9A" w:rsidRDefault="00A60B56" w:rsidP="00A60B5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50C41">
        <w:rPr>
          <w:rFonts w:ascii="Times New Roman" w:hAnsi="Times New Roman"/>
          <w:b/>
          <w:sz w:val="24"/>
          <w:szCs w:val="24"/>
        </w:rPr>
        <w:t>A votre avis, pourquoi la SARL RAMENACH a-t-elle été obligée d’établir une facture d’avoir (plutôt que de refaire une autre facture de doit) ?</w:t>
      </w:r>
    </w:p>
    <w:p w:rsidR="00A60B56" w:rsidRDefault="00A60B56" w:rsidP="00A60B5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809C0" w:rsidRPr="009809C0" w:rsidRDefault="009809C0" w:rsidP="009809C0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 considérant seulement la facture de doit du 22/04/201</w:t>
      </w:r>
      <w:r w:rsidR="006455A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 q</w:t>
      </w:r>
      <w:r w:rsidRPr="009809C0">
        <w:rPr>
          <w:rFonts w:ascii="Times New Roman" w:hAnsi="Times New Roman"/>
          <w:b/>
          <w:sz w:val="24"/>
          <w:szCs w:val="24"/>
        </w:rPr>
        <w:t>uels sont les comptes qui vont être :</w:t>
      </w:r>
    </w:p>
    <w:p w:rsidR="00E02F9A" w:rsidRDefault="009809C0" w:rsidP="009809C0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2F9A">
        <w:rPr>
          <w:rFonts w:ascii="Times New Roman" w:hAnsi="Times New Roman"/>
          <w:b/>
          <w:sz w:val="24"/>
          <w:szCs w:val="24"/>
        </w:rPr>
        <w:t>Débités (emplois)</w:t>
      </w:r>
      <w:r w:rsidR="00E02F9A">
        <w:rPr>
          <w:rFonts w:ascii="Times New Roman" w:hAnsi="Times New Roman"/>
          <w:b/>
          <w:sz w:val="24"/>
          <w:szCs w:val="24"/>
        </w:rPr>
        <w:t> ?</w:t>
      </w:r>
    </w:p>
    <w:p w:rsidR="009809C0" w:rsidRPr="00E02F9A" w:rsidRDefault="009809C0" w:rsidP="009809C0">
      <w:pPr>
        <w:pStyle w:val="Sansinterligne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2F9A">
        <w:rPr>
          <w:rFonts w:ascii="Times New Roman" w:hAnsi="Times New Roman"/>
          <w:b/>
          <w:sz w:val="24"/>
          <w:szCs w:val="24"/>
        </w:rPr>
        <w:t xml:space="preserve">Crédités (ressources) ? </w:t>
      </w:r>
    </w:p>
    <w:p w:rsidR="004E3B8E" w:rsidRPr="00D95AA9" w:rsidRDefault="00D95AA9" w:rsidP="004E3B8E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95AA9">
        <w:rPr>
          <w:rFonts w:ascii="Times New Roman" w:hAnsi="Times New Roman"/>
          <w:b/>
          <w:sz w:val="24"/>
          <w:szCs w:val="24"/>
        </w:rPr>
        <w:lastRenderedPageBreak/>
        <w:t xml:space="preserve">Enregistrer </w:t>
      </w:r>
      <w:r w:rsidR="009809C0">
        <w:rPr>
          <w:rFonts w:ascii="Times New Roman" w:hAnsi="Times New Roman"/>
          <w:b/>
          <w:sz w:val="24"/>
          <w:szCs w:val="24"/>
        </w:rPr>
        <w:t xml:space="preserve">au journal </w:t>
      </w:r>
      <w:r w:rsidR="006455A2">
        <w:rPr>
          <w:rFonts w:ascii="Times New Roman" w:hAnsi="Times New Roman"/>
          <w:b/>
          <w:sz w:val="24"/>
          <w:szCs w:val="24"/>
        </w:rPr>
        <w:t>la facture de doit du 22/04/2015</w:t>
      </w:r>
      <w:r w:rsidRPr="00D95AA9">
        <w:rPr>
          <w:rFonts w:ascii="Times New Roman" w:hAnsi="Times New Roman"/>
          <w:b/>
          <w:sz w:val="24"/>
          <w:szCs w:val="24"/>
        </w:rPr>
        <w:t>.</w:t>
      </w:r>
    </w:p>
    <w:p w:rsidR="004E3B8E" w:rsidRDefault="004E3B8E" w:rsidP="00A60B5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A66ED" w:rsidRDefault="00E66638" w:rsidP="00A60B56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E66638">
        <w:rPr>
          <w:szCs w:val="24"/>
        </w:rPr>
        <w:pict>
          <v:shape id="_x0000_i1036" type="#_x0000_t75" style="width:433.25pt;height:90.8pt">
            <v:imagedata r:id="rId19" o:title=""/>
          </v:shape>
        </w:pict>
      </w:r>
    </w:p>
    <w:p w:rsidR="00715D61" w:rsidRDefault="00715D61" w:rsidP="00BA66ED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5D61" w:rsidRDefault="00715D61" w:rsidP="00BA66ED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66ED" w:rsidRPr="000F2930" w:rsidRDefault="00BA66ED" w:rsidP="00BA66ED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  <w:r w:rsidRPr="000F2930">
        <w:rPr>
          <w:rFonts w:ascii="Times New Roman" w:hAnsi="Times New Roman"/>
          <w:sz w:val="24"/>
          <w:szCs w:val="24"/>
          <w:u w:val="single"/>
        </w:rPr>
        <w:t>ANNEXE 10</w:t>
      </w:r>
      <w:r w:rsidR="00702616">
        <w:rPr>
          <w:rFonts w:ascii="Times New Roman" w:hAnsi="Times New Roman"/>
          <w:sz w:val="24"/>
          <w:szCs w:val="24"/>
          <w:u w:val="single"/>
        </w:rPr>
        <w:t> : Facture d’avoir du 22/04/2015</w:t>
      </w:r>
      <w:r w:rsidRPr="000F2930">
        <w:rPr>
          <w:rFonts w:ascii="Times New Roman" w:hAnsi="Times New Roman"/>
          <w:sz w:val="24"/>
          <w:szCs w:val="24"/>
          <w:u w:val="single"/>
        </w:rPr>
        <w:t>.</w:t>
      </w:r>
    </w:p>
    <w:p w:rsidR="00BA66ED" w:rsidRDefault="00702616" w:rsidP="00BA66E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702616">
        <w:pict>
          <v:shape id="_x0000_i1037" type="#_x0000_t75" style="width:453.3pt;height:395.7pt">
            <v:imagedata r:id="rId20" o:title=""/>
          </v:shape>
        </w:pict>
      </w:r>
    </w:p>
    <w:p w:rsidR="00D95AA9" w:rsidRDefault="00D95AA9" w:rsidP="00A60B5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1075A" w:rsidRPr="0071075A" w:rsidRDefault="0071075A" w:rsidP="0071075A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1075A">
        <w:rPr>
          <w:rFonts w:ascii="Times New Roman" w:hAnsi="Times New Roman"/>
          <w:b/>
          <w:sz w:val="24"/>
          <w:szCs w:val="24"/>
        </w:rPr>
        <w:t>Pourquoi y-a-t’il écrit « net à déduire TTC » en pied de facture d’avoir ?</w:t>
      </w:r>
    </w:p>
    <w:p w:rsidR="0071075A" w:rsidRDefault="0071075A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1075A" w:rsidRDefault="0071075A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1075A" w:rsidRPr="0071075A" w:rsidRDefault="00715D61" w:rsidP="0071075A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71075A" w:rsidRPr="0071075A">
        <w:rPr>
          <w:rFonts w:ascii="Times New Roman" w:hAnsi="Times New Roman"/>
          <w:sz w:val="24"/>
          <w:szCs w:val="24"/>
          <w:u w:val="single"/>
        </w:rPr>
        <w:lastRenderedPageBreak/>
        <w:t xml:space="preserve">ANNEXE 11 : Enregistrement comptable au journal de </w:t>
      </w:r>
      <w:r w:rsidR="00702616">
        <w:rPr>
          <w:rFonts w:ascii="Times New Roman" w:hAnsi="Times New Roman"/>
          <w:sz w:val="24"/>
          <w:szCs w:val="24"/>
          <w:u w:val="single"/>
        </w:rPr>
        <w:t>la facture d’avoir du 22/04/2015</w:t>
      </w:r>
      <w:r w:rsidR="0071075A" w:rsidRPr="0071075A">
        <w:rPr>
          <w:rFonts w:ascii="Times New Roman" w:hAnsi="Times New Roman"/>
          <w:sz w:val="24"/>
          <w:szCs w:val="24"/>
          <w:u w:val="single"/>
        </w:rPr>
        <w:t>.</w:t>
      </w:r>
    </w:p>
    <w:p w:rsidR="0071075A" w:rsidRDefault="0071075A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1075A" w:rsidRDefault="004366A3" w:rsidP="004366A3">
      <w:pPr>
        <w:pStyle w:val="Sansinterligne"/>
        <w:jc w:val="center"/>
        <w:rPr>
          <w:rFonts w:ascii="Times New Roman" w:hAnsi="Times New Roman"/>
          <w:sz w:val="24"/>
          <w:szCs w:val="24"/>
        </w:rPr>
      </w:pPr>
      <w:r w:rsidRPr="004366A3">
        <w:pict>
          <v:shape id="_x0000_i1038" type="#_x0000_t75" style="width:433.25pt;height:75.75pt">
            <v:imagedata r:id="rId21" o:title=""/>
          </v:shape>
        </w:pict>
      </w:r>
    </w:p>
    <w:p w:rsidR="000716FF" w:rsidRDefault="000716FF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716FF" w:rsidRPr="000716FF" w:rsidRDefault="000716FF" w:rsidP="000716FF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>Que constatez-vous par rapport à l’enregistrement de la facture de doit ?</w:t>
      </w:r>
    </w:p>
    <w:p w:rsidR="000716FF" w:rsidRDefault="000716FF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D7E64" w:rsidRPr="00D66DE4" w:rsidRDefault="00AD1631" w:rsidP="004D7E64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66DE4">
        <w:rPr>
          <w:rFonts w:ascii="Times New Roman" w:hAnsi="Times New Roman"/>
          <w:b/>
          <w:sz w:val="24"/>
          <w:szCs w:val="24"/>
        </w:rPr>
        <w:t>Il est possible de représenter les comptes en « T ». Compléte</w:t>
      </w:r>
      <w:r w:rsidR="00134D18">
        <w:rPr>
          <w:rFonts w:ascii="Times New Roman" w:hAnsi="Times New Roman"/>
          <w:b/>
          <w:sz w:val="24"/>
          <w:szCs w:val="24"/>
        </w:rPr>
        <w:t>z</w:t>
      </w:r>
      <w:r w:rsidRPr="00D66DE4">
        <w:rPr>
          <w:rFonts w:ascii="Times New Roman" w:hAnsi="Times New Roman"/>
          <w:b/>
          <w:sz w:val="24"/>
          <w:szCs w:val="24"/>
        </w:rPr>
        <w:t>-les des montants débités et crédités des deux écrit</w:t>
      </w:r>
      <w:r w:rsidR="00134D18">
        <w:rPr>
          <w:rFonts w:ascii="Times New Roman" w:hAnsi="Times New Roman"/>
          <w:b/>
          <w:sz w:val="24"/>
          <w:szCs w:val="24"/>
        </w:rPr>
        <w:t>ures précédentes, et faîtes</w:t>
      </w:r>
      <w:r w:rsidRPr="00D66DE4">
        <w:rPr>
          <w:rFonts w:ascii="Times New Roman" w:hAnsi="Times New Roman"/>
          <w:b/>
          <w:sz w:val="24"/>
          <w:szCs w:val="24"/>
        </w:rPr>
        <w:t xml:space="preserve"> apparaître le solde de chacun</w:t>
      </w:r>
      <w:r w:rsidR="00910143">
        <w:rPr>
          <w:rFonts w:ascii="Times New Roman" w:hAnsi="Times New Roman"/>
          <w:b/>
          <w:sz w:val="24"/>
          <w:szCs w:val="24"/>
        </w:rPr>
        <w:t xml:space="preserve"> (en vous inspirant de l’exemple complété du compte TVA collectée)</w:t>
      </w:r>
      <w:r w:rsidRPr="00D66DE4">
        <w:rPr>
          <w:rFonts w:ascii="Times New Roman" w:hAnsi="Times New Roman"/>
          <w:b/>
          <w:sz w:val="24"/>
          <w:szCs w:val="24"/>
        </w:rPr>
        <w:t>.</w:t>
      </w:r>
    </w:p>
    <w:p w:rsidR="004D7E64" w:rsidRDefault="004D7E64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D1631" w:rsidRDefault="004366A3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4366A3">
        <w:pict>
          <v:shape id="_x0000_i1039" type="#_x0000_t75" style="width:453.3pt;height:73.9pt">
            <v:imagedata r:id="rId22" o:title=""/>
          </v:shape>
        </w:pict>
      </w:r>
    </w:p>
    <w:p w:rsidR="00AD1631" w:rsidRDefault="00AD1631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415A5" w:rsidRPr="00754423" w:rsidRDefault="00341971" w:rsidP="003419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754423">
        <w:rPr>
          <w:rFonts w:ascii="Times New Roman" w:hAnsi="Times New Roman"/>
          <w:szCs w:val="24"/>
        </w:rPr>
        <w:t>Le compte</w:t>
      </w:r>
      <w:r w:rsidR="001A078E" w:rsidRPr="00754423">
        <w:rPr>
          <w:rFonts w:ascii="Times New Roman" w:hAnsi="Times New Roman"/>
          <w:szCs w:val="24"/>
        </w:rPr>
        <w:t xml:space="preserve"> est un outil dans lequel sont stockés les augmentations et les diminutions en € </w:t>
      </w:r>
      <w:r w:rsidR="00754423" w:rsidRPr="00754423">
        <w:rPr>
          <w:rFonts w:ascii="Times New Roman" w:hAnsi="Times New Roman"/>
          <w:szCs w:val="24"/>
        </w:rPr>
        <w:t xml:space="preserve">(emplois et ressources) </w:t>
      </w:r>
      <w:r w:rsidR="001A078E" w:rsidRPr="00754423">
        <w:rPr>
          <w:rFonts w:ascii="Times New Roman" w:hAnsi="Times New Roman"/>
          <w:szCs w:val="24"/>
        </w:rPr>
        <w:t>d’un élément du patrimoine ou d’un élément de l’activité de l’entreprise.</w:t>
      </w:r>
    </w:p>
    <w:p w:rsidR="00341971" w:rsidRPr="00754423" w:rsidRDefault="00341971" w:rsidP="003419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754423">
        <w:rPr>
          <w:rFonts w:ascii="Times New Roman" w:hAnsi="Times New Roman"/>
          <w:szCs w:val="24"/>
        </w:rPr>
        <w:t>Solde du compte</w:t>
      </w:r>
      <w:r w:rsidR="000353F6" w:rsidRPr="00754423">
        <w:rPr>
          <w:rFonts w:ascii="Times New Roman" w:hAnsi="Times New Roman"/>
          <w:szCs w:val="24"/>
        </w:rPr>
        <w:t> :</w:t>
      </w:r>
    </w:p>
    <w:p w:rsidR="000353F6" w:rsidRPr="00754423" w:rsidRDefault="000353F6" w:rsidP="000353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754423">
        <w:rPr>
          <w:rFonts w:ascii="Times New Roman" w:hAnsi="Times New Roman"/>
          <w:szCs w:val="24"/>
        </w:rPr>
        <w:t xml:space="preserve">-si total des débits &gt; total des crédits alors le </w:t>
      </w:r>
      <w:r w:rsidR="00CB31E9">
        <w:rPr>
          <w:rFonts w:ascii="Times New Roman" w:hAnsi="Times New Roman"/>
          <w:szCs w:val="24"/>
        </w:rPr>
        <w:t>………………..</w:t>
      </w:r>
      <w:r w:rsidRPr="00754423">
        <w:rPr>
          <w:rFonts w:ascii="Times New Roman" w:hAnsi="Times New Roman"/>
          <w:szCs w:val="24"/>
        </w:rPr>
        <w:t xml:space="preserve"> </w:t>
      </w:r>
      <w:proofErr w:type="gramStart"/>
      <w:r w:rsidRPr="00754423">
        <w:rPr>
          <w:rFonts w:ascii="Times New Roman" w:hAnsi="Times New Roman"/>
          <w:szCs w:val="24"/>
        </w:rPr>
        <w:t>est</w:t>
      </w:r>
      <w:proofErr w:type="gramEnd"/>
      <w:r w:rsidRPr="00754423">
        <w:rPr>
          <w:rFonts w:ascii="Times New Roman" w:hAnsi="Times New Roman"/>
          <w:szCs w:val="24"/>
        </w:rPr>
        <w:t xml:space="preserve"> </w:t>
      </w:r>
      <w:r w:rsidR="00CB31E9">
        <w:rPr>
          <w:rFonts w:ascii="Times New Roman" w:hAnsi="Times New Roman"/>
          <w:szCs w:val="24"/>
        </w:rPr>
        <w:t>…………………………………</w:t>
      </w:r>
      <w:r w:rsidRPr="00754423">
        <w:rPr>
          <w:rFonts w:ascii="Times New Roman" w:hAnsi="Times New Roman"/>
          <w:szCs w:val="24"/>
        </w:rPr>
        <w:t>,</w:t>
      </w:r>
    </w:p>
    <w:p w:rsidR="000353F6" w:rsidRPr="00754423" w:rsidRDefault="000353F6" w:rsidP="000353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754423">
        <w:rPr>
          <w:rFonts w:ascii="Times New Roman" w:hAnsi="Times New Roman"/>
          <w:szCs w:val="24"/>
        </w:rPr>
        <w:t xml:space="preserve">-si total des crédits &gt; total des débits alors le </w:t>
      </w:r>
      <w:r w:rsidR="00CB31E9">
        <w:rPr>
          <w:rFonts w:ascii="Times New Roman" w:hAnsi="Times New Roman"/>
          <w:szCs w:val="24"/>
        </w:rPr>
        <w:t>………………..</w:t>
      </w:r>
      <w:r w:rsidRPr="00754423">
        <w:rPr>
          <w:rFonts w:ascii="Times New Roman" w:hAnsi="Times New Roman"/>
          <w:szCs w:val="24"/>
        </w:rPr>
        <w:t xml:space="preserve"> </w:t>
      </w:r>
      <w:proofErr w:type="gramStart"/>
      <w:r w:rsidRPr="00754423">
        <w:rPr>
          <w:rFonts w:ascii="Times New Roman" w:hAnsi="Times New Roman"/>
          <w:szCs w:val="24"/>
        </w:rPr>
        <w:t>est</w:t>
      </w:r>
      <w:proofErr w:type="gramEnd"/>
      <w:r w:rsidRPr="00754423">
        <w:rPr>
          <w:rFonts w:ascii="Times New Roman" w:hAnsi="Times New Roman"/>
          <w:szCs w:val="24"/>
        </w:rPr>
        <w:t xml:space="preserve"> </w:t>
      </w:r>
      <w:r w:rsidR="00CB31E9">
        <w:rPr>
          <w:rFonts w:ascii="Times New Roman" w:hAnsi="Times New Roman"/>
          <w:szCs w:val="24"/>
        </w:rPr>
        <w:t>…………………………………</w:t>
      </w:r>
      <w:r w:rsidRPr="00754423">
        <w:rPr>
          <w:rFonts w:ascii="Times New Roman" w:hAnsi="Times New Roman"/>
          <w:szCs w:val="24"/>
        </w:rPr>
        <w:t>.</w:t>
      </w:r>
    </w:p>
    <w:p w:rsidR="001653A9" w:rsidRDefault="001653A9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341971" w:rsidRPr="00341971" w:rsidRDefault="00341971" w:rsidP="00341971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41971">
        <w:rPr>
          <w:rFonts w:ascii="Times New Roman" w:hAnsi="Times New Roman"/>
          <w:b/>
          <w:sz w:val="24"/>
          <w:szCs w:val="24"/>
        </w:rPr>
        <w:t xml:space="preserve">A l’issue de la comptabilisation de la facture d’avoir, à combien s’élève la créance </w:t>
      </w:r>
      <w:r w:rsidR="000415A5">
        <w:rPr>
          <w:rFonts w:ascii="Times New Roman" w:hAnsi="Times New Roman"/>
          <w:b/>
          <w:sz w:val="24"/>
          <w:szCs w:val="24"/>
        </w:rPr>
        <w:t>du</w:t>
      </w:r>
      <w:r w:rsidRPr="00341971">
        <w:rPr>
          <w:rFonts w:ascii="Times New Roman" w:hAnsi="Times New Roman"/>
          <w:b/>
          <w:sz w:val="24"/>
          <w:szCs w:val="24"/>
        </w:rPr>
        <w:t xml:space="preserve"> client LAMASSAL ?</w:t>
      </w:r>
    </w:p>
    <w:p w:rsidR="00341971" w:rsidRDefault="00341971" w:rsidP="00341971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341971" w:rsidRDefault="00341971" w:rsidP="0071075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32DE8" w:rsidRPr="00B32DE8" w:rsidRDefault="00B32DE8" w:rsidP="00B32DE8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32DE8">
        <w:rPr>
          <w:rFonts w:ascii="Times New Roman" w:hAnsi="Times New Roman"/>
          <w:b/>
          <w:sz w:val="24"/>
          <w:szCs w:val="24"/>
        </w:rPr>
        <w:t>Procéder à l’enregistrement comptable du paiement effectué le jour même par M. LAMASSAL (chèque n° 2365915).</w:t>
      </w:r>
    </w:p>
    <w:p w:rsidR="00B32DE8" w:rsidRDefault="00B32DE8" w:rsidP="00B32DE8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32DE8" w:rsidRDefault="00203D07" w:rsidP="00B32DE8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203D07">
        <w:rPr>
          <w:szCs w:val="24"/>
        </w:rPr>
        <w:pict>
          <v:shape id="_x0000_i1040" type="#_x0000_t75" style="width:433.25pt;height:75.75pt">
            <v:imagedata r:id="rId23" o:title=""/>
          </v:shape>
        </w:pict>
      </w:r>
    </w:p>
    <w:p w:rsidR="00B32DE8" w:rsidRDefault="00B32DE8" w:rsidP="00B32DE8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32DE8" w:rsidRPr="00B32DE8" w:rsidRDefault="001122A4" w:rsidP="00B32DE8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l’issue de la comptabilisation de ce règlement, à combien s’élève le solde du compte Client Jacques LAMASSAL ?</w:t>
      </w:r>
    </w:p>
    <w:p w:rsidR="00B32DE8" w:rsidRDefault="00B32DE8" w:rsidP="00B32DE8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1122A4" w:rsidRPr="001122A4" w:rsidRDefault="001122A4" w:rsidP="00B32DE8">
      <w:pPr>
        <w:pStyle w:val="Sansinterligne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122A4" w:rsidRPr="001122A4" w:rsidSect="003556C6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D2" w:rsidRDefault="00254CD2" w:rsidP="007028BA">
      <w:pPr>
        <w:spacing w:after="0" w:line="240" w:lineRule="auto"/>
      </w:pPr>
      <w:r>
        <w:separator/>
      </w:r>
    </w:p>
  </w:endnote>
  <w:endnote w:type="continuationSeparator" w:id="0">
    <w:p w:rsidR="00254CD2" w:rsidRDefault="00254CD2" w:rsidP="0070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BA" w:rsidRDefault="007028BA" w:rsidP="0021792E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Laure SELLIN.</w:t>
    </w:r>
    <w:r w:rsidR="0021792E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E41825" w:rsidRPr="00E41825">
      <w:fldChar w:fldCharType="begin"/>
    </w:r>
    <w:r w:rsidR="00724E91">
      <w:instrText xml:space="preserve"> PAGE   \* MERGEFORMAT </w:instrText>
    </w:r>
    <w:r w:rsidR="00E41825" w:rsidRPr="00E41825">
      <w:fldChar w:fldCharType="separate"/>
    </w:r>
    <w:r w:rsidR="004E59B1" w:rsidRPr="004E59B1">
      <w:rPr>
        <w:rFonts w:ascii="Cambria" w:hAnsi="Cambria"/>
        <w:noProof/>
      </w:rPr>
      <w:t>2</w:t>
    </w:r>
    <w:r w:rsidR="00E41825">
      <w:rPr>
        <w:rFonts w:ascii="Cambria" w:hAnsi="Cambria"/>
        <w:noProof/>
      </w:rPr>
      <w:fldChar w:fldCharType="end"/>
    </w:r>
  </w:p>
  <w:p w:rsidR="007028BA" w:rsidRDefault="007028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D2" w:rsidRDefault="00254CD2" w:rsidP="007028BA">
      <w:pPr>
        <w:spacing w:after="0" w:line="240" w:lineRule="auto"/>
      </w:pPr>
      <w:r>
        <w:separator/>
      </w:r>
    </w:p>
  </w:footnote>
  <w:footnote w:type="continuationSeparator" w:id="0">
    <w:p w:rsidR="00254CD2" w:rsidRDefault="00254CD2" w:rsidP="0070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CF" w:rsidRPr="00EB2FCF" w:rsidRDefault="00EB2FCF" w:rsidP="00EB2FCF">
    <w:pPr>
      <w:pStyle w:val="Sansinterligne"/>
      <w:jc w:val="both"/>
      <w:rPr>
        <w:rFonts w:ascii="Cambria" w:hAnsi="Cambria"/>
      </w:rPr>
    </w:pPr>
    <w:r w:rsidRPr="00EB2FCF">
      <w:rPr>
        <w:rFonts w:ascii="Cambria" w:hAnsi="Cambria"/>
      </w:rPr>
      <w:t>Terminale Gestion et Finance.</w:t>
    </w:r>
  </w:p>
  <w:p w:rsidR="00EB2FCF" w:rsidRDefault="00EB2F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BB5"/>
    <w:multiLevelType w:val="hybridMultilevel"/>
    <w:tmpl w:val="8A7421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36D4"/>
    <w:multiLevelType w:val="hybridMultilevel"/>
    <w:tmpl w:val="8A7421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3BD9"/>
    <w:multiLevelType w:val="hybridMultilevel"/>
    <w:tmpl w:val="8A7421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281"/>
    <w:multiLevelType w:val="hybridMultilevel"/>
    <w:tmpl w:val="C8EEEDBE"/>
    <w:lvl w:ilvl="0" w:tplc="7B9690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60E6F"/>
    <w:multiLevelType w:val="hybridMultilevel"/>
    <w:tmpl w:val="183E7ECA"/>
    <w:lvl w:ilvl="0" w:tplc="FE1C39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8BA"/>
    <w:rsid w:val="00000D8D"/>
    <w:rsid w:val="00023D14"/>
    <w:rsid w:val="00034681"/>
    <w:rsid w:val="000353F6"/>
    <w:rsid w:val="000415A5"/>
    <w:rsid w:val="00042360"/>
    <w:rsid w:val="000462AE"/>
    <w:rsid w:val="00053737"/>
    <w:rsid w:val="00062A07"/>
    <w:rsid w:val="00064A19"/>
    <w:rsid w:val="00064C22"/>
    <w:rsid w:val="000716FF"/>
    <w:rsid w:val="00074508"/>
    <w:rsid w:val="000A074F"/>
    <w:rsid w:val="000A52BE"/>
    <w:rsid w:val="000A58CD"/>
    <w:rsid w:val="000C5364"/>
    <w:rsid w:val="000D4311"/>
    <w:rsid w:val="000D4FE3"/>
    <w:rsid w:val="000D638E"/>
    <w:rsid w:val="000E3EB9"/>
    <w:rsid w:val="000F2930"/>
    <w:rsid w:val="00100C4B"/>
    <w:rsid w:val="001122A4"/>
    <w:rsid w:val="001150E6"/>
    <w:rsid w:val="00124432"/>
    <w:rsid w:val="00126877"/>
    <w:rsid w:val="00134D18"/>
    <w:rsid w:val="00144A16"/>
    <w:rsid w:val="00147AF0"/>
    <w:rsid w:val="00152BC5"/>
    <w:rsid w:val="00153B6E"/>
    <w:rsid w:val="00157758"/>
    <w:rsid w:val="00160E9A"/>
    <w:rsid w:val="001653A9"/>
    <w:rsid w:val="00166CE1"/>
    <w:rsid w:val="00166D5D"/>
    <w:rsid w:val="00172C8E"/>
    <w:rsid w:val="00187355"/>
    <w:rsid w:val="00196DCF"/>
    <w:rsid w:val="001A078E"/>
    <w:rsid w:val="001A07A2"/>
    <w:rsid w:val="001A09C8"/>
    <w:rsid w:val="001A53BD"/>
    <w:rsid w:val="001A59B6"/>
    <w:rsid w:val="001C1F9D"/>
    <w:rsid w:val="001D5284"/>
    <w:rsid w:val="001E1564"/>
    <w:rsid w:val="001F5F84"/>
    <w:rsid w:val="00203D07"/>
    <w:rsid w:val="00212470"/>
    <w:rsid w:val="0021792E"/>
    <w:rsid w:val="00227BBC"/>
    <w:rsid w:val="00230A3B"/>
    <w:rsid w:val="00233F61"/>
    <w:rsid w:val="00235DC5"/>
    <w:rsid w:val="00241EDB"/>
    <w:rsid w:val="00246F86"/>
    <w:rsid w:val="00251FB1"/>
    <w:rsid w:val="00254CD2"/>
    <w:rsid w:val="002555C7"/>
    <w:rsid w:val="002619D1"/>
    <w:rsid w:val="00265BA1"/>
    <w:rsid w:val="00274BC3"/>
    <w:rsid w:val="002829AF"/>
    <w:rsid w:val="00293724"/>
    <w:rsid w:val="002B0766"/>
    <w:rsid w:val="002C185D"/>
    <w:rsid w:val="002D4019"/>
    <w:rsid w:val="002D4E51"/>
    <w:rsid w:val="002F2779"/>
    <w:rsid w:val="00301EE8"/>
    <w:rsid w:val="0030531E"/>
    <w:rsid w:val="003077A0"/>
    <w:rsid w:val="00314E48"/>
    <w:rsid w:val="003237AE"/>
    <w:rsid w:val="00341971"/>
    <w:rsid w:val="00345F6C"/>
    <w:rsid w:val="003556C6"/>
    <w:rsid w:val="00367C94"/>
    <w:rsid w:val="00374243"/>
    <w:rsid w:val="00382D13"/>
    <w:rsid w:val="00393174"/>
    <w:rsid w:val="003A24D9"/>
    <w:rsid w:val="003C6065"/>
    <w:rsid w:val="003D3F59"/>
    <w:rsid w:val="003E29FD"/>
    <w:rsid w:val="003F0241"/>
    <w:rsid w:val="00432900"/>
    <w:rsid w:val="004366A3"/>
    <w:rsid w:val="00440B6A"/>
    <w:rsid w:val="0046171E"/>
    <w:rsid w:val="0046182E"/>
    <w:rsid w:val="00475578"/>
    <w:rsid w:val="00497861"/>
    <w:rsid w:val="004A3932"/>
    <w:rsid w:val="004A593C"/>
    <w:rsid w:val="004A7C5E"/>
    <w:rsid w:val="004C4E18"/>
    <w:rsid w:val="004D282E"/>
    <w:rsid w:val="004D2F55"/>
    <w:rsid w:val="004D7E64"/>
    <w:rsid w:val="004E08A6"/>
    <w:rsid w:val="004E3B8E"/>
    <w:rsid w:val="004E59B1"/>
    <w:rsid w:val="004F6E8F"/>
    <w:rsid w:val="00502B0A"/>
    <w:rsid w:val="00512DAB"/>
    <w:rsid w:val="005165CE"/>
    <w:rsid w:val="00562B3B"/>
    <w:rsid w:val="00574087"/>
    <w:rsid w:val="00574539"/>
    <w:rsid w:val="00576897"/>
    <w:rsid w:val="00581C20"/>
    <w:rsid w:val="00593C60"/>
    <w:rsid w:val="00596285"/>
    <w:rsid w:val="005A524E"/>
    <w:rsid w:val="005B02E3"/>
    <w:rsid w:val="005B46E5"/>
    <w:rsid w:val="005C1FB8"/>
    <w:rsid w:val="00601149"/>
    <w:rsid w:val="00611288"/>
    <w:rsid w:val="006209BF"/>
    <w:rsid w:val="00637141"/>
    <w:rsid w:val="006455A2"/>
    <w:rsid w:val="006476D6"/>
    <w:rsid w:val="00661E36"/>
    <w:rsid w:val="006664E2"/>
    <w:rsid w:val="00667259"/>
    <w:rsid w:val="00667E42"/>
    <w:rsid w:val="00694194"/>
    <w:rsid w:val="00697A1B"/>
    <w:rsid w:val="006A7371"/>
    <w:rsid w:val="006A7750"/>
    <w:rsid w:val="006B5933"/>
    <w:rsid w:val="006D1A83"/>
    <w:rsid w:val="006D3550"/>
    <w:rsid w:val="006F40E2"/>
    <w:rsid w:val="007013D8"/>
    <w:rsid w:val="00702616"/>
    <w:rsid w:val="007028BA"/>
    <w:rsid w:val="007056E8"/>
    <w:rsid w:val="0071075A"/>
    <w:rsid w:val="00715D61"/>
    <w:rsid w:val="007202A1"/>
    <w:rsid w:val="00723626"/>
    <w:rsid w:val="00724E91"/>
    <w:rsid w:val="00727927"/>
    <w:rsid w:val="00741819"/>
    <w:rsid w:val="00743345"/>
    <w:rsid w:val="007440F0"/>
    <w:rsid w:val="00745E64"/>
    <w:rsid w:val="00754423"/>
    <w:rsid w:val="0075527C"/>
    <w:rsid w:val="00756066"/>
    <w:rsid w:val="0076050F"/>
    <w:rsid w:val="0076212A"/>
    <w:rsid w:val="00772656"/>
    <w:rsid w:val="00775683"/>
    <w:rsid w:val="00775810"/>
    <w:rsid w:val="0078507E"/>
    <w:rsid w:val="007910B2"/>
    <w:rsid w:val="007B3AD7"/>
    <w:rsid w:val="007B5C89"/>
    <w:rsid w:val="007D1593"/>
    <w:rsid w:val="007F1554"/>
    <w:rsid w:val="0081681E"/>
    <w:rsid w:val="00830446"/>
    <w:rsid w:val="008453BF"/>
    <w:rsid w:val="008603A2"/>
    <w:rsid w:val="008728E7"/>
    <w:rsid w:val="00873655"/>
    <w:rsid w:val="00873E62"/>
    <w:rsid w:val="0087404B"/>
    <w:rsid w:val="008741FA"/>
    <w:rsid w:val="00877BEC"/>
    <w:rsid w:val="008A049F"/>
    <w:rsid w:val="008A5726"/>
    <w:rsid w:val="008C78AF"/>
    <w:rsid w:val="008E2129"/>
    <w:rsid w:val="008F17D8"/>
    <w:rsid w:val="009007A3"/>
    <w:rsid w:val="00904858"/>
    <w:rsid w:val="00910143"/>
    <w:rsid w:val="00916B9F"/>
    <w:rsid w:val="009449B5"/>
    <w:rsid w:val="00952CD9"/>
    <w:rsid w:val="009809C0"/>
    <w:rsid w:val="009832DE"/>
    <w:rsid w:val="00983704"/>
    <w:rsid w:val="00985503"/>
    <w:rsid w:val="0099109C"/>
    <w:rsid w:val="00995938"/>
    <w:rsid w:val="009A4558"/>
    <w:rsid w:val="009B5FED"/>
    <w:rsid w:val="009B63B6"/>
    <w:rsid w:val="009C527F"/>
    <w:rsid w:val="009D5EB6"/>
    <w:rsid w:val="009F0557"/>
    <w:rsid w:val="009F7C3A"/>
    <w:rsid w:val="00A0305C"/>
    <w:rsid w:val="00A049A4"/>
    <w:rsid w:val="00A06BBC"/>
    <w:rsid w:val="00A25B52"/>
    <w:rsid w:val="00A31960"/>
    <w:rsid w:val="00A321BF"/>
    <w:rsid w:val="00A45A62"/>
    <w:rsid w:val="00A5044A"/>
    <w:rsid w:val="00A60B56"/>
    <w:rsid w:val="00A6124B"/>
    <w:rsid w:val="00A628E7"/>
    <w:rsid w:val="00A639AA"/>
    <w:rsid w:val="00A7326A"/>
    <w:rsid w:val="00A8341F"/>
    <w:rsid w:val="00A83A95"/>
    <w:rsid w:val="00A9078C"/>
    <w:rsid w:val="00AA1EDC"/>
    <w:rsid w:val="00AA6A7F"/>
    <w:rsid w:val="00AA7DC9"/>
    <w:rsid w:val="00AB0A82"/>
    <w:rsid w:val="00AB593E"/>
    <w:rsid w:val="00AC4665"/>
    <w:rsid w:val="00AD1631"/>
    <w:rsid w:val="00AD4CC7"/>
    <w:rsid w:val="00AE1A54"/>
    <w:rsid w:val="00B179A1"/>
    <w:rsid w:val="00B23135"/>
    <w:rsid w:val="00B31981"/>
    <w:rsid w:val="00B32DE8"/>
    <w:rsid w:val="00B34812"/>
    <w:rsid w:val="00B375E7"/>
    <w:rsid w:val="00B529BA"/>
    <w:rsid w:val="00B60CCB"/>
    <w:rsid w:val="00B62C1D"/>
    <w:rsid w:val="00B730D0"/>
    <w:rsid w:val="00B91F4E"/>
    <w:rsid w:val="00B93765"/>
    <w:rsid w:val="00B94053"/>
    <w:rsid w:val="00B977BA"/>
    <w:rsid w:val="00BA503E"/>
    <w:rsid w:val="00BA66ED"/>
    <w:rsid w:val="00BC6A75"/>
    <w:rsid w:val="00BD58B1"/>
    <w:rsid w:val="00BD666F"/>
    <w:rsid w:val="00BF4377"/>
    <w:rsid w:val="00C02D34"/>
    <w:rsid w:val="00C07753"/>
    <w:rsid w:val="00C50848"/>
    <w:rsid w:val="00C664BC"/>
    <w:rsid w:val="00CA0A8B"/>
    <w:rsid w:val="00CA6204"/>
    <w:rsid w:val="00CB31E9"/>
    <w:rsid w:val="00CC2319"/>
    <w:rsid w:val="00CC7474"/>
    <w:rsid w:val="00CE00A1"/>
    <w:rsid w:val="00CE4B3F"/>
    <w:rsid w:val="00CF1BB2"/>
    <w:rsid w:val="00D11DC9"/>
    <w:rsid w:val="00D17D9D"/>
    <w:rsid w:val="00D4612D"/>
    <w:rsid w:val="00D66DE4"/>
    <w:rsid w:val="00D87F35"/>
    <w:rsid w:val="00D91288"/>
    <w:rsid w:val="00D95AA9"/>
    <w:rsid w:val="00D965A2"/>
    <w:rsid w:val="00DB291A"/>
    <w:rsid w:val="00DC1B00"/>
    <w:rsid w:val="00DC1F1A"/>
    <w:rsid w:val="00DC54B2"/>
    <w:rsid w:val="00DE2484"/>
    <w:rsid w:val="00DE7AB3"/>
    <w:rsid w:val="00DE7B0B"/>
    <w:rsid w:val="00DF1FE1"/>
    <w:rsid w:val="00E02F9A"/>
    <w:rsid w:val="00E06B8D"/>
    <w:rsid w:val="00E15327"/>
    <w:rsid w:val="00E25E88"/>
    <w:rsid w:val="00E36F66"/>
    <w:rsid w:val="00E41825"/>
    <w:rsid w:val="00E50C41"/>
    <w:rsid w:val="00E55E5A"/>
    <w:rsid w:val="00E560C0"/>
    <w:rsid w:val="00E60A47"/>
    <w:rsid w:val="00E61802"/>
    <w:rsid w:val="00E66638"/>
    <w:rsid w:val="00E9225F"/>
    <w:rsid w:val="00E9442E"/>
    <w:rsid w:val="00EA5F9F"/>
    <w:rsid w:val="00EB2FCF"/>
    <w:rsid w:val="00EB326A"/>
    <w:rsid w:val="00EB591A"/>
    <w:rsid w:val="00ED2172"/>
    <w:rsid w:val="00ED3939"/>
    <w:rsid w:val="00ED3FC5"/>
    <w:rsid w:val="00ED67FA"/>
    <w:rsid w:val="00EE4529"/>
    <w:rsid w:val="00F02ABE"/>
    <w:rsid w:val="00F05326"/>
    <w:rsid w:val="00F201EB"/>
    <w:rsid w:val="00F36E53"/>
    <w:rsid w:val="00F43B5C"/>
    <w:rsid w:val="00F4753B"/>
    <w:rsid w:val="00F50D77"/>
    <w:rsid w:val="00F61679"/>
    <w:rsid w:val="00F73B90"/>
    <w:rsid w:val="00F75C89"/>
    <w:rsid w:val="00FA5D19"/>
    <w:rsid w:val="00FA6C58"/>
    <w:rsid w:val="00FB758C"/>
    <w:rsid w:val="00FC483F"/>
    <w:rsid w:val="00FC6048"/>
    <w:rsid w:val="00FC7C8C"/>
    <w:rsid w:val="00FF1459"/>
    <w:rsid w:val="00FF2A5B"/>
    <w:rsid w:val="00FF5C4B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50"/>
        <o:r id="V:Rule4" type="connector" idref="#_x0000_s1045"/>
        <o:r id="V:Rule5" type="connector" idref="#_x0000_s1043"/>
        <o:r id="V:Rule6" type="connector" idref="#_x0000_s1028"/>
        <o:r id="V:Rule7" type="connector" idref="#_x0000_s1049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28BA"/>
  </w:style>
  <w:style w:type="paragraph" w:styleId="Pieddepage">
    <w:name w:val="footer"/>
    <w:basedOn w:val="Normal"/>
    <w:link w:val="PieddepageCar"/>
    <w:uiPriority w:val="99"/>
    <w:unhideWhenUsed/>
    <w:rsid w:val="0070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8BA"/>
  </w:style>
  <w:style w:type="paragraph" w:styleId="Textedebulles">
    <w:name w:val="Balloon Text"/>
    <w:basedOn w:val="Normal"/>
    <w:link w:val="TextedebullesCar"/>
    <w:uiPriority w:val="99"/>
    <w:semiHidden/>
    <w:unhideWhenUsed/>
    <w:rsid w:val="0070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28B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028B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0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30D0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9007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93E48-F42C-427F-BA73-A5CD8D2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1801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2015-07-08T10:04:00Z</dcterms:created>
  <dcterms:modified xsi:type="dcterms:W3CDTF">2015-07-08T10:04:00Z</dcterms:modified>
</cp:coreProperties>
</file>